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06E2" w:rsidRDefault="00A506E2">
      <w:pPr>
        <w:widowControl w:val="0"/>
        <w:autoSpaceDE w:val="0"/>
        <w:autoSpaceDN w:val="0"/>
        <w:adjustRightInd w:val="0"/>
        <w:spacing w:after="0" w:line="246" w:lineRule="exact"/>
        <w:rPr>
          <w:rFonts w:ascii="Times New Roman" w:hAnsi="Times New Roman" w:cs="Times New Roman"/>
          <w:sz w:val="24"/>
          <w:szCs w:val="24"/>
        </w:rPr>
      </w:pPr>
      <w:bookmarkStart w:id="0" w:name="page1"/>
      <w:bookmarkEnd w:id="0"/>
    </w:p>
    <w:p w:rsidR="00A506E2" w:rsidRDefault="001C58AF">
      <w:pPr>
        <w:widowControl w:val="0"/>
        <w:autoSpaceDE w:val="0"/>
        <w:autoSpaceDN w:val="0"/>
        <w:adjustRightInd w:val="0"/>
        <w:spacing w:after="0" w:line="240" w:lineRule="auto"/>
        <w:ind w:left="2360"/>
        <w:rPr>
          <w:rFonts w:ascii="Times New Roman" w:hAnsi="Times New Roman" w:cs="Times New Roman"/>
          <w:sz w:val="24"/>
          <w:szCs w:val="24"/>
        </w:rPr>
      </w:pPr>
      <w:r>
        <w:rPr>
          <w:rFonts w:ascii="Arial" w:hAnsi="Arial" w:cs="Arial"/>
          <w:b/>
          <w:bCs/>
          <w:sz w:val="32"/>
          <w:szCs w:val="32"/>
        </w:rPr>
        <w:t>MANUAL DE CONVIVENCIA</w:t>
      </w:r>
    </w:p>
    <w:p w:rsidR="00A506E2" w:rsidRDefault="00A506E2">
      <w:pPr>
        <w:widowControl w:val="0"/>
        <w:autoSpaceDE w:val="0"/>
        <w:autoSpaceDN w:val="0"/>
        <w:adjustRightInd w:val="0"/>
        <w:spacing w:after="0" w:line="28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260"/>
        <w:rPr>
          <w:rFonts w:ascii="Times New Roman" w:hAnsi="Times New Roman" w:cs="Times New Roman"/>
          <w:sz w:val="24"/>
          <w:szCs w:val="24"/>
        </w:rPr>
      </w:pPr>
      <w:r>
        <w:rPr>
          <w:rFonts w:ascii="Arial" w:hAnsi="Arial" w:cs="Arial"/>
          <w:b/>
          <w:bCs/>
          <w:sz w:val="24"/>
          <w:szCs w:val="24"/>
        </w:rPr>
        <w:t>INSTITUCIÓN EDUCATIVA MONSEÑOR RAMON ARCILA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4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PRELIMINAR. ÁMBITO DE APLICACIÓN Y PRINCIPIOS GENERALES.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I. LA INSTITUCIÓN EDUCATIVA</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 Naturaleza e Instalaciones.</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A506E2" w:rsidRDefault="001C58AF" w:rsidP="00DD0D1E">
      <w:pPr>
        <w:widowControl w:val="0"/>
        <w:tabs>
          <w:tab w:val="left" w:pos="7650"/>
        </w:tabs>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Capitulo II. Admisiones y Matrícula</w:t>
      </w:r>
      <w:r w:rsidR="00DD0D1E">
        <w:rPr>
          <w:rFonts w:ascii="Arial" w:hAnsi="Arial" w:cs="Arial"/>
          <w:sz w:val="24"/>
          <w:szCs w:val="24"/>
        </w:rPr>
        <w:tab/>
      </w:r>
    </w:p>
    <w:p w:rsidR="00A506E2" w:rsidRDefault="001C58AF">
      <w:pPr>
        <w:widowControl w:val="0"/>
        <w:autoSpaceDE w:val="0"/>
        <w:autoSpaceDN w:val="0"/>
        <w:adjustRightInd w:val="0"/>
        <w:spacing w:after="0" w:line="237" w:lineRule="auto"/>
        <w:ind w:left="360"/>
        <w:rPr>
          <w:rFonts w:ascii="Times New Roman" w:hAnsi="Times New Roman" w:cs="Times New Roman"/>
          <w:sz w:val="24"/>
          <w:szCs w:val="24"/>
        </w:rPr>
      </w:pPr>
      <w:r>
        <w:rPr>
          <w:rFonts w:ascii="Arial" w:hAnsi="Arial" w:cs="Arial"/>
          <w:sz w:val="24"/>
          <w:szCs w:val="24"/>
        </w:rPr>
        <w:t>Capítulo III. Mobiliario y material de la Institución.</w:t>
      </w:r>
    </w:p>
    <w:p w:rsidR="00A506E2" w:rsidRDefault="00A506E2">
      <w:pPr>
        <w:widowControl w:val="0"/>
        <w:autoSpaceDE w:val="0"/>
        <w:autoSpaceDN w:val="0"/>
        <w:adjustRightInd w:val="0"/>
        <w:spacing w:after="0" w:line="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IV. Servicios educativos.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96"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rPr>
          <w:rFonts w:ascii="Times New Roman" w:hAnsi="Times New Roman" w:cs="Times New Roman"/>
          <w:sz w:val="24"/>
          <w:szCs w:val="24"/>
        </w:rPr>
      </w:pPr>
      <w:r>
        <w:rPr>
          <w:rFonts w:ascii="Arial" w:hAnsi="Arial" w:cs="Arial"/>
          <w:b/>
          <w:bCs/>
          <w:sz w:val="24"/>
          <w:szCs w:val="24"/>
        </w:rPr>
        <w:t>TITULO II. ORGANOS DE GOBIERNO, DE COORDINACION DOCENTE Y DE PARTICIPACION DE LA COMUNIDAD EDUCATIVA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left="360" w:right="2000"/>
        <w:rPr>
          <w:rFonts w:ascii="Times New Roman" w:hAnsi="Times New Roman" w:cs="Times New Roman"/>
          <w:sz w:val="24"/>
          <w:szCs w:val="24"/>
        </w:rPr>
      </w:pPr>
      <w:r>
        <w:rPr>
          <w:rFonts w:ascii="Arial" w:hAnsi="Arial" w:cs="Arial"/>
          <w:sz w:val="24"/>
          <w:szCs w:val="24"/>
        </w:rPr>
        <w:t>Capítulo I. Órganos colegiados de gobierno de la Institución. Capítulo II. Órganos unipersonales de gobierno</w:t>
      </w:r>
    </w:p>
    <w:p w:rsidR="00A506E2" w:rsidRDefault="00A506E2">
      <w:pPr>
        <w:widowControl w:val="0"/>
        <w:autoSpaceDE w:val="0"/>
        <w:autoSpaceDN w:val="0"/>
        <w:adjustRightInd w:val="0"/>
        <w:spacing w:after="0" w:line="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III. Instancias de participación de la comunidad Educativa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4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III. PERSONAL DE LA INSTITUCIÓN</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 Personal docente.</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II. Personal de administración y servicios.</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IV. LOS ESTUDIANTES.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  De los derechos de los estudiantes.</w:t>
      </w:r>
    </w:p>
    <w:p w:rsidR="00A506E2" w:rsidRDefault="001C58AF">
      <w:pPr>
        <w:widowControl w:val="0"/>
        <w:autoSpaceDE w:val="0"/>
        <w:autoSpaceDN w:val="0"/>
        <w:adjustRightInd w:val="0"/>
        <w:spacing w:after="0" w:line="237" w:lineRule="auto"/>
        <w:ind w:left="360"/>
        <w:rPr>
          <w:rFonts w:ascii="Times New Roman" w:hAnsi="Times New Roman" w:cs="Times New Roman"/>
          <w:sz w:val="24"/>
          <w:szCs w:val="24"/>
        </w:rPr>
      </w:pPr>
      <w:r>
        <w:rPr>
          <w:rFonts w:ascii="Arial" w:hAnsi="Arial" w:cs="Arial"/>
          <w:sz w:val="24"/>
          <w:szCs w:val="24"/>
        </w:rPr>
        <w:t>Capítulo II. De los deberes de los estudiantes.</w:t>
      </w:r>
    </w:p>
    <w:p w:rsidR="00A506E2" w:rsidRDefault="00A506E2">
      <w:pPr>
        <w:widowControl w:val="0"/>
        <w:autoSpaceDE w:val="0"/>
        <w:autoSpaceDN w:val="0"/>
        <w:adjustRightInd w:val="0"/>
        <w:spacing w:after="0" w:line="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Capitulo III. De los estímulos.</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V. DE LOS PADRES Y ACUDIENTES.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60"/>
        <w:rPr>
          <w:rFonts w:ascii="Arial" w:hAnsi="Arial" w:cs="Arial"/>
          <w:sz w:val="24"/>
          <w:szCs w:val="24"/>
        </w:rPr>
      </w:pPr>
      <w:r>
        <w:rPr>
          <w:rFonts w:ascii="Arial" w:hAnsi="Arial" w:cs="Arial"/>
          <w:sz w:val="24"/>
          <w:szCs w:val="24"/>
        </w:rPr>
        <w:t>Capítulo I. De los padres y acudientes de los estudiantes.</w:t>
      </w:r>
    </w:p>
    <w:p w:rsidR="00E60B7C" w:rsidRDefault="00E60B7C" w:rsidP="00E60B7C">
      <w:pPr>
        <w:widowControl w:val="0"/>
        <w:autoSpaceDE w:val="0"/>
        <w:autoSpaceDN w:val="0"/>
        <w:adjustRightInd w:val="0"/>
        <w:spacing w:after="0" w:line="240" w:lineRule="auto"/>
        <w:rPr>
          <w:rFonts w:ascii="Arial" w:hAnsi="Arial" w:cs="Arial"/>
          <w:b/>
          <w:bCs/>
          <w:sz w:val="24"/>
          <w:szCs w:val="24"/>
        </w:rPr>
      </w:pPr>
    </w:p>
    <w:p w:rsidR="00E60B7C" w:rsidRDefault="00E60B7C" w:rsidP="00E60B7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VI. NORMAS DE CONVIVENCIA</w:t>
      </w:r>
    </w:p>
    <w:p w:rsidR="00E60B7C" w:rsidRDefault="00E60B7C" w:rsidP="00E60B7C">
      <w:pPr>
        <w:widowControl w:val="0"/>
        <w:autoSpaceDE w:val="0"/>
        <w:autoSpaceDN w:val="0"/>
        <w:adjustRightInd w:val="0"/>
        <w:spacing w:after="0" w:line="281" w:lineRule="exact"/>
        <w:rPr>
          <w:rFonts w:ascii="Times New Roman" w:hAnsi="Times New Roman" w:cs="Times New Roman"/>
          <w:sz w:val="24"/>
          <w:szCs w:val="24"/>
        </w:rPr>
      </w:pPr>
    </w:p>
    <w:p w:rsidR="00E60B7C" w:rsidRDefault="00E60B7C" w:rsidP="00E60B7C">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 Disposiciones generales.</w:t>
      </w:r>
    </w:p>
    <w:p w:rsidR="00E60B7C" w:rsidRDefault="00E60B7C" w:rsidP="00E60B7C">
      <w:pPr>
        <w:widowControl w:val="0"/>
        <w:autoSpaceDE w:val="0"/>
        <w:autoSpaceDN w:val="0"/>
        <w:adjustRightInd w:val="0"/>
        <w:spacing w:after="0" w:line="237" w:lineRule="auto"/>
        <w:ind w:left="360"/>
        <w:rPr>
          <w:rFonts w:ascii="Times New Roman" w:hAnsi="Times New Roman" w:cs="Times New Roman"/>
          <w:sz w:val="24"/>
          <w:szCs w:val="24"/>
        </w:rPr>
      </w:pPr>
      <w:r>
        <w:rPr>
          <w:rFonts w:ascii="Arial" w:hAnsi="Arial" w:cs="Arial"/>
          <w:sz w:val="24"/>
          <w:szCs w:val="24"/>
        </w:rPr>
        <w:t>Capítulo II. Faltas leve.</w:t>
      </w:r>
    </w:p>
    <w:p w:rsidR="00E60B7C" w:rsidRDefault="00E60B7C" w:rsidP="00E60B7C">
      <w:pPr>
        <w:widowControl w:val="0"/>
        <w:autoSpaceDE w:val="0"/>
        <w:autoSpaceDN w:val="0"/>
        <w:adjustRightInd w:val="0"/>
        <w:spacing w:after="0" w:line="3" w:lineRule="exact"/>
        <w:rPr>
          <w:rFonts w:ascii="Times New Roman" w:hAnsi="Times New Roman" w:cs="Times New Roman"/>
          <w:sz w:val="24"/>
          <w:szCs w:val="24"/>
        </w:rPr>
      </w:pPr>
    </w:p>
    <w:p w:rsidR="00E60B7C" w:rsidRDefault="00E60B7C" w:rsidP="00E60B7C">
      <w:pPr>
        <w:widowControl w:val="0"/>
        <w:autoSpaceDE w:val="0"/>
        <w:autoSpaceDN w:val="0"/>
        <w:adjustRightInd w:val="0"/>
        <w:spacing w:after="0" w:line="240" w:lineRule="auto"/>
        <w:ind w:left="360"/>
        <w:rPr>
          <w:rFonts w:ascii="Times New Roman" w:hAnsi="Times New Roman" w:cs="Times New Roman"/>
          <w:sz w:val="24"/>
          <w:szCs w:val="24"/>
        </w:rPr>
      </w:pPr>
      <w:r>
        <w:rPr>
          <w:rFonts w:ascii="Arial" w:hAnsi="Arial" w:cs="Arial"/>
          <w:sz w:val="24"/>
          <w:szCs w:val="24"/>
        </w:rPr>
        <w:t>Capítulo III. Faltas grave.</w:t>
      </w:r>
    </w:p>
    <w:p w:rsidR="00353655" w:rsidRPr="004D0E83" w:rsidRDefault="004D0E83">
      <w:pPr>
        <w:widowControl w:val="0"/>
        <w:autoSpaceDE w:val="0"/>
        <w:autoSpaceDN w:val="0"/>
        <w:adjustRightInd w:val="0"/>
        <w:spacing w:after="0" w:line="240" w:lineRule="auto"/>
        <w:ind w:left="360"/>
        <w:rPr>
          <w:rFonts w:ascii="Arial" w:hAnsi="Arial" w:cs="Arial"/>
          <w:color w:val="FF0000"/>
          <w:sz w:val="24"/>
          <w:szCs w:val="24"/>
        </w:rPr>
      </w:pPr>
      <w:r w:rsidRPr="004D0E83">
        <w:rPr>
          <w:rFonts w:ascii="Arial" w:hAnsi="Arial" w:cs="Arial"/>
          <w:color w:val="FF0000"/>
          <w:sz w:val="24"/>
          <w:szCs w:val="24"/>
        </w:rPr>
        <w:t>Capítulo I</w:t>
      </w:r>
      <w:r w:rsidRPr="004D0E83">
        <w:rPr>
          <w:rFonts w:ascii="Arial" w:hAnsi="Arial" w:cs="Arial"/>
          <w:color w:val="FF0000"/>
          <w:sz w:val="24"/>
          <w:szCs w:val="24"/>
        </w:rPr>
        <w:t>V</w:t>
      </w:r>
      <w:r w:rsidRPr="004D0E83">
        <w:rPr>
          <w:rFonts w:ascii="Arial" w:hAnsi="Arial" w:cs="Arial"/>
          <w:color w:val="FF0000"/>
          <w:sz w:val="24"/>
          <w:szCs w:val="24"/>
        </w:rPr>
        <w:t>. Comite escolar de convivencia</w:t>
      </w:r>
    </w:p>
    <w:p w:rsidR="00353655" w:rsidRDefault="00353655" w:rsidP="00353655">
      <w:pPr>
        <w:widowControl w:val="0"/>
        <w:autoSpaceDE w:val="0"/>
        <w:autoSpaceDN w:val="0"/>
        <w:adjustRightInd w:val="0"/>
        <w:spacing w:after="0" w:line="271" w:lineRule="exact"/>
        <w:rPr>
          <w:rFonts w:ascii="Times New Roman" w:hAnsi="Times New Roman" w:cs="Times New Roman"/>
          <w:sz w:val="24"/>
          <w:szCs w:val="24"/>
        </w:rPr>
      </w:pPr>
    </w:p>
    <w:p w:rsidR="003E3F2A" w:rsidRDefault="003E3F2A" w:rsidP="003E3F2A">
      <w:pPr>
        <w:widowControl w:val="0"/>
        <w:autoSpaceDE w:val="0"/>
        <w:autoSpaceDN w:val="0"/>
        <w:adjustRightInd w:val="0"/>
        <w:spacing w:after="0" w:line="240" w:lineRule="auto"/>
        <w:ind w:left="360"/>
        <w:rPr>
          <w:rFonts w:ascii="Arial" w:hAnsi="Arial" w:cs="Arial"/>
          <w:sz w:val="24"/>
          <w:szCs w:val="24"/>
        </w:rPr>
      </w:pPr>
    </w:p>
    <w:p w:rsidR="003E3F2A" w:rsidRDefault="003E3F2A" w:rsidP="00353655">
      <w:pPr>
        <w:widowControl w:val="0"/>
        <w:autoSpaceDE w:val="0"/>
        <w:autoSpaceDN w:val="0"/>
        <w:adjustRightInd w:val="0"/>
        <w:spacing w:after="0" w:line="240" w:lineRule="auto"/>
        <w:rPr>
          <w:rFonts w:ascii="Times New Roman" w:hAnsi="Times New Roman" w:cs="Times New Roman"/>
          <w:sz w:val="24"/>
          <w:szCs w:val="24"/>
        </w:rPr>
      </w:pPr>
    </w:p>
    <w:p w:rsidR="00353655" w:rsidRDefault="00353655">
      <w:pPr>
        <w:widowControl w:val="0"/>
        <w:autoSpaceDE w:val="0"/>
        <w:autoSpaceDN w:val="0"/>
        <w:adjustRightInd w:val="0"/>
        <w:spacing w:after="0" w:line="240" w:lineRule="auto"/>
        <w:ind w:left="360"/>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bookmarkStart w:id="1" w:name="page3"/>
      <w:bookmarkEnd w:id="1"/>
      <w:r>
        <w:rPr>
          <w:rFonts w:ascii="Arial" w:hAnsi="Arial" w:cs="Arial"/>
          <w:b/>
          <w:bCs/>
          <w:sz w:val="24"/>
          <w:szCs w:val="24"/>
        </w:rPr>
        <w:t>TITULO VII. CRITERIOS DE EVALUACION Y PROMOCION.</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Capítulo I. Evaluación y Promoción.</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rPr>
          <w:rFonts w:ascii="Times New Roman" w:hAnsi="Times New Roman" w:cs="Times New Roman"/>
          <w:sz w:val="24"/>
          <w:szCs w:val="24"/>
        </w:rPr>
      </w:pPr>
      <w:r>
        <w:rPr>
          <w:rFonts w:ascii="Arial" w:hAnsi="Arial" w:cs="Arial"/>
          <w:b/>
          <w:bCs/>
          <w:sz w:val="24"/>
          <w:szCs w:val="24"/>
        </w:rPr>
        <w:t xml:space="preserve">TITULO </w:t>
      </w:r>
      <w:r w:rsidR="004D0E83">
        <w:rPr>
          <w:rFonts w:ascii="Arial" w:hAnsi="Arial" w:cs="Arial"/>
          <w:b/>
          <w:bCs/>
          <w:sz w:val="24"/>
          <w:szCs w:val="24"/>
        </w:rPr>
        <w:t>VIII</w:t>
      </w:r>
      <w:r>
        <w:rPr>
          <w:rFonts w:ascii="Arial" w:hAnsi="Arial" w:cs="Arial"/>
          <w:b/>
          <w:bCs/>
          <w:sz w:val="24"/>
          <w:szCs w:val="24"/>
        </w:rPr>
        <w:t>. ACTIVIDADES DEL SERVICIO SOCIAL OBLIGATORIO EN LA INSTITUCIÒN</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8B6D77">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 xml:space="preserve">TITULO </w:t>
      </w:r>
      <w:r w:rsidR="004D0E83">
        <w:rPr>
          <w:rFonts w:ascii="Arial" w:hAnsi="Arial" w:cs="Arial"/>
          <w:b/>
          <w:bCs/>
          <w:sz w:val="24"/>
          <w:szCs w:val="24"/>
        </w:rPr>
        <w:t>I</w:t>
      </w:r>
      <w:r>
        <w:rPr>
          <w:rFonts w:ascii="Arial" w:hAnsi="Arial" w:cs="Arial"/>
          <w:b/>
          <w:bCs/>
          <w:sz w:val="24"/>
          <w:szCs w:val="24"/>
        </w:rPr>
        <w:t>X</w:t>
      </w:r>
      <w:r w:rsidR="004D0E83">
        <w:rPr>
          <w:rFonts w:ascii="Arial" w:hAnsi="Arial" w:cs="Arial"/>
          <w:b/>
          <w:bCs/>
          <w:sz w:val="24"/>
          <w:szCs w:val="24"/>
        </w:rPr>
        <w:t>. ASOCIACION DE EXALUMNOS</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4D0E83" w:rsidRDefault="004D0E83">
      <w:pPr>
        <w:widowControl w:val="0"/>
        <w:autoSpaceDE w:val="0"/>
        <w:autoSpaceDN w:val="0"/>
        <w:adjustRightInd w:val="0"/>
        <w:spacing w:after="0" w:line="240" w:lineRule="auto"/>
        <w:rPr>
          <w:rFonts w:ascii="Arial" w:hAnsi="Arial" w:cs="Arial"/>
          <w:b/>
          <w:bCs/>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TITULO X. DISPOSICIONES FINALES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2" w:name="page5"/>
      <w:bookmarkEnd w:id="2"/>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680"/>
        <w:rPr>
          <w:rFonts w:ascii="Times New Roman" w:hAnsi="Times New Roman" w:cs="Times New Roman"/>
          <w:sz w:val="24"/>
          <w:szCs w:val="24"/>
        </w:rPr>
      </w:pPr>
      <w:r>
        <w:rPr>
          <w:rFonts w:ascii="Arial" w:hAnsi="Arial" w:cs="Arial"/>
          <w:b/>
          <w:bCs/>
          <w:sz w:val="32"/>
          <w:szCs w:val="32"/>
        </w:rPr>
        <w:t>TITULO PRELIMINAR. ÁMBITO DE APLICACIÓN Y</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460"/>
        <w:rPr>
          <w:rFonts w:ascii="Times New Roman" w:hAnsi="Times New Roman" w:cs="Times New Roman"/>
          <w:sz w:val="24"/>
          <w:szCs w:val="24"/>
        </w:rPr>
      </w:pPr>
      <w:r>
        <w:rPr>
          <w:rFonts w:ascii="Arial" w:hAnsi="Arial" w:cs="Arial"/>
          <w:b/>
          <w:bCs/>
          <w:sz w:val="32"/>
          <w:szCs w:val="32"/>
        </w:rPr>
        <w:t>PRINCIPIOS GENERALES.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8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w:t>
      </w:r>
      <w:r w:rsidR="001C58AF">
        <w:rPr>
          <w:rFonts w:ascii="Arial" w:hAnsi="Arial" w:cs="Arial"/>
          <w:sz w:val="24"/>
          <w:szCs w:val="24"/>
        </w:rPr>
        <w:t>. El ámbito de aplicación de ESTE MANUAL DE CONVIVENCIA es la</w:t>
      </w:r>
      <w:r w:rsidR="001C58AF">
        <w:rPr>
          <w:rFonts w:ascii="Arial" w:hAnsi="Arial" w:cs="Arial"/>
          <w:b/>
          <w:bCs/>
          <w:sz w:val="24"/>
          <w:szCs w:val="24"/>
        </w:rPr>
        <w:t xml:space="preserve"> </w:t>
      </w:r>
      <w:r w:rsidR="001C58AF">
        <w:rPr>
          <w:rFonts w:ascii="Arial" w:hAnsi="Arial" w:cs="Arial"/>
          <w:sz w:val="24"/>
          <w:szCs w:val="24"/>
        </w:rPr>
        <w:t>Institución Educativa Monseñor Ramón Arcila</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w:t>
      </w:r>
      <w:r w:rsidR="001C58AF">
        <w:rPr>
          <w:rFonts w:ascii="Arial" w:hAnsi="Arial" w:cs="Arial"/>
          <w:sz w:val="24"/>
          <w:szCs w:val="24"/>
        </w:rPr>
        <w:t>. Las actividades de la Institución Educativa Monseñor Ramón Arcila se</w:t>
      </w:r>
      <w:r w:rsidR="001C58AF">
        <w:rPr>
          <w:rFonts w:ascii="Arial" w:hAnsi="Arial" w:cs="Arial"/>
          <w:b/>
          <w:bCs/>
          <w:sz w:val="24"/>
          <w:szCs w:val="24"/>
        </w:rPr>
        <w:t xml:space="preserve"> </w:t>
      </w:r>
      <w:r w:rsidR="001C58AF">
        <w:rPr>
          <w:rFonts w:ascii="Arial" w:hAnsi="Arial" w:cs="Arial"/>
          <w:sz w:val="24"/>
          <w:szCs w:val="24"/>
        </w:rPr>
        <w:t>fundamentan en una educación HUNANISTICA - TECNOLOGICA PUESTA AL SERVICIO DE LA COMUNIDAD EDUCATIVA.</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Principios y fines Institucionales.</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5" w:lineRule="auto"/>
        <w:jc w:val="both"/>
        <w:rPr>
          <w:rFonts w:ascii="Times New Roman" w:hAnsi="Times New Roman" w:cs="Times New Roman"/>
          <w:sz w:val="24"/>
          <w:szCs w:val="24"/>
        </w:rPr>
      </w:pPr>
      <w:r>
        <w:rPr>
          <w:rFonts w:ascii="Arial" w:hAnsi="Arial" w:cs="Arial"/>
          <w:sz w:val="24"/>
          <w:szCs w:val="24"/>
        </w:rPr>
        <w:t xml:space="preserve">La Institución Educativa Monseñor Ramón Arcila, se propone desarrollar su actividad Educativa visualizando. Al hombre </w:t>
      </w:r>
      <w:proofErr w:type="gramStart"/>
      <w:r>
        <w:rPr>
          <w:rFonts w:ascii="Arial" w:hAnsi="Arial" w:cs="Arial"/>
          <w:sz w:val="24"/>
          <w:szCs w:val="24"/>
        </w:rPr>
        <w:t>como</w:t>
      </w:r>
      <w:proofErr w:type="gramEnd"/>
      <w:r w:rsidR="00F4084C">
        <w:rPr>
          <w:rFonts w:ascii="Times New Roman" w:hAnsi="Times New Roman" w:cs="Times New Roman"/>
          <w:noProof/>
          <w:sz w:val="24"/>
          <w:szCs w:val="24"/>
          <w:lang w:val="es-ES" w:eastAsia="es-ES"/>
        </w:rPr>
        <w:drawing>
          <wp:inline distT="0" distB="0" distL="0" distR="0">
            <wp:extent cx="66675" cy="14287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675" cy="142875"/>
                    </a:xfrm>
                    <a:prstGeom prst="rect">
                      <a:avLst/>
                    </a:prstGeom>
                    <a:noFill/>
                    <a:ln>
                      <a:noFill/>
                    </a:ln>
                  </pic:spPr>
                </pic:pic>
              </a:graphicData>
            </a:graphic>
          </wp:inline>
        </w:drawing>
      </w:r>
      <w:r>
        <w:rPr>
          <w:rFonts w:ascii="Arial" w:hAnsi="Arial" w:cs="Arial"/>
          <w:sz w:val="24"/>
          <w:szCs w:val="24"/>
        </w:rPr>
        <w:t>un ser integral dentro de una perspectiva filosófica, científica, humanística, tecnológica, fortaleciendo valores y actitudes de respeto por la vida y las diferencias. Teniendo en cuenta la libertad, la igualdad, la tolerancia, la solidaridad, el amor, la trascendencia del ser, el trabajo no como empleo sino como generador del mismo, la autonomía, la participación, el respeto a la persona, la cooperación, la construcción colectiva, la formación del espíritu de liderazgo, la autorrealización, la comunicación empática, el diálogo, la creatividad y la reflexión crítica.</w:t>
      </w:r>
    </w:p>
    <w:p w:rsidR="00A506E2" w:rsidRDefault="00F4084C">
      <w:pPr>
        <w:widowControl w:val="0"/>
        <w:autoSpaceDE w:val="0"/>
        <w:autoSpaceDN w:val="0"/>
        <w:adjustRightInd w:val="0"/>
        <w:spacing w:after="0" w:line="50" w:lineRule="exact"/>
        <w:rPr>
          <w:rFonts w:ascii="Times New Roman" w:hAnsi="Times New Roman" w:cs="Times New Roman"/>
          <w:sz w:val="24"/>
          <w:szCs w:val="24"/>
        </w:rPr>
      </w:pPr>
      <w:r>
        <w:rPr>
          <w:noProof/>
          <w:lang w:val="es-ES" w:eastAsia="es-ES"/>
        </w:rPr>
        <mc:AlternateContent>
          <mc:Choice Requires="wps">
            <w:drawing>
              <wp:anchor distT="0" distB="0" distL="114300" distR="114300" simplePos="0" relativeHeight="251658240" behindDoc="1" locked="0" layoutInCell="0" allowOverlap="1">
                <wp:simplePos x="0" y="0"/>
                <wp:positionH relativeFrom="column">
                  <wp:posOffset>0</wp:posOffset>
                </wp:positionH>
                <wp:positionV relativeFrom="paragraph">
                  <wp:posOffset>-1228725</wp:posOffset>
                </wp:positionV>
                <wp:extent cx="5674360" cy="180340"/>
                <wp:effectExtent l="0" t="0" r="0" b="0"/>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4360"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7BC3A7" id="Rectangle 2" o:spid="_x0000_s1026" style="position:absolute;margin-left:0;margin-top:-96.75pt;width:446.8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8VifQIAAPsEAAAOAAAAZHJzL2Uyb0RvYy54bWysVNuO0zAQfUfiHyy/t7lsekm06Wp3SxHS&#10;AisWPsC1ncbCsY3tNl0Q/87YaUsLPCBEHhyPPR6fM3PG1zf7TqIdt05oVeNsnGLEFdVMqE2NP31c&#10;jeYYOU8UI1IrXuNn7vDN4uWL695UPNetloxbBEGUq3pT49Z7UyWJoy3viBtrwxVsNtp2xINpNwmz&#10;pIfonUzyNJ0mvbbMWE25c7C6HDbxIsZvGk79+6Zx3CNZY8Dm42jjuA5jsrgm1cYS0wp6gEH+AUVH&#10;hIJLT6GWxBO0teK3UJ2gVjvd+DHVXaKbRlAeOQCbLP2FzVNLDI9cIDnOnNLk/l9Y+m73aJFgNZ5g&#10;pEgHJfoASSNqIznKQ3p64yrwejKPNhB05kHTzw4pfd+CF7+1VvctJwxAZcE/uTgQDAdH0bp/qxlE&#10;J1uvY6b2je1CQMgB2seCPJ8KwvceUVicTGfF1RTqRmEvm6dXRaxYQqrjaWOdf811h8Kkxhawx+hk&#10;9+B8QEOqo0tEr6VgKyFlNOxmfS8t2hEQxyp+kQCQPHeTKjgrHY4NEYcVAAl3hL0ANxb7W5nlRXqX&#10;l6PVdD4bFatiMipn6XyUZuVdOU2LsliuvgeAWVG1gjGuHoTiR+Flxd8V9tACg2Si9FBf43KSTyL3&#10;C/TunGQavz+R7ISHPpSiq/H85ESqUNhXigFtUnki5DBPLuHHLEMOjv+YlSiDUPlBQWvNnkEFVkOR&#10;oJ7wYsCk1fYrRj10X43dly2xHCP5RoGSyqyAUiMfjWIyy8Gw5zvr8x2iKISqscdomN77ocW3xopN&#10;CzdlMTFK34L6GhGFEZQ5oDpoFjosMji8BqGFz+3o9fPNWvwAAAD//wMAUEsDBBQABgAIAAAAIQB7&#10;49JY3wAAAAoBAAAPAAAAZHJzL2Rvd25yZXYueG1sTI/BTsMwEETvSPyDtUjcWjuksZoQp0JIPQEH&#10;WiSu29hNIuJ1iJ02/H3dEz3OzmrmTbmZbc9OZvSdIwXJUgAzVDvdUaPga79drIH5gKSxd2QU/BkP&#10;m+r+rsRCuzN9mtMuNCyGkC9QQRvCUHDu69ZY9Es3GIre0Y0WQ5Rjw/WI5xhue/4khOQWO4oNLQ7m&#10;tTX1z26yClCu9O/HMX3fv00S82YW2+xbKPX4ML88AwtmDv/PcMWP6FBFpoObSHvWK4hDgoJFkqcZ&#10;sOiv81QCO1xPMkuAVyW/nVBdAAAA//8DAFBLAQItABQABgAIAAAAIQC2gziS/gAAAOEBAAATAAAA&#10;AAAAAAAAAAAAAAAAAABbQ29udGVudF9UeXBlc10ueG1sUEsBAi0AFAAGAAgAAAAhADj9If/WAAAA&#10;lAEAAAsAAAAAAAAAAAAAAAAALwEAAF9yZWxzLy5yZWxzUEsBAi0AFAAGAAgAAAAhAAKzxWJ9AgAA&#10;+wQAAA4AAAAAAAAAAAAAAAAALgIAAGRycy9lMm9Eb2MueG1sUEsBAi0AFAAGAAgAAAAhAHvj0ljf&#10;AAAACgEAAA8AAAAAAAAAAAAAAAAA1wQAAGRycy9kb3ducmV2LnhtbFBLBQYAAAAABAAEAPMAAADj&#10;BQAAAAA=&#10;" o:allowincell="f" stroked="f"/>
            </w:pict>
          </mc:Fallback>
        </mc:AlternateContent>
      </w:r>
      <w:r>
        <w:rPr>
          <w:noProof/>
          <w:lang w:val="es-ES" w:eastAsia="es-ES"/>
        </w:rPr>
        <mc:AlternateContent>
          <mc:Choice Requires="wps">
            <w:drawing>
              <wp:anchor distT="0" distB="0" distL="114300" distR="114300" simplePos="0" relativeHeight="251659264" behindDoc="1" locked="0" layoutInCell="0" allowOverlap="1">
                <wp:simplePos x="0" y="0"/>
                <wp:positionH relativeFrom="column">
                  <wp:posOffset>-18415</wp:posOffset>
                </wp:positionH>
                <wp:positionV relativeFrom="paragraph">
                  <wp:posOffset>-1049020</wp:posOffset>
                </wp:positionV>
                <wp:extent cx="5711190" cy="1051560"/>
                <wp:effectExtent l="0" t="0" r="0"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1190" cy="1051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A5CCD6" id="Rectangle 3" o:spid="_x0000_s1026" style="position:absolute;margin-left:-1.45pt;margin-top:-82.6pt;width:449.7pt;height:82.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6k7fQIAAPwEAAAOAAAAZHJzL2Uyb0RvYy54bWysVFFv0zAQfkfiP1h+7xKXpG2ipdPYKEIa&#10;MDH4Aa7tNBaObWy36UD8d85OWzrgASHy4Pjs8/n77r7z5dW+V2gnnJdGN5hc5BgJzQyXetPgTx9X&#10;kwVGPlDNqTJaNPhReHy1fP7scrC1mJrOKC4cgiDa14NtcBeCrbPMs0701F8YKzRstsb1NIDpNhl3&#10;dIDovcqmeT7LBuO4dYYJ72H1dtzEyxS/bQUL79vWi4BUgwFbSKNL4zqO2fKS1htHbSfZAQb9BxQ9&#10;lRouPYW6pYGirZO/heolc8abNlww02embSUTiQOwIfkvbB46akXiAsnx9pQm///Csne7e4ckb3CB&#10;kaY9lOgDJI3qjRLoRUzPYH0NXg/23kWC3t4Z9tkjbW468BLXzpmhE5QDKBL9sycHouHhKFoPbw2H&#10;6HQbTMrUvnV9DAg5QPtUkMdTQcQ+IAaL5ZwQUkHdGOyRvCTlLJUso/XxuHU+vBamR3HSYAfgU3i6&#10;u/MhwqH10SXBN0rylVQqGW6zvlEO7SioY5W+xABYnrspHZ21icfGiOMKoIQ74l7Em6r9rSLTIn85&#10;rSar2WI+KVZFOanm+WKSk+plNcuLqrhdfY8ASVF3knOh76QWR+WR4u8qe+iBUTNJe2hocFVOy8T9&#10;CXp/TjJP359I9jJAIyrZN3hxcqJ1rOwrzYE2rQOVapxnT+GnLEMOjv+UlaSDWPpRQmvDH0EGzkCR&#10;oKDwZMCkM+4rRgO0X4P9ly11AiP1RoOUKlIUsV+TUZTzKRjufGd9vkM1g1ANDhiN05sw9vjWOrnp&#10;4CaSEqPNNcivlUkYUZojqoNoocUSg8NzEHv43E5ePx+t5Q8AAAD//wMAUEsDBBQABgAIAAAAIQDE&#10;JT2C3gAAAAgBAAAPAAAAZHJzL2Rvd25yZXYueG1sTI/BTsMwDIbvSLxDZCRuW7KyVmtpOiGknYAD&#10;GxJXr/HaisYpTbqVtyec2Mmy/On395fb2fbiTKPvHGtYLRUI4tqZjhsNH4fdYgPCB2SDvWPS8EMe&#10;ttXtTYmFcRd+p/M+NCKGsC9QQxvCUEjp65Ys+qUbiOPt5EaLIa5jI82Ilxhue5kolUmLHccPLQ70&#10;3FL9tZ+sBszW5vvt9PB6eJkyzJtZ7dJPpfX93fz0CCLQHP5h+NOP6lBFp6Ob2HjRa1gkeSTjXGVp&#10;AiISmzxLQRw1rEFWpbwuUP0CAAD//wMAUEsBAi0AFAAGAAgAAAAhALaDOJL+AAAA4QEAABMAAAAA&#10;AAAAAAAAAAAAAAAAAFtDb250ZW50X1R5cGVzXS54bWxQSwECLQAUAAYACAAAACEAOP0h/9YAAACU&#10;AQAACwAAAAAAAAAAAAAAAAAvAQAAX3JlbHMvLnJlbHNQSwECLQAUAAYACAAAACEAgZ+pO30CAAD8&#10;BAAADgAAAAAAAAAAAAAAAAAuAgAAZHJzL2Uyb0RvYy54bWxQSwECLQAUAAYACAAAACEAxCU9gt4A&#10;AAAIAQAADwAAAAAAAAAAAAAAAADXBAAAZHJzL2Rvd25yZXYueG1sUEsFBgAAAAAEAAQA8wAAAOIF&#10;AAAAAA==&#10;" o:allowincell="f" stroked="f"/>
            </w:pict>
          </mc:Fallback>
        </mc:AlternateContent>
      </w:r>
      <w:r>
        <w:rPr>
          <w:noProof/>
          <w:lang w:val="es-ES" w:eastAsia="es-ES"/>
        </w:rPr>
        <mc:AlternateContent>
          <mc:Choice Requires="wps">
            <w:drawing>
              <wp:anchor distT="0" distB="0" distL="114300" distR="114300" simplePos="0" relativeHeight="251660288" behindDoc="1" locked="0" layoutInCell="0" allowOverlap="1">
                <wp:simplePos x="0" y="0"/>
                <wp:positionH relativeFrom="column">
                  <wp:posOffset>0</wp:posOffset>
                </wp:positionH>
                <wp:positionV relativeFrom="paragraph">
                  <wp:posOffset>-1054735</wp:posOffset>
                </wp:positionV>
                <wp:extent cx="3390265" cy="180340"/>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0265"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6131A0" id="Rectangle 4" o:spid="_x0000_s1026" style="position:absolute;margin-left:0;margin-top:-83.05pt;width:266.95pt;height:14.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UP1fgIAAPsEAAAOAAAAZHJzL2Uyb0RvYy54bWysVNuO0zAQfUfiHyy/d3Np2m2ipqvdLkVI&#10;C6xY+ADXdhoLxza223RB/Dtjpy0t8IAQeXA89nh8zswZz2/2nUQ7bp3QqsbZVYoRV1QzoTY1/vRx&#10;NZph5DxRjEiteI2fucM3i5cv5r2peK5bLRm3CIIoV/Wmxq33pkoSR1veEXelDVew2WjbEQ+m3STM&#10;kh6idzLJ03Sa9NoyYzXlzsHq/bCJFzF+03Dq3zeN4x7JGgM2H0cbx3UYk8WcVBtLTCvoAQb5BxQd&#10;EQouPYW6J56grRW/heoEtdrpxl9R3SW6aQTlkQOwydJf2Dy1xPDIBZLjzClN7v+Fpe92jxYJVuMx&#10;Rop0UKIPkDSiNpKjIqSnN64CryfzaANBZx40/eyQ0ssWvPittbpvOWEAKgv+ycWBYDg4itb9W80g&#10;Otl6HTO1b2wXAkIO0D4W5PlUEL73iMLieFym+XSCEYW9bJaOi1ixhFTH08Y6/5rrDoVJjS1gj9HJ&#10;7sH5gIZUR5eIXkvBVkLKaNjNeikt2hEQxyp+kQCQPHeTKjgrHY4NEYcVAAl3hL0ANxb7W5nlRXqX&#10;l6PVdHY9KlbFZFRep7NRmpV35TQtyuJ+9T0AzIqqFYxx9SAUPwovK/6usIcWGCQTpYf6GpeTfBK5&#10;X6B35yTT+P2JZCc89KEUXY1nJydShcK+Ugxok8oTIYd5cgk/ZhlycPzHrEQZhMoPClpr9gwqsBqK&#10;BH0ILwZMWm2/YtRD99XYfdkSyzGSbxQoqcwKKDXy0Sgm1zkY9nxnfb5DFIVQNfYYDdOlH1p8a6zY&#10;tHBTFhOj9C2orxFRGEGZA6qDZqHDIoPDaxBa+NyOXj/frMUPAAAA//8DAFBLAwQUAAYACAAAACEA&#10;j8XPo98AAAAKAQAADwAAAGRycy9kb3ducmV2LnhtbEyPwU7DMBBE70j8g7VI3Fo7hKZtGqdCSD0B&#10;B1okrtt4m0TE6xA7bfh73BMcZ2c186bYTrYTZxp861hDMlcgiCtnWq41fBx2sxUIH5ANdo5Jww95&#10;2Ja3NwXmxl34nc77UIsYwj5HDU0IfS6lrxqy6OeuJ47eyQ0WQ5RDLc2AlxhuO/mgVCYtthwbGuzp&#10;uaHqaz9aDZg9mu+3U/p6eBkzXNeT2i0+ldb3d9PTBkSgKfw9wxU/okMZmY5uZONFpyEOCRpmSZYl&#10;IKK/SNM1iOP1lC6XIMtC/p9Q/gIAAP//AwBQSwECLQAUAAYACAAAACEAtoM4kv4AAADhAQAAEwAA&#10;AAAAAAAAAAAAAAAAAAAAW0NvbnRlbnRfVHlwZXNdLnhtbFBLAQItABQABgAIAAAAIQA4/SH/1gAA&#10;AJQBAAALAAAAAAAAAAAAAAAAAC8BAABfcmVscy8ucmVsc1BLAQItABQABgAIAAAAIQDFRUP1fgIA&#10;APsEAAAOAAAAAAAAAAAAAAAAAC4CAABkcnMvZTJvRG9jLnhtbFBLAQItABQABgAIAAAAIQCPxc+j&#10;3wAAAAoBAAAPAAAAAAAAAAAAAAAAANgEAABkcnMvZG93bnJldi54bWxQSwUGAAAAAAQABADzAAAA&#10;5AUAAAAA&#10;" o:allowincell="f" stroked="f"/>
            </w:pict>
          </mc:Fallback>
        </mc:AlternateContent>
      </w: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sz w:val="24"/>
          <w:szCs w:val="24"/>
        </w:rPr>
        <w:t xml:space="preserve">El fin primordial de la Institución es la persona, fruto y resultado </w:t>
      </w:r>
      <w:proofErr w:type="gramStart"/>
      <w:r>
        <w:rPr>
          <w:rFonts w:ascii="Arial" w:hAnsi="Arial" w:cs="Arial"/>
          <w:sz w:val="24"/>
          <w:szCs w:val="24"/>
        </w:rPr>
        <w:t>del</w:t>
      </w:r>
      <w:proofErr w:type="gramEnd"/>
      <w:r>
        <w:rPr>
          <w:rFonts w:ascii="Arial" w:hAnsi="Arial" w:cs="Arial"/>
          <w:sz w:val="24"/>
          <w:szCs w:val="24"/>
        </w:rPr>
        <w:t xml:space="preserve"> trabajo, de la convivencia y del compromiso con su ser.</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ind w:right="20"/>
        <w:jc w:val="both"/>
        <w:rPr>
          <w:rFonts w:ascii="Times New Roman" w:hAnsi="Times New Roman" w:cs="Times New Roman"/>
          <w:sz w:val="24"/>
          <w:szCs w:val="24"/>
        </w:rPr>
      </w:pPr>
      <w:r>
        <w:rPr>
          <w:rFonts w:ascii="Arial" w:hAnsi="Arial" w:cs="Arial"/>
          <w:sz w:val="24"/>
          <w:szCs w:val="24"/>
        </w:rPr>
        <w:t xml:space="preserve">Nuestra Institución se compromete a crear condiciones que contribuyan a la expresión creativa para el impulso vital y el desarrollo personal de los estudiantes. Una consiente humanización expresada en el más profundo sentido de protección y conservación </w:t>
      </w:r>
      <w:proofErr w:type="gramStart"/>
      <w:r>
        <w:rPr>
          <w:rFonts w:ascii="Arial" w:hAnsi="Arial" w:cs="Arial"/>
          <w:sz w:val="24"/>
          <w:szCs w:val="24"/>
        </w:rPr>
        <w:t>del</w:t>
      </w:r>
      <w:proofErr w:type="gramEnd"/>
      <w:r>
        <w:rPr>
          <w:rFonts w:ascii="Arial" w:hAnsi="Arial" w:cs="Arial"/>
          <w:sz w:val="24"/>
          <w:szCs w:val="24"/>
        </w:rPr>
        <w:t xml:space="preserve"> medio natural y la transformación del medio material, para poner a su servicio sus potencialidades, sin dañar su equilibrio.</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5" w:lineRule="auto"/>
        <w:jc w:val="both"/>
        <w:rPr>
          <w:rFonts w:ascii="Times New Roman" w:hAnsi="Times New Roman" w:cs="Times New Roman"/>
          <w:sz w:val="24"/>
          <w:szCs w:val="24"/>
        </w:rPr>
      </w:pPr>
      <w:r>
        <w:rPr>
          <w:rFonts w:ascii="Arial" w:hAnsi="Arial" w:cs="Arial"/>
          <w:sz w:val="24"/>
          <w:szCs w:val="24"/>
        </w:rPr>
        <w:t xml:space="preserve">Educamos a los jóvenes en la búsqueda del análisis de los hechos históricos sin restricción de la suma de elementos que recibe de su entorno, abordando con análisis críticos los continuos acontecimientos pasados y presentes de su comunidad a fin de que puedan fomentar su capacidad para predecir y posibilitar soluciones a los hechos cotidianos. La Institución pretende situarse en la realidad </w:t>
      </w:r>
      <w:proofErr w:type="gramStart"/>
      <w:r>
        <w:rPr>
          <w:rFonts w:ascii="Arial" w:hAnsi="Arial" w:cs="Arial"/>
          <w:sz w:val="24"/>
          <w:szCs w:val="24"/>
        </w:rPr>
        <w:t>del</w:t>
      </w:r>
      <w:proofErr w:type="gramEnd"/>
      <w:r>
        <w:rPr>
          <w:rFonts w:ascii="Arial" w:hAnsi="Arial" w:cs="Arial"/>
          <w:sz w:val="24"/>
          <w:szCs w:val="24"/>
        </w:rPr>
        <w:t xml:space="preserve"> país y de la ciudad para que los estudiantes tengan un desarrollo consiente, creativo y critico de su contexto. Una constante de la Institución es la de hacer </w:t>
      </w:r>
      <w:proofErr w:type="gramStart"/>
      <w:r>
        <w:rPr>
          <w:rFonts w:ascii="Arial" w:hAnsi="Arial" w:cs="Arial"/>
          <w:sz w:val="24"/>
          <w:szCs w:val="24"/>
        </w:rPr>
        <w:t>clara</w:t>
      </w:r>
      <w:proofErr w:type="gramEnd"/>
      <w:r>
        <w:rPr>
          <w:rFonts w:ascii="Arial" w:hAnsi="Arial" w:cs="Arial"/>
          <w:sz w:val="24"/>
          <w:szCs w:val="24"/>
        </w:rPr>
        <w:t xml:space="preserve"> conciencia de recuperar los valores que coadyuven a la disminución de la violencia en la sociedad colombiana.</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6" w:lineRule="auto"/>
        <w:ind w:right="20"/>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 Han sido </w:t>
      </w:r>
      <w:proofErr w:type="gramStart"/>
      <w:r w:rsidR="001C58AF">
        <w:rPr>
          <w:rFonts w:ascii="Arial" w:hAnsi="Arial" w:cs="Arial"/>
          <w:b/>
          <w:bCs/>
          <w:sz w:val="24"/>
          <w:szCs w:val="24"/>
        </w:rPr>
        <w:t>fuentes</w:t>
      </w:r>
      <w:proofErr w:type="gramEnd"/>
      <w:r w:rsidR="001C58AF">
        <w:rPr>
          <w:rFonts w:ascii="Arial" w:hAnsi="Arial" w:cs="Arial"/>
          <w:b/>
          <w:bCs/>
          <w:sz w:val="24"/>
          <w:szCs w:val="24"/>
        </w:rPr>
        <w:t xml:space="preserve"> legales para la elaboración de este Manual de Convivencia:</w:t>
      </w:r>
    </w:p>
    <w:p w:rsidR="00A506E2" w:rsidRDefault="00A506E2">
      <w:pPr>
        <w:widowControl w:val="0"/>
        <w:autoSpaceDE w:val="0"/>
        <w:autoSpaceDN w:val="0"/>
        <w:adjustRightInd w:val="0"/>
        <w:spacing w:after="0" w:line="283" w:lineRule="exact"/>
        <w:rPr>
          <w:rFonts w:ascii="Times New Roman" w:hAnsi="Times New Roman" w:cs="Times New Roman"/>
          <w:sz w:val="24"/>
          <w:szCs w:val="24"/>
        </w:rPr>
      </w:pPr>
    </w:p>
    <w:p w:rsidR="00A506E2" w:rsidRDefault="001C58AF">
      <w:pPr>
        <w:widowControl w:val="0"/>
        <w:numPr>
          <w:ilvl w:val="0"/>
          <w:numId w:val="1"/>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La Constitución Política de Colombia de 1991. </w:t>
      </w:r>
    </w:p>
    <w:p w:rsidR="00A506E2" w:rsidRDefault="001C58AF">
      <w:pPr>
        <w:widowControl w:val="0"/>
        <w:numPr>
          <w:ilvl w:val="0"/>
          <w:numId w:val="1"/>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Declaración de los Derechos del Niño: Ley 12 de Enero 22 de 1991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4" w:lineRule="exact"/>
        <w:rPr>
          <w:rFonts w:ascii="Times New Roman" w:hAnsi="Times New Roman" w:cs="Times New Roman"/>
          <w:sz w:val="24"/>
          <w:szCs w:val="24"/>
        </w:rPr>
      </w:pPr>
      <w:bookmarkStart w:id="3" w:name="page7"/>
      <w:bookmarkEnd w:id="3"/>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Ley 1098 de infancia y adolescencia.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17" w:lineRule="auto"/>
        <w:ind w:left="360" w:right="20"/>
        <w:jc w:val="both"/>
        <w:rPr>
          <w:rFonts w:ascii="Arial" w:hAnsi="Arial" w:cs="Arial"/>
          <w:sz w:val="24"/>
          <w:szCs w:val="24"/>
        </w:rPr>
      </w:pPr>
      <w:r>
        <w:rPr>
          <w:rFonts w:ascii="Arial" w:hAnsi="Arial" w:cs="Arial"/>
          <w:sz w:val="24"/>
          <w:szCs w:val="24"/>
        </w:rPr>
        <w:t xml:space="preserve">Decretos reglamentarios del Código del menor: Decreto 2737 de Noviembre 27 de 1989, Decreto 1310 de Junio 20 de 1990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Ley General de Educación: Ley 115 de 1994. </w:t>
      </w:r>
    </w:p>
    <w:p w:rsidR="00A506E2" w:rsidRDefault="001C58AF">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Arial" w:hAnsi="Arial" w:cs="Arial"/>
          <w:sz w:val="24"/>
          <w:szCs w:val="24"/>
        </w:rPr>
      </w:pPr>
      <w:r>
        <w:rPr>
          <w:rFonts w:ascii="Arial" w:hAnsi="Arial" w:cs="Arial"/>
          <w:sz w:val="24"/>
          <w:szCs w:val="24"/>
        </w:rPr>
        <w:t xml:space="preserve">Decreto 1860 de Agosto 10 de 1994, reglamentario de la ley 115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Ley 734 de 2002. </w:t>
      </w:r>
    </w:p>
    <w:p w:rsidR="00A506E2" w:rsidRDefault="001C58AF">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Arial" w:hAnsi="Arial" w:cs="Arial"/>
          <w:sz w:val="24"/>
          <w:szCs w:val="24"/>
        </w:rPr>
      </w:pPr>
      <w:r>
        <w:rPr>
          <w:rFonts w:ascii="Arial" w:hAnsi="Arial" w:cs="Arial"/>
          <w:sz w:val="24"/>
          <w:szCs w:val="24"/>
        </w:rPr>
        <w:t xml:space="preserve">Carta Universal de los Derecho Humanos de 1948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Carta internacional de los derechos de la niñez y la juventud. </w:t>
      </w:r>
    </w:p>
    <w:p w:rsidR="00A506E2" w:rsidRDefault="001C58AF">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Arial" w:hAnsi="Arial" w:cs="Arial"/>
          <w:sz w:val="24"/>
          <w:szCs w:val="24"/>
        </w:rPr>
      </w:pPr>
      <w:r>
        <w:rPr>
          <w:rFonts w:ascii="Arial" w:hAnsi="Arial" w:cs="Arial"/>
          <w:sz w:val="24"/>
          <w:szCs w:val="24"/>
        </w:rPr>
        <w:t xml:space="preserve">Decreto 230 de Febrero 2002.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Doctrina y Jurisprudencia de la Corte Constitucional </w:t>
      </w:r>
    </w:p>
    <w:p w:rsidR="00A506E2" w:rsidRDefault="001C58AF">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Arial" w:hAnsi="Arial" w:cs="Arial"/>
          <w:sz w:val="24"/>
          <w:szCs w:val="24"/>
        </w:rPr>
      </w:pPr>
      <w:r>
        <w:rPr>
          <w:rFonts w:ascii="Arial" w:hAnsi="Arial" w:cs="Arial"/>
          <w:sz w:val="24"/>
          <w:szCs w:val="24"/>
        </w:rPr>
        <w:t xml:space="preserve">Ley 715 de 2001.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16" w:lineRule="auto"/>
        <w:ind w:left="360"/>
        <w:jc w:val="both"/>
        <w:rPr>
          <w:rFonts w:ascii="Arial" w:hAnsi="Arial" w:cs="Arial"/>
          <w:sz w:val="24"/>
          <w:szCs w:val="24"/>
        </w:rPr>
      </w:pPr>
      <w:r>
        <w:rPr>
          <w:rFonts w:ascii="Arial" w:hAnsi="Arial" w:cs="Arial"/>
          <w:sz w:val="24"/>
          <w:szCs w:val="24"/>
        </w:rPr>
        <w:t xml:space="preserve">Los lineamientos filosóficos y políticos de la Institución Educativa Monseñor Ramón Arcila. </w:t>
      </w:r>
    </w:p>
    <w:p w:rsidR="00A506E2" w:rsidRDefault="00A506E2">
      <w:pPr>
        <w:widowControl w:val="0"/>
        <w:autoSpaceDE w:val="0"/>
        <w:autoSpaceDN w:val="0"/>
        <w:adjustRightInd w:val="0"/>
        <w:spacing w:after="0" w:line="5"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Decreto 804 de agosto de 1995. </w:t>
      </w:r>
    </w:p>
    <w:p w:rsidR="00A506E2" w:rsidRDefault="001C58AF">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Arial" w:hAnsi="Arial" w:cs="Arial"/>
          <w:sz w:val="24"/>
          <w:szCs w:val="24"/>
        </w:rPr>
      </w:pPr>
      <w:r>
        <w:rPr>
          <w:rFonts w:ascii="Arial" w:hAnsi="Arial" w:cs="Arial"/>
          <w:sz w:val="24"/>
          <w:szCs w:val="24"/>
        </w:rPr>
        <w:t xml:space="preserve">Decreto 1290 de 2009.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2"/>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proofErr w:type="gramStart"/>
      <w:r>
        <w:rPr>
          <w:rFonts w:ascii="Arial" w:hAnsi="Arial" w:cs="Arial"/>
          <w:sz w:val="24"/>
          <w:szCs w:val="24"/>
        </w:rPr>
        <w:t>Resolución  numero</w:t>
      </w:r>
      <w:proofErr w:type="gramEnd"/>
      <w:r>
        <w:rPr>
          <w:rFonts w:ascii="Arial" w:hAnsi="Arial" w:cs="Arial"/>
          <w:sz w:val="24"/>
          <w:szCs w:val="24"/>
        </w:rPr>
        <w:t xml:space="preserve"> 106 octubre 23 2010 M.R.A. </w:t>
      </w:r>
    </w:p>
    <w:p w:rsidR="00A506E2" w:rsidRDefault="001C58AF">
      <w:pPr>
        <w:widowControl w:val="0"/>
        <w:numPr>
          <w:ilvl w:val="0"/>
          <w:numId w:val="2"/>
        </w:numPr>
        <w:tabs>
          <w:tab w:val="clear" w:pos="720"/>
          <w:tab w:val="num" w:pos="360"/>
        </w:tabs>
        <w:overflowPunct w:val="0"/>
        <w:autoSpaceDE w:val="0"/>
        <w:autoSpaceDN w:val="0"/>
        <w:adjustRightInd w:val="0"/>
        <w:spacing w:after="0" w:line="237" w:lineRule="auto"/>
        <w:ind w:left="360"/>
        <w:jc w:val="both"/>
        <w:rPr>
          <w:rFonts w:ascii="Arial" w:hAnsi="Arial" w:cs="Arial"/>
          <w:sz w:val="24"/>
          <w:szCs w:val="24"/>
        </w:rPr>
      </w:pPr>
      <w:r>
        <w:rPr>
          <w:rFonts w:ascii="Arial" w:hAnsi="Arial" w:cs="Arial"/>
          <w:sz w:val="24"/>
          <w:szCs w:val="24"/>
        </w:rPr>
        <w:t xml:space="preserve">Ley 204 de dic. 26 de 2012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2060" w:header="720" w:footer="720" w:gutter="0"/>
          <w:cols w:space="720" w:equalWidth="0">
            <w:col w:w="858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4" w:name="page9"/>
      <w:bookmarkEnd w:id="4"/>
    </w:p>
    <w:p w:rsidR="00A506E2" w:rsidRDefault="001C58AF">
      <w:pPr>
        <w:widowControl w:val="0"/>
        <w:autoSpaceDE w:val="0"/>
        <w:autoSpaceDN w:val="0"/>
        <w:adjustRightInd w:val="0"/>
        <w:spacing w:after="0" w:line="240" w:lineRule="auto"/>
        <w:ind w:left="2760"/>
        <w:rPr>
          <w:rFonts w:ascii="Times New Roman" w:hAnsi="Times New Roman" w:cs="Times New Roman"/>
          <w:sz w:val="24"/>
          <w:szCs w:val="24"/>
        </w:rPr>
      </w:pPr>
      <w:r>
        <w:rPr>
          <w:rFonts w:ascii="Arial" w:hAnsi="Arial" w:cs="Arial"/>
          <w:b/>
          <w:bCs/>
          <w:sz w:val="24"/>
          <w:szCs w:val="24"/>
        </w:rPr>
        <w:t>HORIZONTE INSTITUCIÓNAL.</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MISION</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ind w:right="20"/>
        <w:jc w:val="both"/>
        <w:rPr>
          <w:rFonts w:ascii="Times New Roman" w:hAnsi="Times New Roman" w:cs="Times New Roman"/>
          <w:sz w:val="24"/>
          <w:szCs w:val="24"/>
        </w:rPr>
      </w:pPr>
      <w:r>
        <w:rPr>
          <w:rFonts w:ascii="Arial" w:hAnsi="Arial" w:cs="Arial"/>
          <w:sz w:val="24"/>
          <w:szCs w:val="24"/>
        </w:rPr>
        <w:t>Somos una Institución EtnoEducativa de carácter oficial ubicada en la comuna 14 de la ciudad de Santiago de Cali; que ofrece servicios educativos de calidad en tres jornadas, desde la primera infancia hasta el grado once con énfasis en media técnica, para formar ciudadanos integrales que transformen su entorno socio cultural.</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VISION.</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sz w:val="24"/>
          <w:szCs w:val="24"/>
        </w:rPr>
        <w:t>En el año 2018 la Institución Educativa se reconocerá entre las mejores de Santiago de Cali por su alto nivel académico técnico humanístico y tecnológico.</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4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POLÍTICA DE CALIDAD DE LA INSTITUCIÓN M.R.A.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40" w:lineRule="auto"/>
        <w:jc w:val="both"/>
        <w:rPr>
          <w:rFonts w:ascii="Times New Roman" w:hAnsi="Times New Roman" w:cs="Times New Roman"/>
          <w:sz w:val="24"/>
          <w:szCs w:val="24"/>
        </w:rPr>
      </w:pPr>
      <w:r>
        <w:rPr>
          <w:rFonts w:ascii="Arial" w:hAnsi="Arial" w:cs="Arial"/>
          <w:sz w:val="24"/>
          <w:szCs w:val="24"/>
        </w:rPr>
        <w:t xml:space="preserve">La Institución Educativa Monseñor Ramón Arcila se compromete a satisfacer y mejorar la eficacia, eficiencia y efectividad de la presentación de los servicios, teniendo </w:t>
      </w:r>
      <w:proofErr w:type="gramStart"/>
      <w:r>
        <w:rPr>
          <w:rFonts w:ascii="Arial" w:hAnsi="Arial" w:cs="Arial"/>
          <w:sz w:val="24"/>
          <w:szCs w:val="24"/>
        </w:rPr>
        <w:t>como</w:t>
      </w:r>
      <w:proofErr w:type="gramEnd"/>
      <w:r>
        <w:rPr>
          <w:rFonts w:ascii="Arial" w:hAnsi="Arial" w:cs="Arial"/>
          <w:sz w:val="24"/>
          <w:szCs w:val="24"/>
        </w:rPr>
        <w:t xml:space="preserve"> base el </w:t>
      </w:r>
      <w:r>
        <w:rPr>
          <w:rFonts w:ascii="Arial" w:hAnsi="Arial" w:cs="Arial"/>
          <w:b/>
          <w:bCs/>
          <w:sz w:val="24"/>
          <w:szCs w:val="24"/>
        </w:rPr>
        <w:t>sistema de gestión de calidad</w:t>
      </w:r>
      <w:r>
        <w:rPr>
          <w:rFonts w:ascii="Arial" w:hAnsi="Arial" w:cs="Arial"/>
          <w:sz w:val="24"/>
          <w:szCs w:val="24"/>
        </w:rPr>
        <w:t>, los valores y principios misionales y visiónales sobre lo que se establece y soporta la Institución Educativa.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7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OBJETIVOS DE CALIDAD</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3"/>
        </w:numPr>
        <w:tabs>
          <w:tab w:val="clear" w:pos="720"/>
          <w:tab w:val="num" w:pos="706"/>
        </w:tabs>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Garantizar </w:t>
      </w:r>
      <w:proofErr w:type="gramStart"/>
      <w:r>
        <w:rPr>
          <w:rFonts w:ascii="Arial" w:hAnsi="Arial" w:cs="Arial"/>
          <w:sz w:val="24"/>
          <w:szCs w:val="24"/>
        </w:rPr>
        <w:t>un</w:t>
      </w:r>
      <w:proofErr w:type="gramEnd"/>
      <w:r>
        <w:rPr>
          <w:rFonts w:ascii="Arial" w:hAnsi="Arial" w:cs="Arial"/>
          <w:sz w:val="24"/>
          <w:szCs w:val="24"/>
        </w:rPr>
        <w:t xml:space="preserve"> plan de estudios Institucional que cuente con proyectos pedagógicos y que involucre los campos del conocimiento y se aplique al entorno cotidiano. </w:t>
      </w:r>
    </w:p>
    <w:p w:rsidR="00A506E2" w:rsidRDefault="00A506E2">
      <w:pPr>
        <w:widowControl w:val="0"/>
        <w:autoSpaceDE w:val="0"/>
        <w:autoSpaceDN w:val="0"/>
        <w:adjustRightInd w:val="0"/>
        <w:spacing w:after="0" w:line="50" w:lineRule="exact"/>
        <w:rPr>
          <w:rFonts w:ascii="Arial" w:hAnsi="Arial" w:cs="Arial"/>
          <w:sz w:val="24"/>
          <w:szCs w:val="24"/>
        </w:rPr>
      </w:pPr>
    </w:p>
    <w:p w:rsidR="00A506E2" w:rsidRDefault="001C58AF">
      <w:pPr>
        <w:widowControl w:val="0"/>
        <w:numPr>
          <w:ilvl w:val="0"/>
          <w:numId w:val="3"/>
        </w:numPr>
        <w:tabs>
          <w:tab w:val="clear" w:pos="720"/>
          <w:tab w:val="num" w:pos="706"/>
        </w:tabs>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Implementar una política que permita la superación de los casos de bajo rendimiento y problemas de aprendizaje.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
        </w:numPr>
        <w:tabs>
          <w:tab w:val="clear" w:pos="720"/>
          <w:tab w:val="num" w:pos="706"/>
        </w:tabs>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Establecer alianzas estratégicas que faciliten el emprendimiento y liderazgo empresarial teniendo </w:t>
      </w:r>
      <w:proofErr w:type="gramStart"/>
      <w:r>
        <w:rPr>
          <w:rFonts w:ascii="Arial" w:hAnsi="Arial" w:cs="Arial"/>
          <w:sz w:val="24"/>
          <w:szCs w:val="24"/>
        </w:rPr>
        <w:t>como</w:t>
      </w:r>
      <w:proofErr w:type="gramEnd"/>
      <w:r>
        <w:rPr>
          <w:rFonts w:ascii="Arial" w:hAnsi="Arial" w:cs="Arial"/>
          <w:sz w:val="24"/>
          <w:szCs w:val="24"/>
        </w:rPr>
        <w:t xml:space="preserve"> base el perfil Institucional de la Institución Educativa MONSEÑOR RAMON ARCILA.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3"/>
        </w:numPr>
        <w:tabs>
          <w:tab w:val="clear" w:pos="720"/>
          <w:tab w:val="num" w:pos="706"/>
        </w:tabs>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La Institución Implementará una estrategia de servicio que propenda la buena atención al cliente.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0"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 Valores Institucionales. </w:t>
      </w:r>
      <w:r w:rsidR="001C58AF">
        <w:rPr>
          <w:rFonts w:ascii="Arial" w:hAnsi="Arial" w:cs="Arial"/>
          <w:sz w:val="24"/>
          <w:szCs w:val="24"/>
        </w:rPr>
        <w:t>La Institución Educativa Monseñor Ramón</w:t>
      </w:r>
      <w:r w:rsidR="001C58AF">
        <w:rPr>
          <w:rFonts w:ascii="Arial" w:hAnsi="Arial" w:cs="Arial"/>
          <w:b/>
          <w:bCs/>
          <w:sz w:val="24"/>
          <w:szCs w:val="24"/>
        </w:rPr>
        <w:t xml:space="preserve"> </w:t>
      </w:r>
      <w:r w:rsidR="001C58AF">
        <w:rPr>
          <w:rFonts w:ascii="Arial" w:hAnsi="Arial" w:cs="Arial"/>
          <w:sz w:val="24"/>
          <w:szCs w:val="24"/>
        </w:rPr>
        <w:t>Arcila, fortalecerá a través de sus proyectos pedagógicos valores, actitudes, comportamientos y estilos de vida que permitan una convivencia armónica, estos valores son:</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 xml:space="preserve">La tolerancia: </w:t>
      </w:r>
      <w:r>
        <w:rPr>
          <w:rFonts w:ascii="Arial" w:hAnsi="Arial" w:cs="Arial"/>
          <w:sz w:val="24"/>
          <w:szCs w:val="24"/>
        </w:rPr>
        <w:t>Respeto hacia las ideas o actuaciones no compartidas.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0" w:lineRule="exact"/>
        <w:rPr>
          <w:rFonts w:ascii="Times New Roman" w:hAnsi="Times New Roman" w:cs="Times New Roman"/>
          <w:sz w:val="24"/>
          <w:szCs w:val="24"/>
        </w:rPr>
      </w:pPr>
      <w:bookmarkStart w:id="5" w:name="page11"/>
      <w:bookmarkEnd w:id="5"/>
    </w:p>
    <w:p w:rsidR="00A506E2" w:rsidRDefault="001C58AF">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 xml:space="preserve">El amor: </w:t>
      </w:r>
      <w:r>
        <w:rPr>
          <w:rFonts w:ascii="Arial" w:hAnsi="Arial" w:cs="Arial"/>
          <w:sz w:val="24"/>
          <w:szCs w:val="24"/>
        </w:rPr>
        <w:t>Manifiesta sentimientos afectuosos hacia Dios, la naturaleza, así mismo y</w:t>
      </w:r>
      <w:r>
        <w:rPr>
          <w:rFonts w:ascii="Arial" w:hAnsi="Arial" w:cs="Arial"/>
          <w:b/>
          <w:bCs/>
          <w:sz w:val="24"/>
          <w:szCs w:val="24"/>
        </w:rPr>
        <w:t xml:space="preserve"> </w:t>
      </w:r>
      <w:r>
        <w:rPr>
          <w:rFonts w:ascii="Arial" w:hAnsi="Arial" w:cs="Arial"/>
          <w:sz w:val="24"/>
          <w:szCs w:val="24"/>
        </w:rPr>
        <w:t>a sus semejantes.</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9" w:lineRule="auto"/>
        <w:ind w:right="20"/>
        <w:jc w:val="both"/>
        <w:rPr>
          <w:rFonts w:ascii="Times New Roman" w:hAnsi="Times New Roman" w:cs="Times New Roman"/>
          <w:sz w:val="24"/>
          <w:szCs w:val="24"/>
        </w:rPr>
      </w:pPr>
      <w:r>
        <w:rPr>
          <w:rFonts w:ascii="Arial" w:hAnsi="Arial" w:cs="Arial"/>
          <w:b/>
          <w:bCs/>
          <w:sz w:val="24"/>
          <w:szCs w:val="24"/>
        </w:rPr>
        <w:t xml:space="preserve">Justicia: </w:t>
      </w:r>
      <w:r>
        <w:rPr>
          <w:rFonts w:ascii="Arial" w:hAnsi="Arial" w:cs="Arial"/>
          <w:sz w:val="24"/>
          <w:szCs w:val="24"/>
        </w:rPr>
        <w:t>Se esfuerza continuamente para dar a los demás lo que es debido, de</w:t>
      </w:r>
      <w:r>
        <w:rPr>
          <w:rFonts w:ascii="Arial" w:hAnsi="Arial" w:cs="Arial"/>
          <w:b/>
          <w:bCs/>
          <w:sz w:val="24"/>
          <w:szCs w:val="24"/>
        </w:rPr>
        <w:t xml:space="preserve"> </w:t>
      </w:r>
      <w:r>
        <w:rPr>
          <w:rFonts w:ascii="Arial" w:hAnsi="Arial" w:cs="Arial"/>
          <w:sz w:val="24"/>
          <w:szCs w:val="24"/>
        </w:rPr>
        <w:t>acuerdo con el cumplimiento de sus deberes y de acuerdo con sus derechos como personas, como padres, como ciudadanos, como profesionales, como gobernantes, etc.; y a la vez intenta que los demás hagan lo mismo.</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 xml:space="preserve">Solidaridad: </w:t>
      </w:r>
      <w:r>
        <w:rPr>
          <w:rFonts w:ascii="Arial" w:hAnsi="Arial" w:cs="Arial"/>
          <w:sz w:val="24"/>
          <w:szCs w:val="24"/>
        </w:rPr>
        <w:t>Actúa a favor de otras personas desinteresadamente y con alegría,</w:t>
      </w:r>
      <w:r>
        <w:rPr>
          <w:rFonts w:ascii="Arial" w:hAnsi="Arial" w:cs="Arial"/>
          <w:b/>
          <w:bCs/>
          <w:sz w:val="24"/>
          <w:szCs w:val="24"/>
        </w:rPr>
        <w:t xml:space="preserve"> </w:t>
      </w:r>
      <w:r>
        <w:rPr>
          <w:rFonts w:ascii="Arial" w:hAnsi="Arial" w:cs="Arial"/>
          <w:sz w:val="24"/>
          <w:szCs w:val="24"/>
        </w:rPr>
        <w:t xml:space="preserve">teniendo en cuenta la utilidad y la necesidad de la aportación para esas personas aunque le cueste </w:t>
      </w:r>
      <w:proofErr w:type="gramStart"/>
      <w:r>
        <w:rPr>
          <w:rFonts w:ascii="Arial" w:hAnsi="Arial" w:cs="Arial"/>
          <w:sz w:val="24"/>
          <w:szCs w:val="24"/>
        </w:rPr>
        <w:t>un</w:t>
      </w:r>
      <w:proofErr w:type="gramEnd"/>
      <w:r>
        <w:rPr>
          <w:rFonts w:ascii="Arial" w:hAnsi="Arial" w:cs="Arial"/>
          <w:sz w:val="24"/>
          <w:szCs w:val="24"/>
        </w:rPr>
        <w:t xml:space="preserve"> esfuerzo.</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6" w:lineRule="auto"/>
        <w:ind w:right="20"/>
        <w:jc w:val="both"/>
        <w:rPr>
          <w:rFonts w:ascii="Times New Roman" w:hAnsi="Times New Roman" w:cs="Times New Roman"/>
          <w:sz w:val="24"/>
          <w:szCs w:val="24"/>
        </w:rPr>
      </w:pPr>
      <w:r>
        <w:rPr>
          <w:rFonts w:ascii="Arial" w:hAnsi="Arial" w:cs="Arial"/>
          <w:b/>
          <w:bCs/>
          <w:sz w:val="24"/>
          <w:szCs w:val="24"/>
        </w:rPr>
        <w:t xml:space="preserve">Sinceridad: </w:t>
      </w:r>
      <w:r>
        <w:rPr>
          <w:rFonts w:ascii="Arial" w:hAnsi="Arial" w:cs="Arial"/>
          <w:sz w:val="24"/>
          <w:szCs w:val="24"/>
        </w:rPr>
        <w:t>Manifiesta, si es conveniente a la persona y en el momento</w:t>
      </w:r>
      <w:r>
        <w:rPr>
          <w:rFonts w:ascii="Arial" w:hAnsi="Arial" w:cs="Arial"/>
          <w:b/>
          <w:bCs/>
          <w:sz w:val="24"/>
          <w:szCs w:val="24"/>
        </w:rPr>
        <w:t xml:space="preserve"> </w:t>
      </w:r>
      <w:r>
        <w:rPr>
          <w:rFonts w:ascii="Arial" w:hAnsi="Arial" w:cs="Arial"/>
          <w:sz w:val="24"/>
          <w:szCs w:val="24"/>
        </w:rPr>
        <w:t>adecuado, lo que ha hecho lo que ha visto, lo que piensa, los que siente, etc., con claridad respetando su situación personal o a la de los demás.</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0" w:lineRule="auto"/>
        <w:jc w:val="both"/>
        <w:rPr>
          <w:rFonts w:ascii="Times New Roman" w:hAnsi="Times New Roman" w:cs="Times New Roman"/>
          <w:sz w:val="24"/>
          <w:szCs w:val="24"/>
        </w:rPr>
      </w:pPr>
      <w:r>
        <w:rPr>
          <w:rFonts w:ascii="Arial" w:hAnsi="Arial" w:cs="Arial"/>
          <w:b/>
          <w:bCs/>
          <w:sz w:val="24"/>
          <w:szCs w:val="24"/>
        </w:rPr>
        <w:t>Respeto</w:t>
      </w:r>
      <w:r>
        <w:rPr>
          <w:rFonts w:ascii="Arial" w:hAnsi="Arial" w:cs="Arial"/>
          <w:sz w:val="24"/>
          <w:szCs w:val="24"/>
        </w:rPr>
        <w:t>: Inculcar el derecho a la vida y a la diferencia, permitir y fomentar la</w:t>
      </w:r>
      <w:r>
        <w:rPr>
          <w:rFonts w:ascii="Arial" w:hAnsi="Arial" w:cs="Arial"/>
          <w:b/>
          <w:bCs/>
          <w:sz w:val="24"/>
          <w:szCs w:val="24"/>
        </w:rPr>
        <w:t xml:space="preserve"> </w:t>
      </w:r>
      <w:r>
        <w:rPr>
          <w:rFonts w:ascii="Arial" w:hAnsi="Arial" w:cs="Arial"/>
          <w:sz w:val="24"/>
          <w:szCs w:val="24"/>
        </w:rPr>
        <w:t xml:space="preserve">expresión y el conocimiento delas diversas culturas nacionales y extranjeras y organizar actividades culturales extra curriculares con la comunidad Educativa para </w:t>
      </w:r>
      <w:proofErr w:type="gramStart"/>
      <w:r>
        <w:rPr>
          <w:rFonts w:ascii="Arial" w:hAnsi="Arial" w:cs="Arial"/>
          <w:sz w:val="24"/>
          <w:szCs w:val="24"/>
        </w:rPr>
        <w:t>tal</w:t>
      </w:r>
      <w:proofErr w:type="gramEnd"/>
      <w:r>
        <w:rPr>
          <w:rFonts w:ascii="Arial" w:hAnsi="Arial" w:cs="Arial"/>
          <w:sz w:val="24"/>
          <w:szCs w:val="24"/>
        </w:rPr>
        <w:t xml:space="preserve"> fin.</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6" w:lineRule="auto"/>
        <w:ind w:right="20"/>
        <w:jc w:val="both"/>
        <w:rPr>
          <w:rFonts w:ascii="Times New Roman" w:hAnsi="Times New Roman" w:cs="Times New Roman"/>
          <w:sz w:val="24"/>
          <w:szCs w:val="24"/>
        </w:rPr>
      </w:pPr>
      <w:r>
        <w:rPr>
          <w:rFonts w:ascii="Arial" w:hAnsi="Arial" w:cs="Arial"/>
          <w:b/>
          <w:bCs/>
          <w:sz w:val="24"/>
          <w:szCs w:val="24"/>
        </w:rPr>
        <w:t xml:space="preserve">Perseverancia: </w:t>
      </w:r>
      <w:r>
        <w:rPr>
          <w:rFonts w:ascii="Arial" w:hAnsi="Arial" w:cs="Arial"/>
          <w:sz w:val="24"/>
          <w:szCs w:val="24"/>
        </w:rPr>
        <w:t>Una vez tomada una decisión, lleva a cabo las actividades</w:t>
      </w:r>
      <w:r>
        <w:rPr>
          <w:rFonts w:ascii="Arial" w:hAnsi="Arial" w:cs="Arial"/>
          <w:b/>
          <w:bCs/>
          <w:sz w:val="24"/>
          <w:szCs w:val="24"/>
        </w:rPr>
        <w:t xml:space="preserve"> </w:t>
      </w:r>
      <w:r>
        <w:rPr>
          <w:rFonts w:ascii="Arial" w:hAnsi="Arial" w:cs="Arial"/>
          <w:sz w:val="24"/>
          <w:szCs w:val="24"/>
        </w:rPr>
        <w:t xml:space="preserve">necesarias para alcanzar lo debido, aunque surjan dificultades internas o externas o pese a que disminuya la motivación personal a través </w:t>
      </w:r>
      <w:proofErr w:type="gramStart"/>
      <w:r>
        <w:rPr>
          <w:rFonts w:ascii="Arial" w:hAnsi="Arial" w:cs="Arial"/>
          <w:sz w:val="24"/>
          <w:szCs w:val="24"/>
        </w:rPr>
        <w:t>del</w:t>
      </w:r>
      <w:proofErr w:type="gramEnd"/>
      <w:r>
        <w:rPr>
          <w:rFonts w:ascii="Arial" w:hAnsi="Arial" w:cs="Arial"/>
          <w:sz w:val="24"/>
          <w:szCs w:val="24"/>
        </w:rPr>
        <w:t xml:space="preserve"> tiempo transcurrido.</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b/>
          <w:bCs/>
          <w:sz w:val="24"/>
          <w:szCs w:val="24"/>
        </w:rPr>
        <w:t xml:space="preserve">Responsabilidad: </w:t>
      </w:r>
      <w:r>
        <w:rPr>
          <w:rFonts w:ascii="Arial" w:hAnsi="Arial" w:cs="Arial"/>
          <w:sz w:val="24"/>
          <w:szCs w:val="24"/>
        </w:rPr>
        <w:t>Asume las consecuencias de sus actos, preocupándose a la</w:t>
      </w:r>
      <w:r>
        <w:rPr>
          <w:rFonts w:ascii="Arial" w:hAnsi="Arial" w:cs="Arial"/>
          <w:b/>
          <w:bCs/>
          <w:sz w:val="24"/>
          <w:szCs w:val="24"/>
        </w:rPr>
        <w:t xml:space="preserve"> </w:t>
      </w:r>
      <w:r>
        <w:rPr>
          <w:rFonts w:ascii="Arial" w:hAnsi="Arial" w:cs="Arial"/>
          <w:sz w:val="24"/>
          <w:szCs w:val="24"/>
        </w:rPr>
        <w:t>vez de que las otras personas en quienes influir hagan lo mismo.</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 xml:space="preserve">Igualdad: </w:t>
      </w:r>
      <w:r>
        <w:rPr>
          <w:rFonts w:ascii="Arial" w:hAnsi="Arial" w:cs="Arial"/>
          <w:sz w:val="24"/>
          <w:szCs w:val="24"/>
        </w:rPr>
        <w:t>Todos los miembros de la comunidad Educativa serán tratados por igual</w:t>
      </w:r>
      <w:r>
        <w:rPr>
          <w:rFonts w:ascii="Arial" w:hAnsi="Arial" w:cs="Arial"/>
          <w:b/>
          <w:bCs/>
          <w:sz w:val="24"/>
          <w:szCs w:val="24"/>
        </w:rPr>
        <w:t xml:space="preserve"> </w:t>
      </w:r>
      <w:proofErr w:type="gramStart"/>
      <w:r>
        <w:rPr>
          <w:rFonts w:ascii="Arial" w:hAnsi="Arial" w:cs="Arial"/>
          <w:sz w:val="24"/>
          <w:szCs w:val="24"/>
        </w:rPr>
        <w:t>como</w:t>
      </w:r>
      <w:proofErr w:type="gramEnd"/>
      <w:r>
        <w:rPr>
          <w:rFonts w:ascii="Arial" w:hAnsi="Arial" w:cs="Arial"/>
          <w:sz w:val="24"/>
          <w:szCs w:val="24"/>
        </w:rPr>
        <w:t xml:space="preserve"> lo ordena la ley.</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96"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 De acuerdo con estos principios</w:t>
      </w:r>
      <w:r w:rsidR="001C58AF">
        <w:rPr>
          <w:rFonts w:ascii="Arial" w:hAnsi="Arial" w:cs="Arial"/>
          <w:sz w:val="24"/>
          <w:szCs w:val="24"/>
        </w:rPr>
        <w:t>, la educación en la Institución</w:t>
      </w:r>
      <w:r w:rsidR="001C58AF">
        <w:rPr>
          <w:rFonts w:ascii="Arial" w:hAnsi="Arial" w:cs="Arial"/>
          <w:b/>
          <w:bCs/>
          <w:sz w:val="24"/>
          <w:szCs w:val="24"/>
        </w:rPr>
        <w:t xml:space="preserve"> </w:t>
      </w:r>
      <w:r w:rsidR="001C58AF">
        <w:rPr>
          <w:rFonts w:ascii="Arial" w:hAnsi="Arial" w:cs="Arial"/>
          <w:sz w:val="24"/>
          <w:szCs w:val="24"/>
        </w:rPr>
        <w:t xml:space="preserve">Educativa Monseñor Ramón Arcila tendrá los siguientes objetivos señalados en el </w:t>
      </w:r>
      <w:r>
        <w:rPr>
          <w:rFonts w:ascii="Arial" w:hAnsi="Arial" w:cs="Arial"/>
          <w:sz w:val="24"/>
          <w:szCs w:val="24"/>
        </w:rPr>
        <w:t>ARTICULO</w:t>
      </w:r>
      <w:r w:rsidR="001C58AF">
        <w:rPr>
          <w:rFonts w:ascii="Arial" w:hAnsi="Arial" w:cs="Arial"/>
          <w:sz w:val="24"/>
          <w:szCs w:val="24"/>
        </w:rPr>
        <w:t xml:space="preserve"> 13 de la Ley General de Educación:</w:t>
      </w:r>
    </w:p>
    <w:p w:rsidR="00A506E2" w:rsidRDefault="00F4084C">
      <w:pPr>
        <w:widowControl w:val="0"/>
        <w:autoSpaceDE w:val="0"/>
        <w:autoSpaceDN w:val="0"/>
        <w:adjustRightInd w:val="0"/>
        <w:spacing w:after="0" w:line="56" w:lineRule="exact"/>
        <w:rPr>
          <w:rFonts w:ascii="Times New Roman" w:hAnsi="Times New Roman" w:cs="Times New Roman"/>
          <w:sz w:val="24"/>
          <w:szCs w:val="24"/>
        </w:rPr>
      </w:pPr>
      <w:r>
        <w:rPr>
          <w:noProof/>
          <w:lang w:val="es-ES" w:eastAsia="es-ES"/>
        </w:rPr>
        <mc:AlternateContent>
          <mc:Choice Requires="wps">
            <w:drawing>
              <wp:anchor distT="0" distB="0" distL="114300" distR="114300" simplePos="0" relativeHeight="251661312" behindDoc="1" locked="0" layoutInCell="0" allowOverlap="1">
                <wp:simplePos x="0" y="0"/>
                <wp:positionH relativeFrom="column">
                  <wp:posOffset>2390140</wp:posOffset>
                </wp:positionH>
                <wp:positionV relativeFrom="paragraph">
                  <wp:posOffset>-188595</wp:posOffset>
                </wp:positionV>
                <wp:extent cx="54610" cy="15240"/>
                <wp:effectExtent l="0" t="0" r="0" b="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10"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1BCC0E" id="Rectangle 5" o:spid="_x0000_s1026" style="position:absolute;margin-left:188.2pt;margin-top:-14.85pt;width:4.3pt;height: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48fdAIAAPgEAAAOAAAAZHJzL2Uyb0RvYy54bWysVNuO2yAQfa/Uf0C8Z32RnY2tOKvdbFNV&#10;2rarbvsBBHCMioECibOt+u8dcJIm7cuqqh8wwwzDmTkH5jf7XqIdt05o1eDsKsWIK6qZUJsGf/m8&#10;mswwcp4oRqRWvMHP3OGbxetX88HUPNedloxbBEmUqwfT4M57UyeJox3vibvShitwttr2xINpNwmz&#10;ZIDsvUzyNJ0mg7bMWE25c7B6PzrxIuZvW079x7Z13CPZYMDm42jjuA5jspiTemOJ6QQ9wCD/gKIn&#10;QsGhp1T3xBO0teKvVL2gVjvd+iuq+0S3raA81gDVZOkf1Tx1xPBYCzTHmVOb3P9LSz/sHi0SrME5&#10;Ror0QNEnaBpRG8lRGdozGFdD1JN5tKFAZx40/eqQ0ssOovittXroOGEAKgvxycWGYDjYitbDe80g&#10;O9l6HTu1b20fEkIP0D4S8nwihO89orBYFtMMWKPgycq8iHQlpD5uNdb5t1z3KEwabAF4TE12D84H&#10;KKQ+hkToWgq2ElJGw27WS2nRjgRlxC+ihwrPw6QKwUqHbWPGcQUQwhnBF7BGpn9UGUC8y6vJajq7&#10;nhSropxU1+lskmbVXTVNi6q4X/0MALOi7gRjXD0IxY+qy4qXsXrQ/6iXqDs0NLgq8zLWfoHevazI&#10;Xni4hFL0DZ6dOkHqwOobxaBsUnsi5DhPLuHHLkMPjv/YlaiBQPson7VmzyABq4EkoBOeC5h02n7H&#10;aICr12D3bUssx0i+UyCjKiuAauSjUZTXORj23LM+9xBFIVWDPUbjdOnH+701Vmw6OCmLjVH6FqTX&#10;iiiMIMsR1UGwcL1iBYenINzfcztG/X6wFr8AAAD//wMAUEsDBBQABgAIAAAAIQCQCZtr4QAAAAsB&#10;AAAPAAAAZHJzL2Rvd25yZXYueG1sTI/BbsIwDIbvk/YOkSftBulaoKU0RWPSjpMG22Hc0sa0FY3T&#10;JQG6Pf3CiR1tf/r9/cV61D07o3WdIQFP0wgYUm1UR42Az4/XSQbMeUlK9oZQwA86WJf3d4XMlbnQ&#10;Fs8737AQQi6XAlrvh5xzV7eopZuaASncDsZq6cNoG66svIRw3fM4ihZcy47Ch1YO+NJifdydtIDN&#10;Mtt8v8/o7Xdb7XH/VR3nsY2EeHwYn1fAPI7+BsNVP6hDGZwqcyLlWC8gSRezgAqYxMsUWCCSbB7a&#10;VddNmgAvC/6/Q/kHAAD//wMAUEsBAi0AFAAGAAgAAAAhALaDOJL+AAAA4QEAABMAAAAAAAAAAAAA&#10;AAAAAAAAAFtDb250ZW50X1R5cGVzXS54bWxQSwECLQAUAAYACAAAACEAOP0h/9YAAACUAQAACwAA&#10;AAAAAAAAAAAAAAAvAQAAX3JlbHMvLnJlbHNQSwECLQAUAAYACAAAACEAQV+PH3QCAAD4BAAADgAA&#10;AAAAAAAAAAAAAAAuAgAAZHJzL2Uyb0RvYy54bWxQSwECLQAUAAYACAAAACEAkAmba+EAAAALAQAA&#10;DwAAAAAAAAAAAAAAAADOBAAAZHJzL2Rvd25yZXYueG1sUEsFBgAAAAAEAAQA8wAAANwFAAAAAA==&#10;" o:allowincell="f" fillcolor="black" stroked="f"/>
            </w:pict>
          </mc:Fallback>
        </mc:AlternateContent>
      </w:r>
    </w:p>
    <w:p w:rsidR="00A506E2" w:rsidRDefault="001C58AF">
      <w:pPr>
        <w:widowControl w:val="0"/>
        <w:overflowPunct w:val="0"/>
        <w:autoSpaceDE w:val="0"/>
        <w:autoSpaceDN w:val="0"/>
        <w:adjustRightInd w:val="0"/>
        <w:spacing w:after="0" w:line="216" w:lineRule="auto"/>
        <w:ind w:right="20"/>
        <w:jc w:val="both"/>
        <w:rPr>
          <w:rFonts w:ascii="Times New Roman" w:hAnsi="Times New Roman" w:cs="Times New Roman"/>
          <w:sz w:val="24"/>
          <w:szCs w:val="24"/>
        </w:rPr>
      </w:pPr>
      <w:r>
        <w:rPr>
          <w:rFonts w:ascii="Arial" w:hAnsi="Arial" w:cs="Arial"/>
          <w:sz w:val="24"/>
          <w:szCs w:val="24"/>
        </w:rPr>
        <w:t>Es objetivo primordial de todos y cada uno de los niveles educativos el desarrollo integral de los educandos mediante acciones estructuradas encaminadas a:</w:t>
      </w:r>
    </w:p>
    <w:p w:rsidR="00A506E2" w:rsidRDefault="00A506E2">
      <w:pPr>
        <w:widowControl w:val="0"/>
        <w:autoSpaceDE w:val="0"/>
        <w:autoSpaceDN w:val="0"/>
        <w:adjustRightInd w:val="0"/>
        <w:spacing w:after="0" w:line="329" w:lineRule="exact"/>
        <w:rPr>
          <w:rFonts w:ascii="Times New Roman" w:hAnsi="Times New Roman" w:cs="Times New Roman"/>
          <w:sz w:val="24"/>
          <w:szCs w:val="24"/>
        </w:rPr>
      </w:pPr>
    </w:p>
    <w:p w:rsidR="00A506E2" w:rsidRDefault="001C58AF">
      <w:pPr>
        <w:widowControl w:val="0"/>
        <w:numPr>
          <w:ilvl w:val="0"/>
          <w:numId w:val="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Fomentar el autodesarrollo de la personalidad y la capacidad de asumir con responsabilidad y autonomía sus derechos y deberes;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Proporcionar una sólida formación ética y moral y fomentar la práctica del respeto a los derechos humanos;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Fomentar en la Institución Educativa, prácticas democráticas para el aprendizaje de los principios y valores de la participación y organización ciudadana y estimular la autonomía y la responsabilidad;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Propender porque los estudiantes adquieran el conocimiento de sí mismo y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6" w:name="page13"/>
      <w:bookmarkEnd w:id="6"/>
    </w:p>
    <w:p w:rsidR="00A506E2" w:rsidRDefault="001C58AF">
      <w:pPr>
        <w:widowControl w:val="0"/>
        <w:overflowPunct w:val="0"/>
        <w:autoSpaceDE w:val="0"/>
        <w:autoSpaceDN w:val="0"/>
        <w:adjustRightInd w:val="0"/>
        <w:spacing w:after="0" w:line="225" w:lineRule="auto"/>
        <w:ind w:left="720" w:right="20"/>
        <w:jc w:val="both"/>
        <w:rPr>
          <w:rFonts w:ascii="Times New Roman" w:hAnsi="Times New Roman" w:cs="Times New Roman"/>
          <w:sz w:val="24"/>
          <w:szCs w:val="24"/>
        </w:rPr>
      </w:pPr>
      <w:proofErr w:type="gramStart"/>
      <w:r>
        <w:rPr>
          <w:rFonts w:ascii="Arial" w:hAnsi="Arial" w:cs="Arial"/>
          <w:sz w:val="24"/>
          <w:szCs w:val="24"/>
        </w:rPr>
        <w:t>la</w:t>
      </w:r>
      <w:proofErr w:type="gramEnd"/>
      <w:r>
        <w:rPr>
          <w:rFonts w:ascii="Arial" w:hAnsi="Arial" w:cs="Arial"/>
          <w:sz w:val="24"/>
          <w:szCs w:val="24"/>
        </w:rPr>
        <w:t xml:space="preserve"> autoestima, la construcción de la identidad sexual dentro del respecto por la equidad de los sexos, la afectividad, el respeto mutuo y preparase para una vida familiar armónica y responsable.</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numPr>
          <w:ilvl w:val="0"/>
          <w:numId w:val="5"/>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Crear y fomentar una conciencia de solidaridad escolar, comunitaria, nacional e internacional.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Desarrollar acciones de orientación escolar, profesional y ocupacional; </w:t>
      </w:r>
    </w:p>
    <w:p w:rsidR="00A506E2" w:rsidRDefault="001C58AF">
      <w:pPr>
        <w:widowControl w:val="0"/>
        <w:numPr>
          <w:ilvl w:val="0"/>
          <w:numId w:val="5"/>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Formar una conciencia Educativa para el esfuerzo y el trabajo, y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5"/>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Fomentar el interés y el respeto por la identidad cultural de los grupos étnicos.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 Nuestro Manual de Convivencia Incluye:</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6"/>
        </w:numPr>
        <w:overflowPunct w:val="0"/>
        <w:autoSpaceDE w:val="0"/>
        <w:autoSpaceDN w:val="0"/>
        <w:adjustRightInd w:val="0"/>
        <w:spacing w:after="0" w:line="221" w:lineRule="auto"/>
        <w:jc w:val="both"/>
        <w:rPr>
          <w:rFonts w:ascii="Arial" w:hAnsi="Arial" w:cs="Arial"/>
          <w:sz w:val="24"/>
          <w:szCs w:val="24"/>
        </w:rPr>
      </w:pPr>
      <w:r>
        <w:rPr>
          <w:rFonts w:ascii="Arial" w:hAnsi="Arial" w:cs="Arial"/>
          <w:b/>
          <w:bCs/>
          <w:sz w:val="24"/>
          <w:szCs w:val="24"/>
        </w:rPr>
        <w:t xml:space="preserve">Deberes: </w:t>
      </w:r>
      <w:r>
        <w:rPr>
          <w:rFonts w:ascii="Arial" w:hAnsi="Arial" w:cs="Arial"/>
          <w:sz w:val="24"/>
          <w:szCs w:val="24"/>
        </w:rPr>
        <w:t>los comportamientos exigidos por la sociedad a los individuos,</w:t>
      </w:r>
      <w:r>
        <w:rPr>
          <w:rFonts w:ascii="Arial" w:hAnsi="Arial" w:cs="Arial"/>
          <w:b/>
          <w:bCs/>
          <w:sz w:val="24"/>
          <w:szCs w:val="24"/>
        </w:rPr>
        <w:t xml:space="preserve"> </w:t>
      </w:r>
      <w:r>
        <w:rPr>
          <w:rFonts w:ascii="Arial" w:hAnsi="Arial" w:cs="Arial"/>
          <w:sz w:val="24"/>
          <w:szCs w:val="24"/>
        </w:rPr>
        <w:t xml:space="preserve">para posibilitar el desarrollo de la libertad y de la dignidad. </w:t>
      </w:r>
    </w:p>
    <w:p w:rsidR="00A506E2" w:rsidRDefault="00A506E2">
      <w:pPr>
        <w:widowControl w:val="0"/>
        <w:autoSpaceDE w:val="0"/>
        <w:autoSpaceDN w:val="0"/>
        <w:adjustRightInd w:val="0"/>
        <w:spacing w:after="0" w:line="322" w:lineRule="exact"/>
        <w:rPr>
          <w:rFonts w:ascii="Arial" w:hAnsi="Arial" w:cs="Arial"/>
          <w:sz w:val="24"/>
          <w:szCs w:val="24"/>
        </w:rPr>
      </w:pPr>
    </w:p>
    <w:p w:rsidR="00A506E2" w:rsidRDefault="001C58AF">
      <w:pPr>
        <w:widowControl w:val="0"/>
        <w:numPr>
          <w:ilvl w:val="0"/>
          <w:numId w:val="6"/>
        </w:numPr>
        <w:overflowPunct w:val="0"/>
        <w:autoSpaceDE w:val="0"/>
        <w:autoSpaceDN w:val="0"/>
        <w:adjustRightInd w:val="0"/>
        <w:spacing w:after="0" w:line="226" w:lineRule="auto"/>
        <w:ind w:right="20"/>
        <w:jc w:val="both"/>
        <w:rPr>
          <w:rFonts w:ascii="Arial" w:hAnsi="Arial" w:cs="Arial"/>
          <w:sz w:val="24"/>
          <w:szCs w:val="24"/>
        </w:rPr>
      </w:pPr>
      <w:r>
        <w:rPr>
          <w:rFonts w:ascii="Arial" w:hAnsi="Arial" w:cs="Arial"/>
          <w:b/>
          <w:bCs/>
          <w:sz w:val="24"/>
          <w:szCs w:val="24"/>
        </w:rPr>
        <w:t xml:space="preserve">Derechos: </w:t>
      </w:r>
      <w:r>
        <w:rPr>
          <w:rFonts w:ascii="Arial" w:hAnsi="Arial" w:cs="Arial"/>
          <w:sz w:val="24"/>
          <w:szCs w:val="24"/>
        </w:rPr>
        <w:t>Los valores indispensables para la convivencia cuyo fundamento</w:t>
      </w:r>
      <w:r>
        <w:rPr>
          <w:rFonts w:ascii="Arial" w:hAnsi="Arial" w:cs="Arial"/>
          <w:b/>
          <w:bCs/>
          <w:sz w:val="24"/>
          <w:szCs w:val="24"/>
        </w:rPr>
        <w:t xml:space="preserve"> </w:t>
      </w:r>
      <w:r>
        <w:rPr>
          <w:rFonts w:ascii="Arial" w:hAnsi="Arial" w:cs="Arial"/>
          <w:sz w:val="24"/>
          <w:szCs w:val="24"/>
        </w:rPr>
        <w:t xml:space="preserve">es la dignidad humana, los cuales implican el reconocimiento de unas condiciones que deben ser garantizadas a todas las personas. </w:t>
      </w:r>
    </w:p>
    <w:p w:rsidR="00A506E2" w:rsidRDefault="00A506E2">
      <w:pPr>
        <w:widowControl w:val="0"/>
        <w:autoSpaceDE w:val="0"/>
        <w:autoSpaceDN w:val="0"/>
        <w:adjustRightInd w:val="0"/>
        <w:spacing w:after="0" w:line="274" w:lineRule="exact"/>
        <w:rPr>
          <w:rFonts w:ascii="Arial" w:hAnsi="Arial" w:cs="Arial"/>
          <w:sz w:val="24"/>
          <w:szCs w:val="24"/>
        </w:rPr>
      </w:pPr>
    </w:p>
    <w:p w:rsidR="00A506E2" w:rsidRDefault="001C58AF">
      <w:pPr>
        <w:widowControl w:val="0"/>
        <w:numPr>
          <w:ilvl w:val="0"/>
          <w:numId w:val="6"/>
        </w:numPr>
        <w:overflowPunct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 xml:space="preserve">Los conductos regulares: </w:t>
      </w:r>
      <w:r>
        <w:rPr>
          <w:rFonts w:ascii="Arial" w:hAnsi="Arial" w:cs="Arial"/>
          <w:sz w:val="24"/>
          <w:szCs w:val="24"/>
        </w:rPr>
        <w:t>Para ejercer el derecho a la defensa.</w:t>
      </w:r>
      <w:r>
        <w:rPr>
          <w:rFonts w:ascii="Arial" w:hAnsi="Arial" w:cs="Arial"/>
          <w:b/>
          <w:bCs/>
          <w:sz w:val="24"/>
          <w:szCs w:val="24"/>
        </w:rPr>
        <w:t xml:space="preserve"> </w:t>
      </w:r>
    </w:p>
    <w:p w:rsidR="00A506E2" w:rsidRDefault="00A506E2">
      <w:pPr>
        <w:widowControl w:val="0"/>
        <w:autoSpaceDE w:val="0"/>
        <w:autoSpaceDN w:val="0"/>
        <w:adjustRightInd w:val="0"/>
        <w:spacing w:after="0" w:line="326" w:lineRule="exact"/>
        <w:rPr>
          <w:rFonts w:ascii="Arial" w:hAnsi="Arial" w:cs="Arial"/>
          <w:sz w:val="24"/>
          <w:szCs w:val="24"/>
        </w:rPr>
      </w:pPr>
    </w:p>
    <w:p w:rsidR="00A506E2" w:rsidRDefault="001C58AF">
      <w:pPr>
        <w:widowControl w:val="0"/>
        <w:numPr>
          <w:ilvl w:val="0"/>
          <w:numId w:val="6"/>
        </w:numPr>
        <w:overflowPunct w:val="0"/>
        <w:autoSpaceDE w:val="0"/>
        <w:autoSpaceDN w:val="0"/>
        <w:adjustRightInd w:val="0"/>
        <w:spacing w:after="0" w:line="229" w:lineRule="auto"/>
        <w:jc w:val="both"/>
        <w:rPr>
          <w:rFonts w:ascii="Arial" w:hAnsi="Arial" w:cs="Arial"/>
          <w:sz w:val="24"/>
          <w:szCs w:val="24"/>
        </w:rPr>
      </w:pPr>
      <w:r>
        <w:rPr>
          <w:rFonts w:ascii="Arial" w:hAnsi="Arial" w:cs="Arial"/>
          <w:b/>
          <w:bCs/>
          <w:sz w:val="24"/>
          <w:szCs w:val="24"/>
        </w:rPr>
        <w:t xml:space="preserve">Los procedimientos: </w:t>
      </w:r>
      <w:r>
        <w:rPr>
          <w:rFonts w:ascii="Arial" w:hAnsi="Arial" w:cs="Arial"/>
          <w:sz w:val="24"/>
          <w:szCs w:val="24"/>
        </w:rPr>
        <w:t>Que permiten conciliar justa y equitativamente las</w:t>
      </w:r>
      <w:r>
        <w:rPr>
          <w:rFonts w:ascii="Arial" w:hAnsi="Arial" w:cs="Arial"/>
          <w:b/>
          <w:bCs/>
          <w:sz w:val="24"/>
          <w:szCs w:val="24"/>
        </w:rPr>
        <w:t xml:space="preserve"> </w:t>
      </w:r>
      <w:r>
        <w:rPr>
          <w:rFonts w:ascii="Arial" w:hAnsi="Arial" w:cs="Arial"/>
          <w:sz w:val="24"/>
          <w:szCs w:val="24"/>
        </w:rPr>
        <w:t xml:space="preserve">diferencias entre las personas, sin recurrir a la violencia en ninguna de sus formas, puesto que uno de los compromisos más importantes de cualquier colombiano es “propender al logro y mantenimiento de la paz”. </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 Objetivos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Manual de Convivencia: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7"/>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Establecer una directriz que permita a la Comunidad Educativa tomar decisiones acordes a la filosofía </w:t>
      </w:r>
      <w:proofErr w:type="gramStart"/>
      <w:r>
        <w:rPr>
          <w:rFonts w:ascii="Arial" w:hAnsi="Arial" w:cs="Arial"/>
          <w:sz w:val="24"/>
          <w:szCs w:val="24"/>
        </w:rPr>
        <w:t>del</w:t>
      </w:r>
      <w:proofErr w:type="gramEnd"/>
      <w:r>
        <w:rPr>
          <w:rFonts w:ascii="Arial" w:hAnsi="Arial" w:cs="Arial"/>
          <w:sz w:val="24"/>
          <w:szCs w:val="24"/>
        </w:rPr>
        <w:t xml:space="preserve"> plantel.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Propender por la armonía de las relaciones en la comunidad Educativa en pro de una </w:t>
      </w:r>
      <w:proofErr w:type="gramStart"/>
      <w:r>
        <w:rPr>
          <w:rFonts w:ascii="Arial" w:hAnsi="Arial" w:cs="Arial"/>
          <w:sz w:val="24"/>
          <w:szCs w:val="24"/>
        </w:rPr>
        <w:t>sana</w:t>
      </w:r>
      <w:proofErr w:type="gramEnd"/>
      <w:r>
        <w:rPr>
          <w:rFonts w:ascii="Arial" w:hAnsi="Arial" w:cs="Arial"/>
          <w:sz w:val="24"/>
          <w:szCs w:val="24"/>
        </w:rPr>
        <w:t xml:space="preserve"> convivencia solidaria, participativa y democrática. </w:t>
      </w:r>
    </w:p>
    <w:p w:rsidR="00A506E2" w:rsidRDefault="001C58AF">
      <w:pPr>
        <w:widowControl w:val="0"/>
        <w:numPr>
          <w:ilvl w:val="0"/>
          <w:numId w:val="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Facilitar el normal y adecuado desarrollo </w:t>
      </w:r>
      <w:proofErr w:type="gramStart"/>
      <w:r>
        <w:rPr>
          <w:rFonts w:ascii="Arial" w:hAnsi="Arial" w:cs="Arial"/>
          <w:sz w:val="24"/>
          <w:szCs w:val="24"/>
        </w:rPr>
        <w:t>del</w:t>
      </w:r>
      <w:proofErr w:type="gramEnd"/>
      <w:r>
        <w:rPr>
          <w:rFonts w:ascii="Arial" w:hAnsi="Arial" w:cs="Arial"/>
          <w:sz w:val="24"/>
          <w:szCs w:val="24"/>
        </w:rPr>
        <w:t xml:space="preserve"> plan curricular.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Establecer pautas de comportamiento con relación al cuidado </w:t>
      </w:r>
      <w:proofErr w:type="gramStart"/>
      <w:r>
        <w:rPr>
          <w:rFonts w:ascii="Arial" w:hAnsi="Arial" w:cs="Arial"/>
          <w:sz w:val="24"/>
          <w:szCs w:val="24"/>
        </w:rPr>
        <w:t>del</w:t>
      </w:r>
      <w:proofErr w:type="gramEnd"/>
      <w:r>
        <w:rPr>
          <w:rFonts w:ascii="Arial" w:hAnsi="Arial" w:cs="Arial"/>
          <w:sz w:val="24"/>
          <w:szCs w:val="24"/>
        </w:rPr>
        <w:t xml:space="preserve"> medio ambiente escolar.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Ofrecer las garantías necesarias para el debido proceso disciplinario y académico.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Brindar </w:t>
      </w:r>
      <w:proofErr w:type="gramStart"/>
      <w:r>
        <w:rPr>
          <w:rFonts w:ascii="Arial" w:hAnsi="Arial" w:cs="Arial"/>
          <w:sz w:val="24"/>
          <w:szCs w:val="24"/>
        </w:rPr>
        <w:t>un</w:t>
      </w:r>
      <w:proofErr w:type="gramEnd"/>
      <w:r>
        <w:rPr>
          <w:rFonts w:ascii="Arial" w:hAnsi="Arial" w:cs="Arial"/>
          <w:sz w:val="24"/>
          <w:szCs w:val="24"/>
        </w:rPr>
        <w:t xml:space="preserve"> instrumento pedagógico que facilite formar ciudadanos íntegros y competentes.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Informar al Padre y Madre de Familia o acudiente sobre los criterios y procedimientos para evaluar el aprendizaje, el rendimiento y el desarrollo de capacidades de los educandos, según hayan sido definidos en el P.E I.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46" w:lineRule="exact"/>
        <w:rPr>
          <w:rFonts w:ascii="Times New Roman" w:hAnsi="Times New Roman" w:cs="Times New Roman"/>
          <w:sz w:val="24"/>
          <w:szCs w:val="24"/>
        </w:rPr>
      </w:pPr>
      <w:bookmarkStart w:id="7" w:name="page15"/>
      <w:bookmarkEnd w:id="7"/>
    </w:p>
    <w:p w:rsidR="00A506E2" w:rsidRDefault="001C58AF">
      <w:pPr>
        <w:widowControl w:val="0"/>
        <w:autoSpaceDE w:val="0"/>
        <w:autoSpaceDN w:val="0"/>
        <w:adjustRightInd w:val="0"/>
        <w:spacing w:after="0" w:line="240" w:lineRule="auto"/>
        <w:ind w:left="1460"/>
        <w:rPr>
          <w:rFonts w:ascii="Times New Roman" w:hAnsi="Times New Roman" w:cs="Times New Roman"/>
          <w:sz w:val="24"/>
          <w:szCs w:val="24"/>
        </w:rPr>
      </w:pPr>
      <w:r>
        <w:rPr>
          <w:rFonts w:ascii="Arial" w:hAnsi="Arial" w:cs="Arial"/>
          <w:b/>
          <w:bCs/>
          <w:sz w:val="32"/>
          <w:szCs w:val="32"/>
        </w:rPr>
        <w:t>TITULO I. LA INSTITUCIÓN EDUCATIVA</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2336" behindDoc="1" locked="0" layoutInCell="0" allowOverlap="1">
            <wp:simplePos x="0" y="0"/>
            <wp:positionH relativeFrom="column">
              <wp:posOffset>19050</wp:posOffset>
            </wp:positionH>
            <wp:positionV relativeFrom="paragraph">
              <wp:posOffset>29210</wp:posOffset>
            </wp:positionV>
            <wp:extent cx="5819140" cy="2778760"/>
            <wp:effectExtent l="0" t="0" r="0" b="254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9140" cy="2778760"/>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6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280"/>
        <w:rPr>
          <w:rFonts w:ascii="Times New Roman" w:hAnsi="Times New Roman" w:cs="Times New Roman"/>
          <w:sz w:val="24"/>
          <w:szCs w:val="24"/>
        </w:rPr>
      </w:pPr>
      <w:r>
        <w:rPr>
          <w:rFonts w:ascii="Arial" w:hAnsi="Arial" w:cs="Arial"/>
          <w:b/>
          <w:bCs/>
          <w:sz w:val="24"/>
          <w:szCs w:val="24"/>
        </w:rPr>
        <w:t>Capítulo I. Naturaleza e Instalaciones.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400"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 La Institución Educativa Monseñor Ramón Arcila esta constituida por las siguientes sedes</w:t>
      </w:r>
      <w:r w:rsidR="001C58AF">
        <w:rPr>
          <w:rFonts w:ascii="Arial" w:hAnsi="Arial" w:cs="Arial"/>
          <w:sz w:val="24"/>
          <w:szCs w:val="24"/>
        </w:rPr>
        <w:t>: Sede Principal: Monseñor Ramón Arcila ubicada en la</w:t>
      </w:r>
      <w:r w:rsidR="001C58AF">
        <w:rPr>
          <w:rFonts w:ascii="Arial" w:hAnsi="Arial" w:cs="Arial"/>
          <w:b/>
          <w:bCs/>
          <w:sz w:val="24"/>
          <w:szCs w:val="24"/>
        </w:rPr>
        <w:t xml:space="preserve"> </w:t>
      </w:r>
      <w:r w:rsidR="001C58AF">
        <w:rPr>
          <w:rFonts w:ascii="Arial" w:hAnsi="Arial" w:cs="Arial"/>
          <w:sz w:val="24"/>
          <w:szCs w:val="24"/>
        </w:rPr>
        <w:t>Diagonal 26 I3 T 80 A 18, sede Raúl Silva Holguín ubicada en la Diagonal 26K T 83-24, sede Reyes Echandía ubicada en la Diagonal 26 P16 105-04 sede Puertas del Sol IV y V ubicada en la Diagonal 108 26 C 40 ciudad Santiago de Cali.</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9. En la organización de los espacios </w:t>
      </w:r>
      <w:r w:rsidR="001C58AF">
        <w:rPr>
          <w:rFonts w:ascii="Arial" w:hAnsi="Arial" w:cs="Arial"/>
          <w:sz w:val="24"/>
          <w:szCs w:val="24"/>
        </w:rPr>
        <w:t>de la Institución serán prioritarios</w:t>
      </w:r>
      <w:r w:rsidR="001C58AF">
        <w:rPr>
          <w:rFonts w:ascii="Arial" w:hAnsi="Arial" w:cs="Arial"/>
          <w:b/>
          <w:bCs/>
          <w:sz w:val="24"/>
          <w:szCs w:val="24"/>
        </w:rPr>
        <w:t xml:space="preserve"> </w:t>
      </w:r>
      <w:r w:rsidR="001C58AF">
        <w:rPr>
          <w:rFonts w:ascii="Arial" w:hAnsi="Arial" w:cs="Arial"/>
          <w:sz w:val="24"/>
          <w:szCs w:val="24"/>
        </w:rPr>
        <w:t>los derechos de los y de las estudiantes.</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10. El </w:t>
      </w:r>
      <w:proofErr w:type="gramStart"/>
      <w:r w:rsidR="001C58AF">
        <w:rPr>
          <w:rFonts w:ascii="Arial" w:hAnsi="Arial" w:cs="Arial"/>
          <w:b/>
          <w:bCs/>
          <w:sz w:val="24"/>
          <w:szCs w:val="24"/>
        </w:rPr>
        <w:t>uso</w:t>
      </w:r>
      <w:proofErr w:type="gramEnd"/>
      <w:r w:rsidR="001C58AF">
        <w:rPr>
          <w:rFonts w:ascii="Arial" w:hAnsi="Arial" w:cs="Arial"/>
          <w:b/>
          <w:bCs/>
          <w:sz w:val="24"/>
          <w:szCs w:val="24"/>
        </w:rPr>
        <w:t xml:space="preserve"> de las instalaciones e implementos </w:t>
      </w:r>
      <w:r w:rsidR="001C58AF">
        <w:rPr>
          <w:rFonts w:ascii="Arial" w:hAnsi="Arial" w:cs="Arial"/>
          <w:sz w:val="24"/>
          <w:szCs w:val="24"/>
        </w:rPr>
        <w:t>de la Institución se hará</w:t>
      </w:r>
      <w:r w:rsidR="001C58AF">
        <w:rPr>
          <w:rFonts w:ascii="Arial" w:hAnsi="Arial" w:cs="Arial"/>
          <w:b/>
          <w:bCs/>
          <w:sz w:val="24"/>
          <w:szCs w:val="24"/>
        </w:rPr>
        <w:t xml:space="preserve"> </w:t>
      </w:r>
      <w:r w:rsidR="001C58AF">
        <w:rPr>
          <w:rFonts w:ascii="Arial" w:hAnsi="Arial" w:cs="Arial"/>
          <w:sz w:val="24"/>
          <w:szCs w:val="24"/>
        </w:rPr>
        <w:t>de acuerdo con las siguientes normas: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numPr>
          <w:ilvl w:val="0"/>
          <w:numId w:val="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Primará al interés general por encima </w:t>
      </w:r>
      <w:proofErr w:type="gramStart"/>
      <w:r>
        <w:rPr>
          <w:rFonts w:ascii="Arial" w:hAnsi="Arial" w:cs="Arial"/>
          <w:sz w:val="24"/>
          <w:szCs w:val="24"/>
        </w:rPr>
        <w:t>del</w:t>
      </w:r>
      <w:proofErr w:type="gramEnd"/>
      <w:r>
        <w:rPr>
          <w:rFonts w:ascii="Arial" w:hAnsi="Arial" w:cs="Arial"/>
          <w:sz w:val="24"/>
          <w:szCs w:val="24"/>
        </w:rPr>
        <w:t xml:space="preserve"> interés particular.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8"/>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Cualquier daño será reparado por la persona o personas que lo ocasionaron, previa investigación, respetando el debido proceso y las instancias </w:t>
      </w:r>
      <w:proofErr w:type="gramStart"/>
      <w:r>
        <w:rPr>
          <w:rFonts w:ascii="Arial" w:hAnsi="Arial" w:cs="Arial"/>
          <w:sz w:val="24"/>
          <w:szCs w:val="24"/>
        </w:rPr>
        <w:t>del</w:t>
      </w:r>
      <w:proofErr w:type="gramEnd"/>
      <w:r>
        <w:rPr>
          <w:rFonts w:ascii="Arial" w:hAnsi="Arial" w:cs="Arial"/>
          <w:sz w:val="24"/>
          <w:szCs w:val="24"/>
        </w:rPr>
        <w:t xml:space="preserve"> gobierno escolar si fuere necesario, concordante </w:t>
      </w:r>
      <w:r w:rsidR="001F0C4C">
        <w:rPr>
          <w:rFonts w:ascii="Arial" w:hAnsi="Arial" w:cs="Arial"/>
          <w:sz w:val="24"/>
          <w:szCs w:val="24"/>
        </w:rPr>
        <w:t>ARTICULO</w:t>
      </w:r>
      <w:r>
        <w:rPr>
          <w:rFonts w:ascii="Arial" w:hAnsi="Arial" w:cs="Arial"/>
          <w:sz w:val="24"/>
          <w:szCs w:val="24"/>
        </w:rPr>
        <w:t xml:space="preserve"> 14 del manual de convivencia.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8"/>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Se tendrán siempre presente las disposiciones legales al respecto y </w:t>
      </w:r>
      <w:proofErr w:type="gramStart"/>
      <w:r>
        <w:rPr>
          <w:rFonts w:ascii="Arial" w:hAnsi="Arial" w:cs="Arial"/>
          <w:sz w:val="24"/>
          <w:szCs w:val="24"/>
        </w:rPr>
        <w:t>del</w:t>
      </w:r>
      <w:proofErr w:type="gramEnd"/>
      <w:r>
        <w:rPr>
          <w:rFonts w:ascii="Arial" w:hAnsi="Arial" w:cs="Arial"/>
          <w:sz w:val="24"/>
          <w:szCs w:val="24"/>
        </w:rPr>
        <w:t xml:space="preserve"> Consejo Directivo, llevándose a cabo el debido proceso.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8" w:name="page17"/>
      <w:bookmarkEnd w:id="8"/>
    </w:p>
    <w:p w:rsidR="00A506E2" w:rsidRDefault="001C58AF">
      <w:pPr>
        <w:widowControl w:val="0"/>
        <w:autoSpaceDE w:val="0"/>
        <w:autoSpaceDN w:val="0"/>
        <w:adjustRightInd w:val="0"/>
        <w:spacing w:after="0" w:line="240" w:lineRule="auto"/>
        <w:ind w:left="2380"/>
        <w:rPr>
          <w:rFonts w:ascii="Times New Roman" w:hAnsi="Times New Roman" w:cs="Times New Roman"/>
          <w:sz w:val="24"/>
          <w:szCs w:val="24"/>
        </w:rPr>
      </w:pPr>
      <w:r>
        <w:rPr>
          <w:rFonts w:ascii="Arial" w:hAnsi="Arial" w:cs="Arial"/>
          <w:b/>
          <w:bCs/>
          <w:sz w:val="24"/>
          <w:szCs w:val="24"/>
        </w:rPr>
        <w:t>Capítulo II. Admisiones y Matrículas.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6"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11. Inscripción. </w:t>
      </w:r>
      <w:r w:rsidR="001C58AF">
        <w:rPr>
          <w:rFonts w:ascii="Arial" w:hAnsi="Arial" w:cs="Arial"/>
          <w:sz w:val="24"/>
          <w:szCs w:val="24"/>
        </w:rPr>
        <w:t xml:space="preserve">El aspirante </w:t>
      </w:r>
      <w:proofErr w:type="gramStart"/>
      <w:r w:rsidR="001C58AF">
        <w:rPr>
          <w:rFonts w:ascii="Arial" w:hAnsi="Arial" w:cs="Arial"/>
          <w:sz w:val="24"/>
          <w:szCs w:val="24"/>
        </w:rPr>
        <w:t>a</w:t>
      </w:r>
      <w:proofErr w:type="gramEnd"/>
      <w:r w:rsidR="001C58AF">
        <w:rPr>
          <w:rFonts w:ascii="Arial" w:hAnsi="Arial" w:cs="Arial"/>
          <w:sz w:val="24"/>
          <w:szCs w:val="24"/>
        </w:rPr>
        <w:t xml:space="preserve"> ingresar a la Institución debe inscribir en</w:t>
      </w:r>
      <w:r w:rsidR="001C58AF">
        <w:rPr>
          <w:rFonts w:ascii="Arial" w:hAnsi="Arial" w:cs="Arial"/>
          <w:b/>
          <w:bCs/>
          <w:sz w:val="24"/>
          <w:szCs w:val="24"/>
        </w:rPr>
        <w:t xml:space="preserve"> </w:t>
      </w:r>
      <w:r w:rsidR="001C58AF">
        <w:rPr>
          <w:rFonts w:ascii="Arial" w:hAnsi="Arial" w:cs="Arial"/>
          <w:sz w:val="24"/>
          <w:szCs w:val="24"/>
        </w:rPr>
        <w:t>las fechas que determine el Consejo Directivo y cumplir con los siguientes requisitos:</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numPr>
          <w:ilvl w:val="0"/>
          <w:numId w:val="9"/>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Presentar fotocopia </w:t>
      </w:r>
      <w:proofErr w:type="gramStart"/>
      <w:r>
        <w:rPr>
          <w:rFonts w:ascii="Arial" w:hAnsi="Arial" w:cs="Arial"/>
          <w:sz w:val="24"/>
          <w:szCs w:val="24"/>
        </w:rPr>
        <w:t>del</w:t>
      </w:r>
      <w:proofErr w:type="gramEnd"/>
      <w:r>
        <w:rPr>
          <w:rFonts w:ascii="Arial" w:hAnsi="Arial" w:cs="Arial"/>
          <w:sz w:val="24"/>
          <w:szCs w:val="24"/>
        </w:rPr>
        <w:t xml:space="preserve"> registro civil para la primera infancia, para los demás grados, y/o fotocopia de la tarjeta de identidad o cédula de ciudadanía.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9"/>
        </w:numPr>
        <w:overflowPunct w:val="0"/>
        <w:autoSpaceDE w:val="0"/>
        <w:autoSpaceDN w:val="0"/>
        <w:adjustRightInd w:val="0"/>
        <w:spacing w:after="0" w:line="228" w:lineRule="auto"/>
        <w:ind w:right="20"/>
        <w:jc w:val="both"/>
        <w:rPr>
          <w:rFonts w:ascii="Arial" w:hAnsi="Arial" w:cs="Arial"/>
          <w:sz w:val="24"/>
          <w:szCs w:val="24"/>
        </w:rPr>
      </w:pPr>
      <w:r>
        <w:rPr>
          <w:rFonts w:ascii="Arial" w:hAnsi="Arial" w:cs="Arial"/>
          <w:sz w:val="24"/>
          <w:szCs w:val="24"/>
        </w:rPr>
        <w:t xml:space="preserve">Acreditar mediante certificación expedida por el representante de una Institución legalmente aprobada, los grados cursados y aprobados, o constancia de que el certificado esta en tramite (teniendo </w:t>
      </w:r>
      <w:proofErr w:type="gramStart"/>
      <w:r>
        <w:rPr>
          <w:rFonts w:ascii="Arial" w:hAnsi="Arial" w:cs="Arial"/>
          <w:sz w:val="24"/>
          <w:szCs w:val="24"/>
        </w:rPr>
        <w:t>un</w:t>
      </w:r>
      <w:proofErr w:type="gramEnd"/>
      <w:r>
        <w:rPr>
          <w:rFonts w:ascii="Arial" w:hAnsi="Arial" w:cs="Arial"/>
          <w:sz w:val="24"/>
          <w:szCs w:val="24"/>
        </w:rPr>
        <w:t xml:space="preserve"> plazo de un mes para presentar el certificado original). </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ind w:right="20"/>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12. Admisión. </w:t>
      </w:r>
      <w:r w:rsidR="001C58AF">
        <w:rPr>
          <w:rFonts w:ascii="Arial" w:hAnsi="Arial" w:cs="Arial"/>
          <w:sz w:val="24"/>
          <w:szCs w:val="24"/>
        </w:rPr>
        <w:t>La Institución garantiza el cupo a los estudiantes</w:t>
      </w:r>
      <w:r w:rsidR="001C58AF">
        <w:rPr>
          <w:rFonts w:ascii="Arial" w:hAnsi="Arial" w:cs="Arial"/>
          <w:b/>
          <w:bCs/>
          <w:sz w:val="24"/>
          <w:szCs w:val="24"/>
        </w:rPr>
        <w:t xml:space="preserve"> </w:t>
      </w:r>
      <w:r w:rsidR="001C58AF">
        <w:rPr>
          <w:rFonts w:ascii="Arial" w:hAnsi="Arial" w:cs="Arial"/>
          <w:sz w:val="24"/>
          <w:szCs w:val="24"/>
        </w:rPr>
        <w:t>pertenecientes a ésta en cualquiera de sus sedes dentro del plazo fijado por el Consejo Directivo, con excepción del cupo del aquellos alumnos que hayan sido excluidos de la Institución por sanción disciplinaria o académica. Para que el estudiante sea admitido en los cupos libres que posea la Institución debe:</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numPr>
          <w:ilvl w:val="0"/>
          <w:numId w:val="10"/>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Haberse inscrito en las fechas asignadas por el Consejo Directivo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10"/>
        </w:numPr>
        <w:tabs>
          <w:tab w:val="clear" w:pos="720"/>
          <w:tab w:val="num" w:pos="724"/>
        </w:tabs>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Haber observado buena disciplina y comportamiento en la Institución de la que procede.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0"/>
        </w:numPr>
        <w:tabs>
          <w:tab w:val="clear" w:pos="720"/>
          <w:tab w:val="num" w:pos="725"/>
        </w:tabs>
        <w:overflowPunct w:val="0"/>
        <w:autoSpaceDE w:val="0"/>
        <w:autoSpaceDN w:val="0"/>
        <w:adjustRightInd w:val="0"/>
        <w:spacing w:after="0" w:line="217" w:lineRule="auto"/>
        <w:ind w:hanging="365"/>
        <w:jc w:val="both"/>
        <w:rPr>
          <w:rFonts w:ascii="Arial" w:hAnsi="Arial" w:cs="Arial"/>
          <w:sz w:val="24"/>
          <w:szCs w:val="24"/>
        </w:rPr>
      </w:pPr>
      <w:r>
        <w:rPr>
          <w:rFonts w:ascii="Arial" w:hAnsi="Arial" w:cs="Arial"/>
          <w:sz w:val="24"/>
          <w:szCs w:val="24"/>
        </w:rPr>
        <w:t xml:space="preserve">Las edades para el ingreso a los diferentes grados de la Institución, estarán regulados de la siguiente manera: </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C58AF">
      <w:pPr>
        <w:widowControl w:val="0"/>
        <w:numPr>
          <w:ilvl w:val="0"/>
          <w:numId w:val="11"/>
        </w:numPr>
        <w:tabs>
          <w:tab w:val="clear" w:pos="720"/>
          <w:tab w:val="num" w:pos="706"/>
        </w:tabs>
        <w:overflowPunct w:val="0"/>
        <w:autoSpaceDE w:val="0"/>
        <w:autoSpaceDN w:val="0"/>
        <w:adjustRightInd w:val="0"/>
        <w:spacing w:after="0" w:line="233" w:lineRule="auto"/>
        <w:jc w:val="both"/>
        <w:rPr>
          <w:rFonts w:ascii="Times New Roman" w:hAnsi="Times New Roman" w:cs="Times New Roman"/>
          <w:sz w:val="24"/>
          <w:szCs w:val="24"/>
        </w:rPr>
      </w:pPr>
      <w:r>
        <w:rPr>
          <w:rFonts w:ascii="Arial" w:hAnsi="Arial" w:cs="Arial"/>
          <w:b/>
          <w:bCs/>
          <w:sz w:val="24"/>
          <w:szCs w:val="24"/>
        </w:rPr>
        <w:t>PRIMERA INFANCIA .</w:t>
      </w:r>
      <w:r>
        <w:rPr>
          <w:rFonts w:ascii="Arial" w:hAnsi="Arial" w:cs="Arial"/>
          <w:sz w:val="24"/>
          <w:szCs w:val="24"/>
        </w:rPr>
        <w:t>cinco años (incluye a los niños que cumplen 5 años</w:t>
      </w:r>
      <w:r>
        <w:rPr>
          <w:rFonts w:ascii="Arial" w:hAnsi="Arial" w:cs="Arial"/>
          <w:b/>
          <w:bCs/>
          <w:sz w:val="24"/>
          <w:szCs w:val="24"/>
        </w:rPr>
        <w:t xml:space="preserve"> </w:t>
      </w:r>
      <w:r>
        <w:rPr>
          <w:rFonts w:ascii="Arial" w:hAnsi="Arial" w:cs="Arial"/>
          <w:sz w:val="24"/>
          <w:szCs w:val="24"/>
        </w:rPr>
        <w:t xml:space="preserve">cuatro meses después de iniciado el año lectivo). Grado sexto diez a doce años cumplidos, de trece a quince años extra edad, con excepción de los estudiantes de aceleración </w:t>
      </w:r>
      <w:proofErr w:type="gramStart"/>
      <w:r>
        <w:rPr>
          <w:rFonts w:ascii="Arial" w:hAnsi="Arial" w:cs="Arial"/>
          <w:sz w:val="24"/>
          <w:szCs w:val="24"/>
        </w:rPr>
        <w:t>del</w:t>
      </w:r>
      <w:proofErr w:type="gramEnd"/>
      <w:r>
        <w:rPr>
          <w:rFonts w:ascii="Arial" w:hAnsi="Arial" w:cs="Arial"/>
          <w:sz w:val="24"/>
          <w:szCs w:val="24"/>
        </w:rPr>
        <w:t xml:space="preserve"> aprendizaje y los dicentes discapacitados que sean promovidos anticipadamente en la básica primaria, teniendo en cuenta la inclusión. </w:t>
      </w:r>
    </w:p>
    <w:p w:rsidR="00A506E2" w:rsidRDefault="00A506E2">
      <w:pPr>
        <w:widowControl w:val="0"/>
        <w:autoSpaceDE w:val="0"/>
        <w:autoSpaceDN w:val="0"/>
        <w:adjustRightInd w:val="0"/>
        <w:spacing w:after="0" w:line="331" w:lineRule="exact"/>
        <w:rPr>
          <w:rFonts w:ascii="Times New Roman" w:hAnsi="Times New Roman" w:cs="Times New Roman"/>
          <w:sz w:val="24"/>
          <w:szCs w:val="24"/>
        </w:rPr>
      </w:pPr>
    </w:p>
    <w:p w:rsidR="00A506E2" w:rsidRDefault="001C58AF">
      <w:pPr>
        <w:widowControl w:val="0"/>
        <w:numPr>
          <w:ilvl w:val="0"/>
          <w:numId w:val="12"/>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La edad para ingreso al ciclo I, de la nocturna debe ser de 13 años como mínimo y para los ciclos II y III podrán ingresar de más edad.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13. Matrícula. </w:t>
      </w:r>
      <w:r w:rsidR="001C58AF">
        <w:rPr>
          <w:rFonts w:ascii="Arial" w:hAnsi="Arial" w:cs="Arial"/>
          <w:sz w:val="24"/>
          <w:szCs w:val="24"/>
        </w:rPr>
        <w:t>Para matricularse en la Institución Educativa Monseñor</w:t>
      </w:r>
      <w:r w:rsidR="001C58AF">
        <w:rPr>
          <w:rFonts w:ascii="Arial" w:hAnsi="Arial" w:cs="Arial"/>
          <w:b/>
          <w:bCs/>
          <w:sz w:val="24"/>
          <w:szCs w:val="24"/>
        </w:rPr>
        <w:t xml:space="preserve"> </w:t>
      </w:r>
      <w:r w:rsidR="001C58AF">
        <w:rPr>
          <w:rFonts w:ascii="Arial" w:hAnsi="Arial" w:cs="Arial"/>
          <w:sz w:val="24"/>
          <w:szCs w:val="24"/>
        </w:rPr>
        <w:t xml:space="preserve">Ramón Arcila por primera vez </w:t>
      </w:r>
      <w:proofErr w:type="gramStart"/>
      <w:r w:rsidR="001C58AF">
        <w:rPr>
          <w:rFonts w:ascii="Arial" w:hAnsi="Arial" w:cs="Arial"/>
          <w:sz w:val="24"/>
          <w:szCs w:val="24"/>
        </w:rPr>
        <w:t>un</w:t>
      </w:r>
      <w:proofErr w:type="gramEnd"/>
      <w:r w:rsidR="001C58AF">
        <w:rPr>
          <w:rFonts w:ascii="Arial" w:hAnsi="Arial" w:cs="Arial"/>
          <w:sz w:val="24"/>
          <w:szCs w:val="24"/>
        </w:rPr>
        <w:t xml:space="preserve"> estudiante debe cumplir con los siguientes requisitos:</w:t>
      </w:r>
    </w:p>
    <w:p w:rsidR="00A506E2" w:rsidRDefault="00A506E2">
      <w:pPr>
        <w:widowControl w:val="0"/>
        <w:autoSpaceDE w:val="0"/>
        <w:autoSpaceDN w:val="0"/>
        <w:adjustRightInd w:val="0"/>
        <w:spacing w:after="0" w:line="279" w:lineRule="exact"/>
        <w:rPr>
          <w:rFonts w:ascii="Times New Roman" w:hAnsi="Times New Roman" w:cs="Times New Roman"/>
          <w:sz w:val="24"/>
          <w:szCs w:val="24"/>
        </w:rPr>
      </w:pPr>
    </w:p>
    <w:p w:rsidR="00A506E2" w:rsidRDefault="001C58AF">
      <w:pPr>
        <w:widowControl w:val="0"/>
        <w:numPr>
          <w:ilvl w:val="0"/>
          <w:numId w:val="13"/>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Figurar en la lista de admitidos por la Institución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13"/>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Presentarse a matrícula en la fecha establecida por la Institución </w:t>
      </w:r>
    </w:p>
    <w:p w:rsidR="00A506E2" w:rsidRDefault="001C58AF">
      <w:pPr>
        <w:widowControl w:val="0"/>
        <w:numPr>
          <w:ilvl w:val="0"/>
          <w:numId w:val="13"/>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El estudiante debe presentarse con el padre de familia o acudiente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3"/>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Presentar registro civil de nacimiento, tarjeta de identidad o cedula de ciudadanía.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9" w:name="page19"/>
      <w:bookmarkEnd w:id="9"/>
    </w:p>
    <w:p w:rsidR="00A506E2" w:rsidRDefault="001C58AF">
      <w:pPr>
        <w:widowControl w:val="0"/>
        <w:numPr>
          <w:ilvl w:val="0"/>
          <w:numId w:val="1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Presentar los certificados de estudio de los grados cursados y aprobados debidamente legalizados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Presentar los certificados médicos que acrediten que puede vivir en comunidad </w:t>
      </w:r>
    </w:p>
    <w:p w:rsidR="00A506E2" w:rsidRDefault="001C58AF">
      <w:pPr>
        <w:widowControl w:val="0"/>
        <w:numPr>
          <w:ilvl w:val="0"/>
          <w:numId w:val="14"/>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Presentar dos fotografías tamaño 3x4 cm.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1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Presentar el recibo de consignación de los costos complementarios </w:t>
      </w:r>
    </w:p>
    <w:p w:rsidR="00A506E2" w:rsidRDefault="001C58AF">
      <w:pPr>
        <w:widowControl w:val="0"/>
        <w:numPr>
          <w:ilvl w:val="0"/>
          <w:numId w:val="14"/>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Diligenciar la ficha de matrícula de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4"/>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Que el padre de familia o acudiente conozca y firme </w:t>
      </w:r>
      <w:proofErr w:type="gramStart"/>
      <w:r>
        <w:rPr>
          <w:rFonts w:ascii="Arial" w:hAnsi="Arial" w:cs="Arial"/>
          <w:sz w:val="24"/>
          <w:szCs w:val="24"/>
        </w:rPr>
        <w:t>haber</w:t>
      </w:r>
      <w:proofErr w:type="gramEnd"/>
      <w:r>
        <w:rPr>
          <w:rFonts w:ascii="Arial" w:hAnsi="Arial" w:cs="Arial"/>
          <w:sz w:val="24"/>
          <w:szCs w:val="24"/>
        </w:rPr>
        <w:t xml:space="preserve"> recibido el Manual de Convivencia.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1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Fotocopia del carné de EPS o SISBEN </w:t>
      </w:r>
    </w:p>
    <w:p w:rsidR="00A506E2" w:rsidRDefault="001C58AF">
      <w:pPr>
        <w:widowControl w:val="0"/>
        <w:numPr>
          <w:ilvl w:val="0"/>
          <w:numId w:val="14"/>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Fotocopia de la cédula de los padres o acudientes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4"/>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Los estudiantes que lleguen en situación de desplazamiento deben presentar la carta de la autoridad competente, para ser exonerados de los costos complementarios de matrícula. </w:t>
      </w:r>
    </w:p>
    <w:p w:rsidR="00A506E2" w:rsidRDefault="00A506E2">
      <w:pPr>
        <w:widowControl w:val="0"/>
        <w:autoSpaceDE w:val="0"/>
        <w:autoSpaceDN w:val="0"/>
        <w:adjustRightInd w:val="0"/>
        <w:spacing w:after="0" w:line="50" w:lineRule="exact"/>
        <w:rPr>
          <w:rFonts w:ascii="Arial" w:hAnsi="Arial" w:cs="Arial"/>
          <w:sz w:val="24"/>
          <w:szCs w:val="24"/>
        </w:rPr>
      </w:pPr>
    </w:p>
    <w:p w:rsidR="00A506E2" w:rsidRDefault="001C58AF">
      <w:pPr>
        <w:widowControl w:val="0"/>
        <w:numPr>
          <w:ilvl w:val="0"/>
          <w:numId w:val="14"/>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En caso que la demanda de cupos supere los cupos disponibles, los estudiantes deberán someterse al proceso de selección. Esto se aplicará para todos los grados, incluso en el grado de primera infancia. </w:t>
      </w:r>
    </w:p>
    <w:p w:rsidR="00A506E2" w:rsidRDefault="00A506E2">
      <w:pPr>
        <w:widowControl w:val="0"/>
        <w:autoSpaceDE w:val="0"/>
        <w:autoSpaceDN w:val="0"/>
        <w:adjustRightInd w:val="0"/>
        <w:spacing w:after="0" w:line="328" w:lineRule="exact"/>
        <w:rPr>
          <w:rFonts w:ascii="Arial" w:hAnsi="Arial" w:cs="Arial"/>
          <w:sz w:val="24"/>
          <w:szCs w:val="24"/>
        </w:rPr>
      </w:pPr>
    </w:p>
    <w:p w:rsidR="00A506E2" w:rsidRDefault="001C58AF">
      <w:pPr>
        <w:widowControl w:val="0"/>
        <w:overflowPunct w:val="0"/>
        <w:autoSpaceDE w:val="0"/>
        <w:autoSpaceDN w:val="0"/>
        <w:adjustRightInd w:val="0"/>
        <w:spacing w:after="0" w:line="229" w:lineRule="auto"/>
        <w:ind w:left="720"/>
        <w:jc w:val="both"/>
        <w:rPr>
          <w:rFonts w:ascii="Arial" w:hAnsi="Arial" w:cs="Arial"/>
          <w:sz w:val="24"/>
          <w:szCs w:val="24"/>
        </w:rPr>
      </w:pPr>
      <w:r>
        <w:rPr>
          <w:rFonts w:ascii="Arial" w:hAnsi="Arial" w:cs="Arial"/>
          <w:sz w:val="24"/>
          <w:szCs w:val="24"/>
        </w:rPr>
        <w:t xml:space="preserve">Los alumnos pertenecientes a la Institución deben cumplir con los requisitos de los numerales 2, 3, 7, 8, 9 y 10, además debe presentar el </w:t>
      </w:r>
      <w:proofErr w:type="gramStart"/>
      <w:r>
        <w:rPr>
          <w:rFonts w:ascii="Arial" w:hAnsi="Arial" w:cs="Arial"/>
          <w:sz w:val="24"/>
          <w:szCs w:val="24"/>
        </w:rPr>
        <w:t>paz</w:t>
      </w:r>
      <w:proofErr w:type="gramEnd"/>
      <w:r>
        <w:rPr>
          <w:rFonts w:ascii="Arial" w:hAnsi="Arial" w:cs="Arial"/>
          <w:sz w:val="24"/>
          <w:szCs w:val="24"/>
        </w:rPr>
        <w:t xml:space="preserve"> y salvo expedido por la Institución Educativa, y el boletín de valoraciones del año inmediatamente anterior.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48"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PARAGRAFO</w:t>
      </w:r>
      <w:r>
        <w:rPr>
          <w:rFonts w:ascii="Arial" w:hAnsi="Arial" w:cs="Arial"/>
          <w:sz w:val="24"/>
          <w:szCs w:val="24"/>
        </w:rPr>
        <w:t>. La matrícula se realizara en cada sede.</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660"/>
        <w:rPr>
          <w:rFonts w:ascii="Times New Roman" w:hAnsi="Times New Roman" w:cs="Times New Roman"/>
          <w:sz w:val="24"/>
          <w:szCs w:val="24"/>
        </w:rPr>
      </w:pPr>
      <w:r>
        <w:rPr>
          <w:rFonts w:ascii="Arial" w:hAnsi="Arial" w:cs="Arial"/>
          <w:b/>
          <w:bCs/>
          <w:sz w:val="24"/>
          <w:szCs w:val="24"/>
        </w:rPr>
        <w:t>Capítulo III. Mobiliario y Material de la Institución.</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5"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14. Los bienes muebles e inmuebles </w:t>
      </w:r>
      <w:r w:rsidR="001C58AF">
        <w:rPr>
          <w:rFonts w:ascii="Arial" w:hAnsi="Arial" w:cs="Arial"/>
          <w:sz w:val="24"/>
          <w:szCs w:val="24"/>
        </w:rPr>
        <w:t>de la Institución deberán ser</w:t>
      </w:r>
      <w:r w:rsidR="001C58AF">
        <w:rPr>
          <w:rFonts w:ascii="Arial" w:hAnsi="Arial" w:cs="Arial"/>
          <w:b/>
          <w:bCs/>
          <w:sz w:val="24"/>
          <w:szCs w:val="24"/>
        </w:rPr>
        <w:t xml:space="preserve"> </w:t>
      </w:r>
      <w:r w:rsidR="001C58AF">
        <w:rPr>
          <w:rFonts w:ascii="Arial" w:hAnsi="Arial" w:cs="Arial"/>
          <w:sz w:val="24"/>
          <w:szCs w:val="24"/>
        </w:rPr>
        <w:t xml:space="preserve">cuidadosamente utilizados por la comunidad Educativa. Cuando algún miembro de la comunidad cause daños, de forma intencionada o por negligencia, al mobiliario y material de la Institución queda obligada a reparar el daño causado o hacerse cargo </w:t>
      </w:r>
      <w:proofErr w:type="gramStart"/>
      <w:r w:rsidR="001C58AF">
        <w:rPr>
          <w:rFonts w:ascii="Arial" w:hAnsi="Arial" w:cs="Arial"/>
          <w:sz w:val="24"/>
          <w:szCs w:val="24"/>
        </w:rPr>
        <w:t>del</w:t>
      </w:r>
      <w:proofErr w:type="gramEnd"/>
      <w:r w:rsidR="001C58AF">
        <w:rPr>
          <w:rFonts w:ascii="Arial" w:hAnsi="Arial" w:cs="Arial"/>
          <w:sz w:val="24"/>
          <w:szCs w:val="24"/>
        </w:rPr>
        <w:t xml:space="preserve"> costo económico de su reparación. En el caso de los estudiantes, sus </w:t>
      </w:r>
      <w:proofErr w:type="gramStart"/>
      <w:r w:rsidR="001C58AF">
        <w:rPr>
          <w:rFonts w:ascii="Arial" w:hAnsi="Arial" w:cs="Arial"/>
          <w:sz w:val="24"/>
          <w:szCs w:val="24"/>
        </w:rPr>
        <w:t>padres</w:t>
      </w:r>
      <w:proofErr w:type="gramEnd"/>
      <w:r w:rsidR="001C58AF">
        <w:rPr>
          <w:rFonts w:ascii="Arial" w:hAnsi="Arial" w:cs="Arial"/>
          <w:sz w:val="24"/>
          <w:szCs w:val="24"/>
        </w:rPr>
        <w:t xml:space="preserve"> o acudientes serán responsables civiles. Cuando no se determine exactamente a una persona como responsable, asumirán los costos los estudiantes, docentes, personal de servicios u otro miembro de la comunidad Educativa, responsables del daño. El pago será una cuota proporcional al número de comprometidos.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0"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15. Las instalaciones </w:t>
      </w:r>
      <w:r w:rsidR="001C58AF">
        <w:rPr>
          <w:rFonts w:ascii="Arial" w:hAnsi="Arial" w:cs="Arial"/>
          <w:sz w:val="24"/>
          <w:szCs w:val="24"/>
        </w:rPr>
        <w:t>de la Institución estarán en perfectas condiciones</w:t>
      </w:r>
      <w:r w:rsidR="001C58AF">
        <w:rPr>
          <w:rFonts w:ascii="Arial" w:hAnsi="Arial" w:cs="Arial"/>
          <w:b/>
          <w:bCs/>
          <w:sz w:val="24"/>
          <w:szCs w:val="24"/>
        </w:rPr>
        <w:t xml:space="preserve"> </w:t>
      </w:r>
      <w:r w:rsidR="001C58AF">
        <w:rPr>
          <w:rFonts w:ascii="Arial" w:hAnsi="Arial" w:cs="Arial"/>
          <w:sz w:val="24"/>
          <w:szCs w:val="24"/>
        </w:rPr>
        <w:t>de limpieza y respetarán las debidas garantías de higiene. De su inspección se encargará el personal auxiliar; bajo las orientaciones de la Rectoría o la Coordinación de la Institución.</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0" w:name="page21"/>
      <w:bookmarkEnd w:id="10"/>
    </w:p>
    <w:p w:rsidR="00A506E2" w:rsidRDefault="001C58AF">
      <w:pPr>
        <w:widowControl w:val="0"/>
        <w:overflowPunct w:val="0"/>
        <w:autoSpaceDE w:val="0"/>
        <w:autoSpaceDN w:val="0"/>
        <w:adjustRightInd w:val="0"/>
        <w:spacing w:after="0" w:line="225" w:lineRule="auto"/>
        <w:ind w:right="20"/>
        <w:jc w:val="both"/>
        <w:rPr>
          <w:rFonts w:ascii="Times New Roman" w:hAnsi="Times New Roman" w:cs="Times New Roman"/>
          <w:sz w:val="24"/>
          <w:szCs w:val="24"/>
        </w:rPr>
      </w:pPr>
      <w:r>
        <w:rPr>
          <w:rFonts w:ascii="Arial" w:hAnsi="Arial" w:cs="Arial"/>
          <w:sz w:val="24"/>
          <w:szCs w:val="24"/>
        </w:rPr>
        <w:t>La detección de cualquier indicio de enfermedad infectocontagiosa se comunicará inmediatamente a la Rectoría, quien tomará las medidas oportunas e informará al Consejo Directivo y a salud pública.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540"/>
        <w:rPr>
          <w:rFonts w:ascii="Times New Roman" w:hAnsi="Times New Roman" w:cs="Times New Roman"/>
          <w:sz w:val="24"/>
          <w:szCs w:val="24"/>
        </w:rPr>
      </w:pPr>
      <w:r>
        <w:rPr>
          <w:rFonts w:ascii="Arial" w:hAnsi="Arial" w:cs="Arial"/>
          <w:b/>
          <w:bCs/>
          <w:sz w:val="24"/>
          <w:szCs w:val="24"/>
        </w:rPr>
        <w:t>Capítulo IV. Servicios Educativos.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16. La tienda escolar. </w:t>
      </w:r>
      <w:r w:rsidR="001C58AF">
        <w:rPr>
          <w:rFonts w:ascii="Arial" w:hAnsi="Arial" w:cs="Arial"/>
          <w:sz w:val="24"/>
          <w:szCs w:val="24"/>
        </w:rPr>
        <w:t>Los alimentos ofrecidos serán de máxima calidad</w:t>
      </w:r>
      <w:r w:rsidR="001C58AF">
        <w:rPr>
          <w:rFonts w:ascii="Arial" w:hAnsi="Arial" w:cs="Arial"/>
          <w:b/>
          <w:bCs/>
          <w:sz w:val="24"/>
          <w:szCs w:val="24"/>
        </w:rPr>
        <w:t xml:space="preserve"> </w:t>
      </w:r>
      <w:r w:rsidR="001C58AF">
        <w:rPr>
          <w:rFonts w:ascii="Arial" w:hAnsi="Arial" w:cs="Arial"/>
          <w:sz w:val="24"/>
          <w:szCs w:val="24"/>
        </w:rPr>
        <w:t xml:space="preserve">de acuerdo a lo requerido por las </w:t>
      </w:r>
      <w:proofErr w:type="gramStart"/>
      <w:r w:rsidR="001C58AF">
        <w:rPr>
          <w:rFonts w:ascii="Arial" w:hAnsi="Arial" w:cs="Arial"/>
          <w:sz w:val="24"/>
          <w:szCs w:val="24"/>
        </w:rPr>
        <w:t>normas</w:t>
      </w:r>
      <w:proofErr w:type="gramEnd"/>
      <w:r w:rsidR="001C58AF">
        <w:rPr>
          <w:rFonts w:ascii="Arial" w:hAnsi="Arial" w:cs="Arial"/>
          <w:sz w:val="24"/>
          <w:szCs w:val="24"/>
        </w:rPr>
        <w:t xml:space="preserve"> de higiene y nutrición y lo exigido por salud pública. Deberá en lo posible surtirse con alimentos naturales, frutas y jugos, preferiblemente productos horneados y asados y que haya una continua investigación sobre las dietas alimentarías.</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 xml:space="preserve">Las </w:t>
      </w:r>
      <w:proofErr w:type="gramStart"/>
      <w:r>
        <w:rPr>
          <w:rFonts w:ascii="Arial" w:hAnsi="Arial" w:cs="Arial"/>
          <w:sz w:val="24"/>
          <w:szCs w:val="24"/>
        </w:rPr>
        <w:t>normas</w:t>
      </w:r>
      <w:proofErr w:type="gramEnd"/>
      <w:r>
        <w:rPr>
          <w:rFonts w:ascii="Arial" w:hAnsi="Arial" w:cs="Arial"/>
          <w:sz w:val="24"/>
          <w:szCs w:val="24"/>
        </w:rPr>
        <w:t xml:space="preserve"> de funcionamiento de la </w:t>
      </w:r>
      <w:r>
        <w:rPr>
          <w:rFonts w:ascii="Arial" w:hAnsi="Arial" w:cs="Arial"/>
          <w:b/>
          <w:bCs/>
          <w:sz w:val="24"/>
          <w:szCs w:val="24"/>
        </w:rPr>
        <w:t>Tienda Escolar</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1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Capacitación para la manipulación de alimentos </w:t>
      </w:r>
    </w:p>
    <w:p w:rsidR="00A506E2" w:rsidRDefault="001C58AF">
      <w:pPr>
        <w:widowControl w:val="0"/>
        <w:numPr>
          <w:ilvl w:val="0"/>
          <w:numId w:val="15"/>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Establecer </w:t>
      </w:r>
      <w:proofErr w:type="gramStart"/>
      <w:r>
        <w:rPr>
          <w:rFonts w:ascii="Arial" w:hAnsi="Arial" w:cs="Arial"/>
          <w:sz w:val="24"/>
          <w:szCs w:val="24"/>
        </w:rPr>
        <w:t>normas</w:t>
      </w:r>
      <w:proofErr w:type="gramEnd"/>
      <w:r>
        <w:rPr>
          <w:rFonts w:ascii="Arial" w:hAnsi="Arial" w:cs="Arial"/>
          <w:sz w:val="24"/>
          <w:szCs w:val="24"/>
        </w:rPr>
        <w:t xml:space="preserve"> de seguridad para el funcionamiento de la tienda escolar.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1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Tipo de contrato del rector con el tendero (aporte monetario) </w:t>
      </w:r>
    </w:p>
    <w:p w:rsidR="00A506E2" w:rsidRDefault="001C58AF">
      <w:pPr>
        <w:widowControl w:val="0"/>
        <w:numPr>
          <w:ilvl w:val="0"/>
          <w:numId w:val="15"/>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Causales de terminación del contrato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1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Horario de ventas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5"/>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Si ya existe un contrato de manejo de la tienda escolar, cada año el consejo directivo debe evaluar su funcionamiento para determinar si se continua con el contrato o se cita a convocatoria</w:t>
      </w:r>
      <w:proofErr w:type="gramStart"/>
      <w:r>
        <w:rPr>
          <w:rFonts w:ascii="Arial" w:hAnsi="Arial" w:cs="Arial"/>
          <w:sz w:val="24"/>
          <w:szCs w:val="24"/>
        </w:rPr>
        <w:t>..</w:t>
      </w:r>
      <w:proofErr w:type="gramEnd"/>
      <w:r>
        <w:rPr>
          <w:rFonts w:ascii="Arial" w:hAnsi="Arial" w:cs="Arial"/>
          <w:sz w:val="24"/>
          <w:szCs w:val="24"/>
        </w:rPr>
        <w:t xml:space="preserve">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5"/>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El consejo directivo se reunirá para escoger las personas que se encargaran de la tienda escolar por </w:t>
      </w:r>
      <w:proofErr w:type="gramStart"/>
      <w:r>
        <w:rPr>
          <w:rFonts w:ascii="Arial" w:hAnsi="Arial" w:cs="Arial"/>
          <w:sz w:val="24"/>
          <w:szCs w:val="24"/>
        </w:rPr>
        <w:t>un</w:t>
      </w:r>
      <w:proofErr w:type="gramEnd"/>
      <w:r>
        <w:rPr>
          <w:rFonts w:ascii="Arial" w:hAnsi="Arial" w:cs="Arial"/>
          <w:sz w:val="24"/>
          <w:szCs w:val="24"/>
        </w:rPr>
        <w:t xml:space="preserve"> año lectivo el rector y el tendero firmaran el respectivo contrato.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15"/>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Dentro de la tienda mantener </w:t>
      </w:r>
      <w:proofErr w:type="gramStart"/>
      <w:r>
        <w:rPr>
          <w:rFonts w:ascii="Arial" w:hAnsi="Arial" w:cs="Arial"/>
          <w:sz w:val="24"/>
          <w:szCs w:val="24"/>
        </w:rPr>
        <w:t>normas</w:t>
      </w:r>
      <w:proofErr w:type="gramEnd"/>
      <w:r>
        <w:rPr>
          <w:rFonts w:ascii="Arial" w:hAnsi="Arial" w:cs="Arial"/>
          <w:sz w:val="24"/>
          <w:szCs w:val="24"/>
        </w:rPr>
        <w:t xml:space="preserve"> de aseo, seguridad del personal de trabajo, normas para atención a los clientes.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Los dicentes deben cumplir </w:t>
      </w:r>
      <w:proofErr w:type="gramStart"/>
      <w:r>
        <w:rPr>
          <w:rFonts w:ascii="Arial" w:hAnsi="Arial" w:cs="Arial"/>
          <w:sz w:val="24"/>
          <w:szCs w:val="24"/>
        </w:rPr>
        <w:t>normas</w:t>
      </w:r>
      <w:proofErr w:type="gramEnd"/>
      <w:r>
        <w:rPr>
          <w:rFonts w:ascii="Arial" w:hAnsi="Arial" w:cs="Arial"/>
          <w:sz w:val="24"/>
          <w:szCs w:val="24"/>
        </w:rPr>
        <w:t xml:space="preserve"> básicas como hacer filas, respetar a sus compañeros y personal de la tienda escolar, mantener el lugar aseado.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5"/>
        </w:numPr>
        <w:tabs>
          <w:tab w:val="clear" w:pos="720"/>
          <w:tab w:val="num" w:pos="787"/>
        </w:tabs>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Las personas escogidas para el manejo de la tienda escolar deben participar y acreditar el curso de manipulación de alimentos, con una entidad autorizada por salud pública. </w:t>
      </w:r>
    </w:p>
    <w:p w:rsidR="00A506E2" w:rsidRDefault="00A506E2">
      <w:pPr>
        <w:widowControl w:val="0"/>
        <w:autoSpaceDE w:val="0"/>
        <w:autoSpaceDN w:val="0"/>
        <w:adjustRightInd w:val="0"/>
        <w:spacing w:after="0" w:line="4" w:lineRule="exact"/>
        <w:rPr>
          <w:rFonts w:ascii="Times New Roman" w:hAnsi="Times New Roman" w:cs="Times New Roman"/>
          <w:sz w:val="24"/>
          <w:szCs w:val="24"/>
        </w:rPr>
      </w:pPr>
    </w:p>
    <w:tbl>
      <w:tblPr>
        <w:tblW w:w="0" w:type="auto"/>
        <w:tblInd w:w="360" w:type="dxa"/>
        <w:tblLayout w:type="fixed"/>
        <w:tblCellMar>
          <w:left w:w="0" w:type="dxa"/>
          <w:right w:w="0" w:type="dxa"/>
        </w:tblCellMar>
        <w:tblLook w:val="0000" w:firstRow="0" w:lastRow="0" w:firstColumn="0" w:lastColumn="0" w:noHBand="0" w:noVBand="0"/>
      </w:tblPr>
      <w:tblGrid>
        <w:gridCol w:w="340"/>
        <w:gridCol w:w="8220"/>
      </w:tblGrid>
      <w:tr w:rsidR="00A506E2">
        <w:trPr>
          <w:trHeight w:val="276"/>
        </w:trPr>
        <w:tc>
          <w:tcPr>
            <w:tcW w:w="34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jc w:val="right"/>
              <w:rPr>
                <w:rFonts w:ascii="Times New Roman" w:hAnsi="Times New Roman" w:cs="Times New Roman"/>
                <w:sz w:val="24"/>
                <w:szCs w:val="24"/>
              </w:rPr>
            </w:pPr>
            <w:r>
              <w:rPr>
                <w:rFonts w:ascii="Arial" w:hAnsi="Arial" w:cs="Arial"/>
                <w:w w:val="95"/>
                <w:sz w:val="24"/>
                <w:szCs w:val="24"/>
              </w:rPr>
              <w:t>11.</w:t>
            </w:r>
          </w:p>
        </w:tc>
        <w:tc>
          <w:tcPr>
            <w:tcW w:w="82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80"/>
              <w:rPr>
                <w:rFonts w:ascii="Times New Roman" w:hAnsi="Times New Roman" w:cs="Times New Roman"/>
                <w:sz w:val="24"/>
                <w:szCs w:val="24"/>
              </w:rPr>
            </w:pPr>
            <w:r>
              <w:rPr>
                <w:rFonts w:ascii="Arial" w:hAnsi="Arial" w:cs="Arial"/>
                <w:sz w:val="24"/>
                <w:szCs w:val="24"/>
              </w:rPr>
              <w:t>El horario de    funcionamiento para la tienda  es el   asignado  para el</w:t>
            </w:r>
          </w:p>
        </w:tc>
      </w:tr>
      <w:tr w:rsidR="00A506E2">
        <w:trPr>
          <w:trHeight w:val="274"/>
        </w:trPr>
        <w:tc>
          <w:tcPr>
            <w:tcW w:w="34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3"/>
                <w:szCs w:val="23"/>
              </w:rPr>
            </w:pPr>
          </w:p>
        </w:tc>
        <w:tc>
          <w:tcPr>
            <w:tcW w:w="8220" w:type="dxa"/>
            <w:tcBorders>
              <w:top w:val="nil"/>
              <w:left w:val="nil"/>
              <w:bottom w:val="nil"/>
              <w:right w:val="nil"/>
            </w:tcBorders>
            <w:vAlign w:val="bottom"/>
          </w:tcPr>
          <w:p w:rsidR="00A506E2" w:rsidRDefault="001C58AF">
            <w:pPr>
              <w:widowControl w:val="0"/>
              <w:autoSpaceDE w:val="0"/>
              <w:autoSpaceDN w:val="0"/>
              <w:adjustRightInd w:val="0"/>
              <w:spacing w:after="0" w:line="273" w:lineRule="exact"/>
              <w:ind w:left="20"/>
              <w:rPr>
                <w:rFonts w:ascii="Times New Roman" w:hAnsi="Times New Roman" w:cs="Times New Roman"/>
                <w:sz w:val="24"/>
                <w:szCs w:val="24"/>
              </w:rPr>
            </w:pPr>
            <w:proofErr w:type="gramStart"/>
            <w:r>
              <w:rPr>
                <w:rFonts w:ascii="Arial" w:hAnsi="Arial" w:cs="Arial"/>
                <w:sz w:val="24"/>
                <w:szCs w:val="24"/>
              </w:rPr>
              <w:t>descanso</w:t>
            </w:r>
            <w:proofErr w:type="gramEnd"/>
            <w:r>
              <w:rPr>
                <w:rFonts w:ascii="Arial" w:hAnsi="Arial" w:cs="Arial"/>
                <w:sz w:val="24"/>
                <w:szCs w:val="24"/>
              </w:rPr>
              <w:t xml:space="preserve"> de los estudiantes.</w:t>
            </w:r>
          </w:p>
        </w:tc>
      </w:tr>
      <w:tr w:rsidR="00A506E2">
        <w:trPr>
          <w:trHeight w:val="279"/>
        </w:trPr>
        <w:tc>
          <w:tcPr>
            <w:tcW w:w="34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jc w:val="right"/>
              <w:rPr>
                <w:rFonts w:ascii="Times New Roman" w:hAnsi="Times New Roman" w:cs="Times New Roman"/>
                <w:sz w:val="24"/>
                <w:szCs w:val="24"/>
              </w:rPr>
            </w:pPr>
            <w:r>
              <w:rPr>
                <w:rFonts w:ascii="Arial" w:hAnsi="Arial" w:cs="Arial"/>
                <w:w w:val="95"/>
                <w:sz w:val="24"/>
                <w:szCs w:val="24"/>
              </w:rPr>
              <w:t>12.</w:t>
            </w:r>
          </w:p>
        </w:tc>
        <w:tc>
          <w:tcPr>
            <w:tcW w:w="82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80"/>
              <w:rPr>
                <w:rFonts w:ascii="Times New Roman" w:hAnsi="Times New Roman" w:cs="Times New Roman"/>
                <w:sz w:val="24"/>
                <w:szCs w:val="24"/>
              </w:rPr>
            </w:pPr>
            <w:r>
              <w:rPr>
                <w:rFonts w:ascii="Arial" w:hAnsi="Arial" w:cs="Arial"/>
                <w:sz w:val="24"/>
                <w:szCs w:val="24"/>
              </w:rPr>
              <w:t>El tendero debe colocar a la vista la lista de precios.</w:t>
            </w:r>
          </w:p>
        </w:tc>
      </w:tr>
    </w:tbl>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1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5" w:lineRule="auto"/>
        <w:ind w:right="20"/>
        <w:jc w:val="both"/>
        <w:rPr>
          <w:rFonts w:ascii="Times New Roman" w:hAnsi="Times New Roman" w:cs="Times New Roman"/>
          <w:sz w:val="24"/>
          <w:szCs w:val="24"/>
        </w:rPr>
      </w:pPr>
      <w:r>
        <w:rPr>
          <w:rFonts w:ascii="Arial" w:hAnsi="Arial" w:cs="Arial"/>
          <w:b/>
          <w:bCs/>
          <w:sz w:val="26"/>
          <w:szCs w:val="26"/>
        </w:rPr>
        <w:t xml:space="preserve">PARÁGRAFO. </w:t>
      </w:r>
      <w:r>
        <w:rPr>
          <w:rFonts w:ascii="Arial" w:hAnsi="Arial" w:cs="Arial"/>
          <w:sz w:val="24"/>
          <w:szCs w:val="24"/>
        </w:rPr>
        <w:t xml:space="preserve">Causales de terminación </w:t>
      </w:r>
      <w:proofErr w:type="gramStart"/>
      <w:r>
        <w:rPr>
          <w:rFonts w:ascii="Arial" w:hAnsi="Arial" w:cs="Arial"/>
          <w:sz w:val="24"/>
          <w:szCs w:val="24"/>
        </w:rPr>
        <w:t>del</w:t>
      </w:r>
      <w:proofErr w:type="gramEnd"/>
      <w:r>
        <w:rPr>
          <w:rFonts w:ascii="Arial" w:hAnsi="Arial" w:cs="Arial"/>
          <w:sz w:val="24"/>
          <w:szCs w:val="24"/>
        </w:rPr>
        <w:t xml:space="preserve"> contrato. No cumplir con las </w:t>
      </w:r>
      <w:proofErr w:type="gramStart"/>
      <w:r>
        <w:rPr>
          <w:rFonts w:ascii="Arial" w:hAnsi="Arial" w:cs="Arial"/>
          <w:sz w:val="24"/>
          <w:szCs w:val="24"/>
        </w:rPr>
        <w:t>normas</w:t>
      </w:r>
      <w:proofErr w:type="gramEnd"/>
      <w:r>
        <w:rPr>
          <w:rFonts w:ascii="Arial" w:hAnsi="Arial" w:cs="Arial"/>
          <w:b/>
          <w:bCs/>
          <w:sz w:val="26"/>
          <w:szCs w:val="26"/>
        </w:rPr>
        <w:t xml:space="preserve"> </w:t>
      </w:r>
      <w:r>
        <w:rPr>
          <w:rFonts w:ascii="Arial" w:hAnsi="Arial" w:cs="Arial"/>
          <w:sz w:val="24"/>
          <w:szCs w:val="24"/>
        </w:rPr>
        <w:t>establecidas en el contrato de arrendamiento</w:t>
      </w:r>
      <w:r>
        <w:rPr>
          <w:rFonts w:ascii="Tahoma" w:hAnsi="Tahoma" w:cs="Tahoma"/>
          <w:sz w:val="24"/>
          <w:szCs w:val="24"/>
        </w:rPr>
        <w:t>.</w:t>
      </w:r>
    </w:p>
    <w:p w:rsidR="00A506E2" w:rsidRDefault="00A506E2">
      <w:pPr>
        <w:widowControl w:val="0"/>
        <w:autoSpaceDE w:val="0"/>
        <w:autoSpaceDN w:val="0"/>
        <w:adjustRightInd w:val="0"/>
        <w:spacing w:after="0" w:line="339"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17. La Biblioteca </w:t>
      </w:r>
      <w:r w:rsidR="001C58AF">
        <w:rPr>
          <w:rFonts w:ascii="Arial" w:hAnsi="Arial" w:cs="Arial"/>
          <w:sz w:val="24"/>
          <w:szCs w:val="24"/>
        </w:rPr>
        <w:t>de la Institución se utilizará bajo los siguientes</w:t>
      </w:r>
      <w:r w:rsidR="001C58AF">
        <w:rPr>
          <w:rFonts w:ascii="Arial" w:hAnsi="Arial" w:cs="Arial"/>
          <w:b/>
          <w:bCs/>
          <w:sz w:val="24"/>
          <w:szCs w:val="24"/>
        </w:rPr>
        <w:t xml:space="preserve"> </w:t>
      </w:r>
      <w:r w:rsidR="001C58AF">
        <w:rPr>
          <w:rFonts w:ascii="Arial" w:hAnsi="Arial" w:cs="Arial"/>
          <w:sz w:val="24"/>
          <w:szCs w:val="24"/>
        </w:rPr>
        <w:t>lineamientos: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sz w:val="24"/>
          <w:szCs w:val="24"/>
        </w:rPr>
        <w:t>1. El servicio de la biblioteca se presta de 8:00 am a 4:00 pm</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1" w:name="page23"/>
      <w:bookmarkEnd w:id="11"/>
    </w:p>
    <w:p w:rsidR="00A506E2" w:rsidRDefault="001C58AF">
      <w:pPr>
        <w:widowControl w:val="0"/>
        <w:numPr>
          <w:ilvl w:val="0"/>
          <w:numId w:val="16"/>
        </w:numPr>
        <w:tabs>
          <w:tab w:val="clear" w:pos="720"/>
          <w:tab w:val="num" w:pos="560"/>
        </w:tabs>
        <w:overflowPunct w:val="0"/>
        <w:autoSpaceDE w:val="0"/>
        <w:autoSpaceDN w:val="0"/>
        <w:adjustRightInd w:val="0"/>
        <w:spacing w:after="0" w:line="219" w:lineRule="auto"/>
        <w:ind w:left="560" w:hanging="277"/>
        <w:jc w:val="both"/>
        <w:rPr>
          <w:rFonts w:ascii="Arial" w:hAnsi="Arial" w:cs="Arial"/>
          <w:sz w:val="24"/>
          <w:szCs w:val="24"/>
        </w:rPr>
      </w:pPr>
      <w:r>
        <w:rPr>
          <w:rFonts w:ascii="Arial" w:hAnsi="Arial" w:cs="Arial"/>
          <w:sz w:val="24"/>
          <w:szCs w:val="24"/>
        </w:rPr>
        <w:t xml:space="preserve">Para ingresar a la biblioteca los estudiantes deben asistir bien presentados y portar su carné estudiantil vigente o una constancia de estar matriculado.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6"/>
        </w:numPr>
        <w:tabs>
          <w:tab w:val="clear" w:pos="720"/>
          <w:tab w:val="num" w:pos="560"/>
        </w:tabs>
        <w:overflowPunct w:val="0"/>
        <w:autoSpaceDE w:val="0"/>
        <w:autoSpaceDN w:val="0"/>
        <w:adjustRightInd w:val="0"/>
        <w:spacing w:after="0" w:line="225" w:lineRule="auto"/>
        <w:ind w:left="560" w:right="20" w:hanging="277"/>
        <w:jc w:val="both"/>
        <w:rPr>
          <w:rFonts w:ascii="Arial" w:hAnsi="Arial" w:cs="Arial"/>
          <w:sz w:val="24"/>
          <w:szCs w:val="24"/>
        </w:rPr>
      </w:pPr>
      <w:r>
        <w:rPr>
          <w:rFonts w:ascii="Arial" w:hAnsi="Arial" w:cs="Arial"/>
          <w:sz w:val="24"/>
          <w:szCs w:val="24"/>
        </w:rPr>
        <w:t xml:space="preserve">Las personas particulares que ingresen a la biblioteca deben dejar en la portería el documento de identidad, estar bien presentados y recibir una escarapela de visitante de la biblioteca.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6"/>
        </w:numPr>
        <w:tabs>
          <w:tab w:val="clear" w:pos="720"/>
          <w:tab w:val="num" w:pos="576"/>
        </w:tabs>
        <w:overflowPunct w:val="0"/>
        <w:autoSpaceDE w:val="0"/>
        <w:autoSpaceDN w:val="0"/>
        <w:adjustRightInd w:val="0"/>
        <w:spacing w:after="0" w:line="216" w:lineRule="auto"/>
        <w:ind w:hanging="437"/>
        <w:jc w:val="both"/>
        <w:rPr>
          <w:rFonts w:ascii="Arial" w:hAnsi="Arial" w:cs="Arial"/>
          <w:sz w:val="24"/>
          <w:szCs w:val="24"/>
        </w:rPr>
      </w:pPr>
      <w:r>
        <w:rPr>
          <w:rFonts w:ascii="Arial" w:hAnsi="Arial" w:cs="Arial"/>
          <w:sz w:val="24"/>
          <w:szCs w:val="24"/>
        </w:rPr>
        <w:t xml:space="preserve">Toda persona que ingrese a la biblioteca, debe cumplir con las siguientes normas mínimas: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2" w:lineRule="auto"/>
        <w:ind w:left="1000" w:hanging="357"/>
        <w:jc w:val="both"/>
        <w:rPr>
          <w:rFonts w:ascii="Wingdings" w:hAnsi="Wingdings" w:cs="Wingdings"/>
          <w:sz w:val="33"/>
          <w:szCs w:val="33"/>
          <w:vertAlign w:val="superscript"/>
        </w:rPr>
      </w:pPr>
      <w:r>
        <w:rPr>
          <w:rFonts w:ascii="Arial" w:hAnsi="Arial" w:cs="Arial"/>
          <w:sz w:val="19"/>
          <w:szCs w:val="19"/>
        </w:rPr>
        <w:t xml:space="preserve">Hacer silencio </w:t>
      </w:r>
    </w:p>
    <w:p w:rsidR="00A506E2" w:rsidRDefault="00A506E2">
      <w:pPr>
        <w:widowControl w:val="0"/>
        <w:autoSpaceDE w:val="0"/>
        <w:autoSpaceDN w:val="0"/>
        <w:adjustRightInd w:val="0"/>
        <w:spacing w:after="0" w:line="15" w:lineRule="exact"/>
        <w:rPr>
          <w:rFonts w:ascii="Wingdings" w:hAnsi="Wingdings" w:cs="Wingdings"/>
          <w:sz w:val="33"/>
          <w:szCs w:val="33"/>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0" w:lineRule="auto"/>
        <w:ind w:left="1000" w:hanging="357"/>
        <w:jc w:val="both"/>
        <w:rPr>
          <w:rFonts w:ascii="Wingdings" w:hAnsi="Wingdings" w:cs="Wingdings"/>
          <w:sz w:val="31"/>
          <w:szCs w:val="31"/>
          <w:vertAlign w:val="superscript"/>
        </w:rPr>
      </w:pPr>
      <w:r>
        <w:rPr>
          <w:rFonts w:ascii="Arial" w:hAnsi="Arial" w:cs="Arial"/>
          <w:sz w:val="18"/>
          <w:szCs w:val="18"/>
        </w:rPr>
        <w:t xml:space="preserve">Hacer buen uso del material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0" w:lineRule="auto"/>
        <w:ind w:left="1000" w:hanging="357"/>
        <w:jc w:val="both"/>
        <w:rPr>
          <w:rFonts w:ascii="Wingdings" w:hAnsi="Wingdings" w:cs="Wingdings"/>
          <w:sz w:val="31"/>
          <w:szCs w:val="31"/>
          <w:vertAlign w:val="superscript"/>
        </w:rPr>
      </w:pPr>
      <w:r>
        <w:rPr>
          <w:rFonts w:ascii="Arial" w:hAnsi="Arial" w:cs="Arial"/>
          <w:sz w:val="18"/>
          <w:szCs w:val="18"/>
        </w:rPr>
        <w:t xml:space="preserve">Evitar ingresar materiales </w:t>
      </w:r>
      <w:proofErr w:type="gramStart"/>
      <w:r>
        <w:rPr>
          <w:rFonts w:ascii="Arial" w:hAnsi="Arial" w:cs="Arial"/>
          <w:sz w:val="18"/>
          <w:szCs w:val="18"/>
        </w:rPr>
        <w:t>como</w:t>
      </w:r>
      <w:proofErr w:type="gramEnd"/>
      <w:r>
        <w:rPr>
          <w:rFonts w:ascii="Arial" w:hAnsi="Arial" w:cs="Arial"/>
          <w:sz w:val="18"/>
          <w:szCs w:val="18"/>
        </w:rPr>
        <w:t xml:space="preserve">: alimentos, radios, celulares, armas. </w:t>
      </w:r>
    </w:p>
    <w:p w:rsidR="00A506E2" w:rsidRDefault="00A506E2">
      <w:pPr>
        <w:widowControl w:val="0"/>
        <w:autoSpaceDE w:val="0"/>
        <w:autoSpaceDN w:val="0"/>
        <w:adjustRightInd w:val="0"/>
        <w:spacing w:after="0" w:line="15" w:lineRule="exact"/>
        <w:rPr>
          <w:rFonts w:ascii="Wingdings" w:hAnsi="Wingdings" w:cs="Wingdings"/>
          <w:sz w:val="31"/>
          <w:szCs w:val="31"/>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0" w:lineRule="auto"/>
        <w:ind w:left="1000" w:hanging="357"/>
        <w:jc w:val="both"/>
        <w:rPr>
          <w:rFonts w:ascii="Wingdings" w:hAnsi="Wingdings" w:cs="Wingdings"/>
          <w:sz w:val="31"/>
          <w:szCs w:val="31"/>
          <w:vertAlign w:val="superscript"/>
        </w:rPr>
      </w:pPr>
      <w:r>
        <w:rPr>
          <w:rFonts w:ascii="Arial" w:hAnsi="Arial" w:cs="Arial"/>
          <w:sz w:val="18"/>
          <w:szCs w:val="18"/>
        </w:rPr>
        <w:t xml:space="preserve">No fumar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0" w:lineRule="auto"/>
        <w:ind w:left="1000" w:hanging="357"/>
        <w:jc w:val="both"/>
        <w:rPr>
          <w:rFonts w:ascii="Wingdings" w:hAnsi="Wingdings" w:cs="Wingdings"/>
          <w:sz w:val="31"/>
          <w:szCs w:val="31"/>
          <w:vertAlign w:val="superscript"/>
        </w:rPr>
      </w:pPr>
      <w:r>
        <w:rPr>
          <w:rFonts w:ascii="Arial" w:hAnsi="Arial" w:cs="Arial"/>
          <w:sz w:val="18"/>
          <w:szCs w:val="18"/>
        </w:rPr>
        <w:t xml:space="preserve">Dejar organizado el mobiliario tal cual como se recibió </w:t>
      </w:r>
    </w:p>
    <w:p w:rsidR="00A506E2" w:rsidRDefault="00A506E2">
      <w:pPr>
        <w:widowControl w:val="0"/>
        <w:autoSpaceDE w:val="0"/>
        <w:autoSpaceDN w:val="0"/>
        <w:adjustRightInd w:val="0"/>
        <w:spacing w:after="0" w:line="49" w:lineRule="exact"/>
        <w:rPr>
          <w:rFonts w:ascii="Wingdings" w:hAnsi="Wingdings" w:cs="Wingdings"/>
          <w:sz w:val="31"/>
          <w:szCs w:val="31"/>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240" w:lineRule="auto"/>
        <w:ind w:left="1000" w:right="20" w:hanging="357"/>
        <w:jc w:val="both"/>
        <w:rPr>
          <w:rFonts w:ascii="Wingdings" w:hAnsi="Wingdings" w:cs="Wingdings"/>
          <w:sz w:val="40"/>
          <w:szCs w:val="40"/>
          <w:vertAlign w:val="superscript"/>
        </w:rPr>
      </w:pPr>
      <w:r>
        <w:rPr>
          <w:rFonts w:ascii="Arial" w:hAnsi="Arial" w:cs="Arial"/>
          <w:sz w:val="21"/>
          <w:szCs w:val="21"/>
        </w:rPr>
        <w:t xml:space="preserve">No escribir </w:t>
      </w:r>
      <w:proofErr w:type="gramStart"/>
      <w:r>
        <w:rPr>
          <w:rFonts w:ascii="Arial" w:hAnsi="Arial" w:cs="Arial"/>
          <w:sz w:val="21"/>
          <w:szCs w:val="21"/>
        </w:rPr>
        <w:t>ni</w:t>
      </w:r>
      <w:proofErr w:type="gramEnd"/>
      <w:r>
        <w:rPr>
          <w:rFonts w:ascii="Arial" w:hAnsi="Arial" w:cs="Arial"/>
          <w:sz w:val="21"/>
          <w:szCs w:val="21"/>
        </w:rPr>
        <w:t xml:space="preserve"> rayar el mobiliario, paredes, libros o material audiovisual del recinto. </w:t>
      </w:r>
    </w:p>
    <w:p w:rsidR="00A506E2" w:rsidRDefault="00A506E2">
      <w:pPr>
        <w:widowControl w:val="0"/>
        <w:autoSpaceDE w:val="0"/>
        <w:autoSpaceDN w:val="0"/>
        <w:adjustRightInd w:val="0"/>
        <w:spacing w:after="0" w:line="108" w:lineRule="exact"/>
        <w:rPr>
          <w:rFonts w:ascii="Wingdings" w:hAnsi="Wingdings" w:cs="Wingdings"/>
          <w:sz w:val="40"/>
          <w:szCs w:val="40"/>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236" w:lineRule="auto"/>
        <w:ind w:left="1000" w:right="20" w:hanging="357"/>
        <w:jc w:val="both"/>
        <w:rPr>
          <w:rFonts w:ascii="Wingdings" w:hAnsi="Wingdings" w:cs="Wingdings"/>
          <w:sz w:val="46"/>
          <w:szCs w:val="46"/>
          <w:vertAlign w:val="superscript"/>
        </w:rPr>
      </w:pPr>
      <w:r>
        <w:rPr>
          <w:rFonts w:ascii="Arial" w:hAnsi="Arial" w:cs="Arial"/>
          <w:sz w:val="23"/>
          <w:szCs w:val="23"/>
        </w:rPr>
        <w:t xml:space="preserve">Prohibido manipular los equipos audiovisuales, ventiladores o de iluminación. </w:t>
      </w:r>
    </w:p>
    <w:p w:rsidR="00A506E2" w:rsidRDefault="00A506E2">
      <w:pPr>
        <w:widowControl w:val="0"/>
        <w:autoSpaceDE w:val="0"/>
        <w:autoSpaceDN w:val="0"/>
        <w:adjustRightInd w:val="0"/>
        <w:spacing w:after="0" w:line="49" w:lineRule="exact"/>
        <w:rPr>
          <w:rFonts w:ascii="Wingdings" w:hAnsi="Wingdings" w:cs="Wingdings"/>
          <w:sz w:val="46"/>
          <w:szCs w:val="46"/>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2" w:lineRule="auto"/>
        <w:ind w:left="1000" w:right="20" w:hanging="357"/>
        <w:jc w:val="both"/>
        <w:rPr>
          <w:rFonts w:ascii="Wingdings" w:hAnsi="Wingdings" w:cs="Wingdings"/>
          <w:sz w:val="38"/>
          <w:szCs w:val="38"/>
          <w:vertAlign w:val="superscript"/>
        </w:rPr>
      </w:pPr>
      <w:r>
        <w:rPr>
          <w:rFonts w:ascii="Arial" w:hAnsi="Arial" w:cs="Arial"/>
          <w:sz w:val="21"/>
          <w:szCs w:val="21"/>
        </w:rPr>
        <w:t xml:space="preserve">Mantener trato cordial, decente y respetuoso con las demás personas dentro de la biblioteca. </w:t>
      </w:r>
    </w:p>
    <w:p w:rsidR="00A506E2" w:rsidRDefault="001C58AF">
      <w:pPr>
        <w:widowControl w:val="0"/>
        <w:numPr>
          <w:ilvl w:val="1"/>
          <w:numId w:val="16"/>
        </w:numPr>
        <w:tabs>
          <w:tab w:val="clear" w:pos="1440"/>
          <w:tab w:val="num" w:pos="1000"/>
        </w:tabs>
        <w:overflowPunct w:val="0"/>
        <w:autoSpaceDE w:val="0"/>
        <w:autoSpaceDN w:val="0"/>
        <w:adjustRightInd w:val="0"/>
        <w:spacing w:after="0" w:line="185" w:lineRule="auto"/>
        <w:ind w:left="1000" w:hanging="357"/>
        <w:jc w:val="both"/>
        <w:rPr>
          <w:rFonts w:ascii="Wingdings" w:hAnsi="Wingdings" w:cs="Wingdings"/>
          <w:sz w:val="32"/>
          <w:szCs w:val="32"/>
          <w:vertAlign w:val="superscript"/>
        </w:rPr>
      </w:pPr>
      <w:r>
        <w:rPr>
          <w:rFonts w:ascii="Arial" w:hAnsi="Arial" w:cs="Arial"/>
          <w:sz w:val="19"/>
          <w:szCs w:val="19"/>
        </w:rPr>
        <w:t xml:space="preserve">Evitar jugar dentro de la biblioteca y perturbar a los demás. </w:t>
      </w:r>
    </w:p>
    <w:p w:rsidR="00A506E2" w:rsidRDefault="00A506E2">
      <w:pPr>
        <w:widowControl w:val="0"/>
        <w:autoSpaceDE w:val="0"/>
        <w:autoSpaceDN w:val="0"/>
        <w:adjustRightInd w:val="0"/>
        <w:spacing w:after="0" w:line="326" w:lineRule="exact"/>
        <w:rPr>
          <w:rFonts w:ascii="Wingdings" w:hAnsi="Wingdings" w:cs="Wingdings"/>
          <w:sz w:val="32"/>
          <w:szCs w:val="32"/>
          <w:vertAlign w:val="superscript"/>
        </w:rPr>
      </w:pPr>
    </w:p>
    <w:p w:rsidR="00A506E2" w:rsidRDefault="001C58AF">
      <w:pPr>
        <w:widowControl w:val="0"/>
        <w:numPr>
          <w:ilvl w:val="0"/>
          <w:numId w:val="16"/>
        </w:numPr>
        <w:tabs>
          <w:tab w:val="clear" w:pos="720"/>
          <w:tab w:val="num" w:pos="622"/>
        </w:tabs>
        <w:overflowPunct w:val="0"/>
        <w:autoSpaceDE w:val="0"/>
        <w:autoSpaceDN w:val="0"/>
        <w:adjustRightInd w:val="0"/>
        <w:spacing w:after="0" w:line="225" w:lineRule="auto"/>
        <w:ind w:left="700" w:right="60" w:hanging="417"/>
        <w:jc w:val="both"/>
        <w:rPr>
          <w:rFonts w:ascii="Arial" w:hAnsi="Arial" w:cs="Arial"/>
          <w:sz w:val="24"/>
          <w:szCs w:val="24"/>
        </w:rPr>
      </w:pPr>
      <w:r>
        <w:rPr>
          <w:rFonts w:ascii="Arial" w:hAnsi="Arial" w:cs="Arial"/>
          <w:sz w:val="24"/>
          <w:szCs w:val="24"/>
        </w:rPr>
        <w:t xml:space="preserve">Para solicitar material en la biblioteca por parte del personal que labora en la Institución (profesores, directivos y de servicios) Se debe tener en cuenta los siguientes parámetros: </w:t>
      </w:r>
    </w:p>
    <w:p w:rsidR="00A506E2" w:rsidRDefault="00A506E2">
      <w:pPr>
        <w:widowControl w:val="0"/>
        <w:autoSpaceDE w:val="0"/>
        <w:autoSpaceDN w:val="0"/>
        <w:adjustRightInd w:val="0"/>
        <w:spacing w:after="0" w:line="328" w:lineRule="exact"/>
        <w:rPr>
          <w:rFonts w:ascii="Arial" w:hAnsi="Arial" w:cs="Arial"/>
          <w:sz w:val="24"/>
          <w:szCs w:val="24"/>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2" w:lineRule="auto"/>
        <w:ind w:left="1000" w:right="20" w:hanging="357"/>
        <w:jc w:val="both"/>
        <w:rPr>
          <w:rFonts w:ascii="Wingdings" w:hAnsi="Wingdings" w:cs="Wingdings"/>
          <w:sz w:val="38"/>
          <w:szCs w:val="38"/>
          <w:vertAlign w:val="superscript"/>
        </w:rPr>
      </w:pPr>
      <w:r>
        <w:rPr>
          <w:rFonts w:ascii="Arial" w:hAnsi="Arial" w:cs="Arial"/>
          <w:sz w:val="21"/>
          <w:szCs w:val="21"/>
        </w:rPr>
        <w:t xml:space="preserve">Al ocupar la sala de audiovisuales, se debe hacer la reserva con suficiente anticipación de conformidad con el registro bibliotecario. </w:t>
      </w:r>
    </w:p>
    <w:p w:rsidR="00A506E2" w:rsidRDefault="00A506E2">
      <w:pPr>
        <w:widowControl w:val="0"/>
        <w:autoSpaceDE w:val="0"/>
        <w:autoSpaceDN w:val="0"/>
        <w:adjustRightInd w:val="0"/>
        <w:spacing w:after="0" w:line="49" w:lineRule="exact"/>
        <w:rPr>
          <w:rFonts w:ascii="Wingdings" w:hAnsi="Wingdings" w:cs="Wingdings"/>
          <w:sz w:val="38"/>
          <w:szCs w:val="38"/>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240" w:lineRule="auto"/>
        <w:ind w:left="1000" w:right="20" w:hanging="357"/>
        <w:jc w:val="both"/>
        <w:rPr>
          <w:rFonts w:ascii="Wingdings" w:hAnsi="Wingdings" w:cs="Wingdings"/>
          <w:sz w:val="43"/>
          <w:szCs w:val="43"/>
          <w:vertAlign w:val="superscript"/>
        </w:rPr>
      </w:pPr>
      <w:r>
        <w:rPr>
          <w:rFonts w:ascii="Arial" w:hAnsi="Arial" w:cs="Arial"/>
        </w:rPr>
        <w:t xml:space="preserve">Las fotocopias se solicitarán con anticipación, diligenciando el formato respectivo </w:t>
      </w:r>
    </w:p>
    <w:p w:rsidR="00A506E2" w:rsidRDefault="00A506E2">
      <w:pPr>
        <w:widowControl w:val="0"/>
        <w:autoSpaceDE w:val="0"/>
        <w:autoSpaceDN w:val="0"/>
        <w:adjustRightInd w:val="0"/>
        <w:spacing w:after="0" w:line="74" w:lineRule="exact"/>
        <w:rPr>
          <w:rFonts w:ascii="Wingdings" w:hAnsi="Wingdings" w:cs="Wingdings"/>
          <w:sz w:val="43"/>
          <w:szCs w:val="43"/>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206" w:lineRule="auto"/>
        <w:ind w:left="1000" w:hanging="357"/>
        <w:jc w:val="both"/>
        <w:rPr>
          <w:rFonts w:ascii="Wingdings" w:hAnsi="Wingdings" w:cs="Wingdings"/>
          <w:sz w:val="48"/>
          <w:szCs w:val="48"/>
          <w:vertAlign w:val="superscript"/>
        </w:rPr>
      </w:pPr>
      <w:r>
        <w:rPr>
          <w:rFonts w:ascii="Arial" w:hAnsi="Arial" w:cs="Arial"/>
          <w:sz w:val="24"/>
          <w:szCs w:val="24"/>
        </w:rPr>
        <w:t xml:space="preserve">En el caso que se requieran textos para sacarlos de la biblioteca, estos se facilitarán finalizando la semana para ser regresados el primer día hábil de la siguiente semana. Se prestara máximo tres libros, se llenará el formato respectivo dejando el carné de empleado o estudiante Cabe anotar que en el transcurso de la semana ningún docente debe sacar textos del recinto, debe hacer uso de la fotocopiadora o realizar la consulta en el mismo día. </w:t>
      </w:r>
    </w:p>
    <w:p w:rsidR="00A506E2" w:rsidRDefault="00A506E2">
      <w:pPr>
        <w:widowControl w:val="0"/>
        <w:autoSpaceDE w:val="0"/>
        <w:autoSpaceDN w:val="0"/>
        <w:adjustRightInd w:val="0"/>
        <w:spacing w:after="0" w:line="56" w:lineRule="exact"/>
        <w:rPr>
          <w:rFonts w:ascii="Wingdings" w:hAnsi="Wingdings" w:cs="Wingdings"/>
          <w:sz w:val="48"/>
          <w:szCs w:val="48"/>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5" w:lineRule="auto"/>
        <w:ind w:left="1000" w:hanging="357"/>
        <w:jc w:val="both"/>
        <w:rPr>
          <w:rFonts w:ascii="Wingdings" w:hAnsi="Wingdings" w:cs="Wingdings"/>
          <w:sz w:val="48"/>
          <w:szCs w:val="48"/>
          <w:vertAlign w:val="superscript"/>
        </w:rPr>
      </w:pPr>
      <w:r>
        <w:rPr>
          <w:rFonts w:ascii="Arial" w:hAnsi="Arial" w:cs="Arial"/>
          <w:sz w:val="24"/>
          <w:szCs w:val="24"/>
        </w:rPr>
        <w:t xml:space="preserve">El personal encargado </w:t>
      </w:r>
      <w:proofErr w:type="gramStart"/>
      <w:r>
        <w:rPr>
          <w:rFonts w:ascii="Arial" w:hAnsi="Arial" w:cs="Arial"/>
          <w:sz w:val="24"/>
          <w:szCs w:val="24"/>
        </w:rPr>
        <w:t>del</w:t>
      </w:r>
      <w:proofErr w:type="gramEnd"/>
      <w:r>
        <w:rPr>
          <w:rFonts w:ascii="Arial" w:hAnsi="Arial" w:cs="Arial"/>
          <w:sz w:val="24"/>
          <w:szCs w:val="24"/>
        </w:rPr>
        <w:t xml:space="preserve"> uso de la biblioteca, deberá llevar un control permanente del material prestado interno y externo al personal que labora en la Institución y estudiantil, solicitando sin excepción alguna el carnet que lo identifica para posibles reclamaciones. </w:t>
      </w:r>
    </w:p>
    <w:p w:rsidR="00A506E2" w:rsidRDefault="00A506E2">
      <w:pPr>
        <w:widowControl w:val="0"/>
        <w:autoSpaceDE w:val="0"/>
        <w:autoSpaceDN w:val="0"/>
        <w:adjustRightInd w:val="0"/>
        <w:spacing w:after="0" w:line="55" w:lineRule="exact"/>
        <w:rPr>
          <w:rFonts w:ascii="Wingdings" w:hAnsi="Wingdings" w:cs="Wingdings"/>
          <w:sz w:val="48"/>
          <w:szCs w:val="48"/>
          <w:vertAlign w:val="superscript"/>
        </w:rPr>
      </w:pPr>
    </w:p>
    <w:p w:rsidR="00A506E2" w:rsidRDefault="001C58AF">
      <w:pPr>
        <w:widowControl w:val="0"/>
        <w:numPr>
          <w:ilvl w:val="1"/>
          <w:numId w:val="16"/>
        </w:numPr>
        <w:tabs>
          <w:tab w:val="clear" w:pos="1440"/>
          <w:tab w:val="num" w:pos="1000"/>
        </w:tabs>
        <w:overflowPunct w:val="0"/>
        <w:autoSpaceDE w:val="0"/>
        <w:autoSpaceDN w:val="0"/>
        <w:adjustRightInd w:val="0"/>
        <w:spacing w:after="0" w:line="180" w:lineRule="auto"/>
        <w:ind w:left="1000" w:right="20" w:hanging="357"/>
        <w:jc w:val="both"/>
        <w:rPr>
          <w:rFonts w:ascii="Wingdings" w:hAnsi="Wingdings" w:cs="Wingdings"/>
          <w:sz w:val="38"/>
          <w:szCs w:val="38"/>
          <w:vertAlign w:val="superscript"/>
        </w:rPr>
      </w:pPr>
      <w:r>
        <w:rPr>
          <w:rFonts w:ascii="Arial" w:hAnsi="Arial" w:cs="Arial"/>
          <w:sz w:val="21"/>
          <w:szCs w:val="21"/>
        </w:rPr>
        <w:t xml:space="preserve">Igualmente no se deberá prestar material cuando se avecina </w:t>
      </w:r>
      <w:proofErr w:type="gramStart"/>
      <w:r>
        <w:rPr>
          <w:rFonts w:ascii="Arial" w:hAnsi="Arial" w:cs="Arial"/>
          <w:sz w:val="21"/>
          <w:szCs w:val="21"/>
        </w:rPr>
        <w:t>un</w:t>
      </w:r>
      <w:proofErr w:type="gramEnd"/>
      <w:r>
        <w:rPr>
          <w:rFonts w:ascii="Arial" w:hAnsi="Arial" w:cs="Arial"/>
          <w:sz w:val="21"/>
          <w:szCs w:val="21"/>
        </w:rPr>
        <w:t xml:space="preserve"> inventario, vacaciones intermedias y finales.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0" w:lineRule="auto"/>
        <w:ind w:right="60"/>
        <w:jc w:val="both"/>
        <w:rPr>
          <w:rFonts w:ascii="Times New Roman" w:hAnsi="Times New Roman" w:cs="Times New Roman"/>
          <w:sz w:val="24"/>
          <w:szCs w:val="24"/>
        </w:rPr>
      </w:pPr>
      <w:r>
        <w:rPr>
          <w:rFonts w:ascii="Arial" w:hAnsi="Arial" w:cs="Arial"/>
          <w:b/>
          <w:bCs/>
          <w:sz w:val="24"/>
          <w:szCs w:val="24"/>
        </w:rPr>
        <w:t xml:space="preserve">NOTA: </w:t>
      </w:r>
      <w:r>
        <w:rPr>
          <w:rFonts w:ascii="Arial" w:hAnsi="Arial" w:cs="Arial"/>
          <w:sz w:val="24"/>
          <w:szCs w:val="24"/>
        </w:rPr>
        <w:t>En caso de pérdida o maltrato deberá reponerse el texto o documento</w:t>
      </w:r>
      <w:r>
        <w:rPr>
          <w:rFonts w:ascii="Arial" w:hAnsi="Arial" w:cs="Arial"/>
          <w:b/>
          <w:bCs/>
          <w:sz w:val="24"/>
          <w:szCs w:val="24"/>
        </w:rPr>
        <w:t xml:space="preserve"> </w:t>
      </w:r>
      <w:r>
        <w:rPr>
          <w:rFonts w:ascii="Arial" w:hAnsi="Arial" w:cs="Arial"/>
          <w:sz w:val="24"/>
          <w:szCs w:val="24"/>
        </w:rPr>
        <w:t xml:space="preserve">prestado. Cuando haya incumplimiento en la devolución de los textos o documentos en la fecha estipulada, dicho solicitante recibirá </w:t>
      </w:r>
      <w:proofErr w:type="gramStart"/>
      <w:r>
        <w:rPr>
          <w:rFonts w:ascii="Arial" w:hAnsi="Arial" w:cs="Arial"/>
          <w:sz w:val="24"/>
          <w:szCs w:val="24"/>
        </w:rPr>
        <w:t>como</w:t>
      </w:r>
      <w:proofErr w:type="gramEnd"/>
      <w:r>
        <w:rPr>
          <w:rFonts w:ascii="Arial" w:hAnsi="Arial" w:cs="Arial"/>
          <w:sz w:val="24"/>
          <w:szCs w:val="24"/>
        </w:rPr>
        <w:t xml:space="preserve"> sanción la suspensión del servicio por una semana y si continua con el incumplimiento por</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4" w:lineRule="exact"/>
        <w:rPr>
          <w:rFonts w:ascii="Times New Roman" w:hAnsi="Times New Roman" w:cs="Times New Roman"/>
          <w:sz w:val="24"/>
          <w:szCs w:val="24"/>
        </w:rPr>
      </w:pPr>
      <w:bookmarkStart w:id="12" w:name="page25"/>
      <w:bookmarkEnd w:id="12"/>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proofErr w:type="gramStart"/>
      <w:r>
        <w:rPr>
          <w:rFonts w:ascii="Arial" w:hAnsi="Arial" w:cs="Arial"/>
          <w:sz w:val="24"/>
          <w:szCs w:val="24"/>
        </w:rPr>
        <w:t>cada</w:t>
      </w:r>
      <w:proofErr w:type="gramEnd"/>
      <w:r>
        <w:rPr>
          <w:rFonts w:ascii="Arial" w:hAnsi="Arial" w:cs="Arial"/>
          <w:sz w:val="24"/>
          <w:szCs w:val="24"/>
        </w:rPr>
        <w:t xml:space="preserve"> día de mora  pagara una multa  de $500 pesos.</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18. El laboratorio de la Institución </w:t>
      </w:r>
      <w:r w:rsidR="001C58AF">
        <w:rPr>
          <w:rFonts w:ascii="Arial" w:hAnsi="Arial" w:cs="Arial"/>
          <w:sz w:val="24"/>
          <w:szCs w:val="24"/>
        </w:rPr>
        <w:t>se utilizarán bajo los siguientes</w:t>
      </w:r>
      <w:r w:rsidR="001C58AF">
        <w:rPr>
          <w:rFonts w:ascii="Arial" w:hAnsi="Arial" w:cs="Arial"/>
          <w:b/>
          <w:bCs/>
          <w:sz w:val="24"/>
          <w:szCs w:val="24"/>
        </w:rPr>
        <w:t xml:space="preserve"> </w:t>
      </w:r>
      <w:r w:rsidR="001C58AF">
        <w:rPr>
          <w:rFonts w:ascii="Arial" w:hAnsi="Arial" w:cs="Arial"/>
          <w:sz w:val="24"/>
          <w:szCs w:val="24"/>
        </w:rPr>
        <w:t>lineamientos: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17"/>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El laboratorio es el espacio que tiene la Institución para la investigación en ciencias.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 Consejo Directivo y rectoría deberán dotar de los materiales necesarios para que los procesos educativos dentro de él </w:t>
      </w:r>
      <w:proofErr w:type="gramStart"/>
      <w:r>
        <w:rPr>
          <w:rFonts w:ascii="Arial" w:hAnsi="Arial" w:cs="Arial"/>
          <w:sz w:val="24"/>
          <w:szCs w:val="24"/>
        </w:rPr>
        <w:t>sean</w:t>
      </w:r>
      <w:proofErr w:type="gramEnd"/>
      <w:r>
        <w:rPr>
          <w:rFonts w:ascii="Arial" w:hAnsi="Arial" w:cs="Arial"/>
          <w:sz w:val="24"/>
          <w:szCs w:val="24"/>
        </w:rPr>
        <w:t xml:space="preserve"> exitosos y felices.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 ingreso de estudiantes debe estar precedido </w:t>
      </w:r>
      <w:proofErr w:type="gramStart"/>
      <w:r>
        <w:rPr>
          <w:rFonts w:ascii="Arial" w:hAnsi="Arial" w:cs="Arial"/>
          <w:sz w:val="24"/>
          <w:szCs w:val="24"/>
        </w:rPr>
        <w:t>del</w:t>
      </w:r>
      <w:proofErr w:type="gramEnd"/>
      <w:r>
        <w:rPr>
          <w:rFonts w:ascii="Arial" w:hAnsi="Arial" w:cs="Arial"/>
          <w:sz w:val="24"/>
          <w:szCs w:val="24"/>
        </w:rPr>
        <w:t xml:space="preserve"> docente que va a operar allí.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Es necesario que los estudiantes observen buena presentación, trato cordial y respetuoso, evitando en todo instante el juego.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 trabajo escolar dentro de él, debe ser exclusivamente con fines investigativos.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Si por falta de atención, negligencia o juego, el estudiante llegare a dañar algún material </w:t>
      </w:r>
      <w:proofErr w:type="gramStart"/>
      <w:r>
        <w:rPr>
          <w:rFonts w:ascii="Arial" w:hAnsi="Arial" w:cs="Arial"/>
          <w:sz w:val="24"/>
          <w:szCs w:val="24"/>
        </w:rPr>
        <w:t>del</w:t>
      </w:r>
      <w:proofErr w:type="gramEnd"/>
      <w:r>
        <w:rPr>
          <w:rFonts w:ascii="Arial" w:hAnsi="Arial" w:cs="Arial"/>
          <w:sz w:val="24"/>
          <w:szCs w:val="24"/>
        </w:rPr>
        <w:t xml:space="preserve"> laboratorio, su padre o acudiente deberá responder por ello ante la Institución.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Una vez terminada la labor debe dejarse todo en orden y aseado para que otro grupo pueda utilizarlo.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El docente antes de ingresar al laboratorio explicará a los estudiantes cual es el logro que se propone alcanzar y cuál es la metodología a seguir.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Demarcar áreas de implementos y sustancias peligrosas que solo debe manipularse en presencia </w:t>
      </w:r>
      <w:proofErr w:type="gramStart"/>
      <w:r>
        <w:rPr>
          <w:rFonts w:ascii="Arial" w:hAnsi="Arial" w:cs="Arial"/>
          <w:sz w:val="24"/>
          <w:szCs w:val="24"/>
        </w:rPr>
        <w:t>del</w:t>
      </w:r>
      <w:proofErr w:type="gramEnd"/>
      <w:r>
        <w:rPr>
          <w:rFonts w:ascii="Arial" w:hAnsi="Arial" w:cs="Arial"/>
          <w:sz w:val="24"/>
          <w:szCs w:val="24"/>
        </w:rPr>
        <w:t xml:space="preserve"> docente.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Realizar mantenimiento y reparación permanente a los implementos que lo requieran.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En ausencia </w:t>
      </w:r>
      <w:proofErr w:type="gramStart"/>
      <w:r>
        <w:rPr>
          <w:rFonts w:ascii="Arial" w:hAnsi="Arial" w:cs="Arial"/>
          <w:sz w:val="24"/>
          <w:szCs w:val="24"/>
        </w:rPr>
        <w:t>del</w:t>
      </w:r>
      <w:proofErr w:type="gramEnd"/>
      <w:r>
        <w:rPr>
          <w:rFonts w:ascii="Arial" w:hAnsi="Arial" w:cs="Arial"/>
          <w:sz w:val="24"/>
          <w:szCs w:val="24"/>
        </w:rPr>
        <w:t xml:space="preserve"> profesor, el alumno no le es permitido manipular ninguna sustancia, reactivo o implemento para evitar posibles accidentes. </w:t>
      </w:r>
    </w:p>
    <w:p w:rsidR="00A506E2" w:rsidRDefault="00A506E2">
      <w:pPr>
        <w:widowControl w:val="0"/>
        <w:autoSpaceDE w:val="0"/>
        <w:autoSpaceDN w:val="0"/>
        <w:adjustRightInd w:val="0"/>
        <w:spacing w:after="0" w:line="62" w:lineRule="exact"/>
        <w:rPr>
          <w:rFonts w:ascii="Arial" w:hAnsi="Arial" w:cs="Arial"/>
          <w:sz w:val="24"/>
          <w:szCs w:val="24"/>
        </w:rPr>
      </w:pPr>
    </w:p>
    <w:p w:rsidR="00A506E2" w:rsidRDefault="001C58AF">
      <w:pPr>
        <w:widowControl w:val="0"/>
        <w:numPr>
          <w:ilvl w:val="0"/>
          <w:numId w:val="17"/>
        </w:numPr>
        <w:overflowPunct w:val="0"/>
        <w:autoSpaceDE w:val="0"/>
        <w:autoSpaceDN w:val="0"/>
        <w:adjustRightInd w:val="0"/>
        <w:spacing w:after="0" w:line="213" w:lineRule="auto"/>
        <w:jc w:val="both"/>
        <w:rPr>
          <w:rFonts w:ascii="Tahoma" w:hAnsi="Tahoma" w:cs="Tahoma"/>
          <w:sz w:val="24"/>
          <w:szCs w:val="24"/>
        </w:rPr>
      </w:pPr>
      <w:r>
        <w:rPr>
          <w:rFonts w:ascii="Arial" w:hAnsi="Arial" w:cs="Arial"/>
          <w:sz w:val="24"/>
          <w:szCs w:val="24"/>
        </w:rPr>
        <w:t xml:space="preserve">El laboratorio debe estar dotado de implementos de primeros auxilios para atender cualquier emergencia que se presenten. </w:t>
      </w:r>
    </w:p>
    <w:p w:rsidR="00A506E2" w:rsidRDefault="00A506E2">
      <w:pPr>
        <w:widowControl w:val="0"/>
        <w:autoSpaceDE w:val="0"/>
        <w:autoSpaceDN w:val="0"/>
        <w:adjustRightInd w:val="0"/>
        <w:spacing w:after="0" w:line="33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ind w:firstLine="62"/>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19. La Sala de Informática y bilingüismo de la Institución </w:t>
      </w:r>
      <w:r w:rsidR="001C58AF">
        <w:rPr>
          <w:rFonts w:ascii="Arial" w:hAnsi="Arial" w:cs="Arial"/>
          <w:sz w:val="24"/>
          <w:szCs w:val="24"/>
        </w:rPr>
        <w:t>se utilizará</w:t>
      </w:r>
      <w:r w:rsidR="001C58AF">
        <w:rPr>
          <w:rFonts w:ascii="Arial" w:hAnsi="Arial" w:cs="Arial"/>
          <w:b/>
          <w:bCs/>
          <w:sz w:val="24"/>
          <w:szCs w:val="24"/>
        </w:rPr>
        <w:t xml:space="preserve"> </w:t>
      </w:r>
      <w:r w:rsidR="001C58AF">
        <w:rPr>
          <w:rFonts w:ascii="Arial" w:hAnsi="Arial" w:cs="Arial"/>
          <w:sz w:val="24"/>
          <w:szCs w:val="24"/>
        </w:rPr>
        <w:t>bajo los siguientes lineamientos: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18"/>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El trabajo en esta sala estará bajo la responsabilidad </w:t>
      </w:r>
      <w:proofErr w:type="gramStart"/>
      <w:r>
        <w:rPr>
          <w:rFonts w:ascii="Arial" w:hAnsi="Arial" w:cs="Arial"/>
          <w:sz w:val="24"/>
          <w:szCs w:val="24"/>
        </w:rPr>
        <w:t>del</w:t>
      </w:r>
      <w:proofErr w:type="gramEnd"/>
      <w:r>
        <w:rPr>
          <w:rFonts w:ascii="Arial" w:hAnsi="Arial" w:cs="Arial"/>
          <w:sz w:val="24"/>
          <w:szCs w:val="24"/>
        </w:rPr>
        <w:t xml:space="preserve"> respectivo profesor, por lo tanto el acceso de los estudiantes u otros miembros de la comunidad Educativa se hará bajo su responsabilidad y con su autorización.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8"/>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 estudiante seguirá estrictamente las orientaciones que le haga el profesor sobre el cuidado en el manejo de los equipos de esta sala.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18"/>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Las indicaciones sobre las condiciones de los insumos </w:t>
      </w:r>
      <w:proofErr w:type="gramStart"/>
      <w:r>
        <w:rPr>
          <w:rFonts w:ascii="Arial" w:hAnsi="Arial" w:cs="Arial"/>
          <w:sz w:val="24"/>
          <w:szCs w:val="24"/>
        </w:rPr>
        <w:t>a</w:t>
      </w:r>
      <w:proofErr w:type="gramEnd"/>
      <w:r>
        <w:rPr>
          <w:rFonts w:ascii="Arial" w:hAnsi="Arial" w:cs="Arial"/>
          <w:sz w:val="24"/>
          <w:szCs w:val="24"/>
        </w:rPr>
        <w:t xml:space="preserve"> utilizar serán de estricta observancia para prevenir alteración o daño en los equipos.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18"/>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El profesor responsable de la sala, reportará oportunamente a Coordinación cualquier novedad para tomar las medidas disciplinarias o administrativas </w:t>
      </w:r>
      <w:proofErr w:type="gramStart"/>
      <w:r>
        <w:rPr>
          <w:rFonts w:ascii="Arial" w:hAnsi="Arial" w:cs="Arial"/>
          <w:sz w:val="24"/>
          <w:szCs w:val="24"/>
        </w:rPr>
        <w:t>del</w:t>
      </w:r>
      <w:proofErr w:type="gramEnd"/>
      <w:r>
        <w:rPr>
          <w:rFonts w:ascii="Arial" w:hAnsi="Arial" w:cs="Arial"/>
          <w:sz w:val="24"/>
          <w:szCs w:val="24"/>
        </w:rPr>
        <w:t xml:space="preserve"> caso.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3" w:name="page27"/>
      <w:bookmarkEnd w:id="13"/>
    </w:p>
    <w:p w:rsidR="00A506E2" w:rsidRDefault="001C58AF">
      <w:pPr>
        <w:widowControl w:val="0"/>
        <w:numPr>
          <w:ilvl w:val="0"/>
          <w:numId w:val="19"/>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Al terminar la sesión de trabajo en la sala, los estudiantes harán entrega de los equipos al profesor observando las reglas que él les ha recomendado. </w:t>
      </w:r>
    </w:p>
    <w:p w:rsidR="00A506E2" w:rsidRDefault="001C58AF">
      <w:pPr>
        <w:widowControl w:val="0"/>
        <w:numPr>
          <w:ilvl w:val="0"/>
          <w:numId w:val="19"/>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Cuando el computador tenga acceso a Internet, el estudiante solo lo usara </w:t>
      </w:r>
    </w:p>
    <w:p w:rsidR="00A506E2" w:rsidRDefault="00A506E2">
      <w:pPr>
        <w:widowControl w:val="0"/>
        <w:autoSpaceDE w:val="0"/>
        <w:autoSpaceDN w:val="0"/>
        <w:adjustRightInd w:val="0"/>
        <w:spacing w:after="0" w:line="5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40" w:lineRule="auto"/>
        <w:ind w:left="720" w:right="20"/>
        <w:jc w:val="both"/>
        <w:rPr>
          <w:rFonts w:ascii="Times New Roman" w:hAnsi="Times New Roman" w:cs="Times New Roman"/>
          <w:sz w:val="24"/>
          <w:szCs w:val="24"/>
        </w:rPr>
      </w:pPr>
      <w:proofErr w:type="gramStart"/>
      <w:r>
        <w:rPr>
          <w:rFonts w:ascii="Arial" w:hAnsi="Arial" w:cs="Arial"/>
          <w:sz w:val="24"/>
          <w:szCs w:val="24"/>
        </w:rPr>
        <w:t>bajo</w:t>
      </w:r>
      <w:proofErr w:type="gramEnd"/>
      <w:r>
        <w:rPr>
          <w:rFonts w:ascii="Arial" w:hAnsi="Arial" w:cs="Arial"/>
          <w:sz w:val="24"/>
          <w:szCs w:val="24"/>
        </w:rPr>
        <w:t xml:space="preserve"> la guía del profesor y a direcciones que no representen riesgos para su formación ni para el computador. De igual manera se debe proceder cuando se utilice cualquier computador con acceso </w:t>
      </w:r>
      <w:proofErr w:type="gramStart"/>
      <w:r>
        <w:rPr>
          <w:rFonts w:ascii="Arial" w:hAnsi="Arial" w:cs="Arial"/>
          <w:sz w:val="24"/>
          <w:szCs w:val="24"/>
        </w:rPr>
        <w:t>a</w:t>
      </w:r>
      <w:proofErr w:type="gramEnd"/>
      <w:r>
        <w:rPr>
          <w:rFonts w:ascii="Arial" w:hAnsi="Arial" w:cs="Arial"/>
          <w:sz w:val="24"/>
          <w:szCs w:val="24"/>
        </w:rPr>
        <w:t xml:space="preserve"> Internet de la Institución.</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numPr>
          <w:ilvl w:val="0"/>
          <w:numId w:val="20"/>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Los estudiantes y demás usuarios se abstendrán de consumir alimentos en la sala de informática.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20"/>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Evitar manipular los equipos sin tener conocimiento de su manejo.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0"/>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Ingresar a la sala solamente con su material de trabajo (cuaderno, lápiz, etc.)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0"/>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Una vez retirado los forros de los equipos, organizarlos para evitar su deterioro. </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20. </w:t>
      </w:r>
      <w:proofErr w:type="gramStart"/>
      <w:r w:rsidR="001C58AF">
        <w:rPr>
          <w:rFonts w:ascii="Arial" w:hAnsi="Arial" w:cs="Arial"/>
          <w:b/>
          <w:bCs/>
          <w:sz w:val="24"/>
          <w:szCs w:val="24"/>
        </w:rPr>
        <w:t>Normas</w:t>
      </w:r>
      <w:proofErr w:type="gramEnd"/>
      <w:r w:rsidR="001C58AF">
        <w:rPr>
          <w:rFonts w:ascii="Arial" w:hAnsi="Arial" w:cs="Arial"/>
          <w:b/>
          <w:bCs/>
          <w:sz w:val="24"/>
          <w:szCs w:val="24"/>
        </w:rPr>
        <w:t xml:space="preserve"> para la utilización de los talleres industriales.</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right="20"/>
        <w:jc w:val="both"/>
        <w:rPr>
          <w:rFonts w:ascii="Times New Roman" w:hAnsi="Times New Roman" w:cs="Times New Roman"/>
          <w:sz w:val="24"/>
          <w:szCs w:val="24"/>
        </w:rPr>
      </w:pPr>
      <w:r>
        <w:rPr>
          <w:rFonts w:ascii="Arial" w:hAnsi="Arial" w:cs="Arial"/>
          <w:sz w:val="24"/>
          <w:szCs w:val="24"/>
        </w:rPr>
        <w:t xml:space="preserve">Para lograr resultados más satisfactorios en el área de trabajo de la Media Técnica, en los Talleres, los estudiantes deben cumplir y respetar las </w:t>
      </w:r>
      <w:proofErr w:type="gramStart"/>
      <w:r>
        <w:rPr>
          <w:rFonts w:ascii="Arial" w:hAnsi="Arial" w:cs="Arial"/>
          <w:sz w:val="24"/>
          <w:szCs w:val="24"/>
        </w:rPr>
        <w:t>normas</w:t>
      </w:r>
      <w:proofErr w:type="gramEnd"/>
      <w:r>
        <w:rPr>
          <w:rFonts w:ascii="Arial" w:hAnsi="Arial" w:cs="Arial"/>
          <w:sz w:val="24"/>
          <w:szCs w:val="24"/>
        </w:rPr>
        <w:t xml:space="preserve"> y las siguientes orientaciones: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2" w:lineRule="exact"/>
        <w:rPr>
          <w:rFonts w:ascii="Times New Roman" w:hAnsi="Times New Roman" w:cs="Times New Roman"/>
          <w:sz w:val="24"/>
          <w:szCs w:val="24"/>
        </w:rPr>
      </w:pPr>
    </w:p>
    <w:p w:rsidR="00A506E2" w:rsidRDefault="001C58AF">
      <w:pPr>
        <w:widowControl w:val="0"/>
        <w:numPr>
          <w:ilvl w:val="0"/>
          <w:numId w:val="21"/>
        </w:numPr>
        <w:tabs>
          <w:tab w:val="clear" w:pos="720"/>
          <w:tab w:val="num" w:pos="411"/>
        </w:tabs>
        <w:overflowPunct w:val="0"/>
        <w:autoSpaceDE w:val="0"/>
        <w:autoSpaceDN w:val="0"/>
        <w:adjustRightInd w:val="0"/>
        <w:spacing w:after="0" w:line="226" w:lineRule="auto"/>
        <w:ind w:left="420" w:right="20" w:hanging="420"/>
        <w:jc w:val="both"/>
        <w:rPr>
          <w:rFonts w:ascii="Arial" w:hAnsi="Arial" w:cs="Arial"/>
          <w:b/>
          <w:bCs/>
          <w:sz w:val="24"/>
          <w:szCs w:val="24"/>
        </w:rPr>
      </w:pPr>
      <w:r>
        <w:rPr>
          <w:rFonts w:ascii="Arial" w:hAnsi="Arial" w:cs="Arial"/>
          <w:sz w:val="24"/>
          <w:szCs w:val="24"/>
        </w:rPr>
        <w:t xml:space="preserve">Respecto a las responsabilidades en el </w:t>
      </w:r>
      <w:proofErr w:type="gramStart"/>
      <w:r>
        <w:rPr>
          <w:rFonts w:ascii="Arial" w:hAnsi="Arial" w:cs="Arial"/>
          <w:sz w:val="24"/>
          <w:szCs w:val="24"/>
        </w:rPr>
        <w:t>uso</w:t>
      </w:r>
      <w:proofErr w:type="gramEnd"/>
      <w:r>
        <w:rPr>
          <w:rFonts w:ascii="Arial" w:hAnsi="Arial" w:cs="Arial"/>
          <w:sz w:val="24"/>
          <w:szCs w:val="24"/>
        </w:rPr>
        <w:t xml:space="preserve"> de herramientas y equipos de cada uno de los talleres</w:t>
      </w:r>
      <w:r>
        <w:rPr>
          <w:rFonts w:ascii="Arial" w:hAnsi="Arial" w:cs="Arial"/>
          <w:b/>
          <w:bCs/>
          <w:sz w:val="24"/>
          <w:szCs w:val="24"/>
        </w:rPr>
        <w:t>.</w:t>
      </w:r>
      <w:r>
        <w:rPr>
          <w:rFonts w:ascii="Arial" w:hAnsi="Arial" w:cs="Arial"/>
          <w:sz w:val="24"/>
          <w:szCs w:val="24"/>
        </w:rPr>
        <w:t xml:space="preserve"> Si se le entrega </w:t>
      </w:r>
      <w:proofErr w:type="gramStart"/>
      <w:r>
        <w:rPr>
          <w:rFonts w:ascii="Arial" w:hAnsi="Arial" w:cs="Arial"/>
          <w:sz w:val="24"/>
          <w:szCs w:val="24"/>
        </w:rPr>
        <w:t>un</w:t>
      </w:r>
      <w:proofErr w:type="gramEnd"/>
      <w:r>
        <w:rPr>
          <w:rFonts w:ascii="Arial" w:hAnsi="Arial" w:cs="Arial"/>
          <w:sz w:val="24"/>
          <w:szCs w:val="24"/>
        </w:rPr>
        <w:t xml:space="preserve"> equipo o herramienta y no se devuelve, el responsable es el estudiante que lo pidió prestado. </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right="20"/>
        <w:jc w:val="both"/>
        <w:rPr>
          <w:rFonts w:ascii="Times New Roman" w:hAnsi="Times New Roman" w:cs="Times New Roman"/>
          <w:sz w:val="24"/>
          <w:szCs w:val="24"/>
        </w:rPr>
      </w:pPr>
      <w:r>
        <w:rPr>
          <w:rFonts w:ascii="Arial" w:hAnsi="Arial" w:cs="Arial"/>
          <w:sz w:val="24"/>
          <w:szCs w:val="24"/>
        </w:rPr>
        <w:t xml:space="preserve">En caso de que una o varias herramientas se pierdan dentro de </w:t>
      </w:r>
      <w:proofErr w:type="gramStart"/>
      <w:r>
        <w:rPr>
          <w:rFonts w:ascii="Arial" w:hAnsi="Arial" w:cs="Arial"/>
          <w:sz w:val="24"/>
          <w:szCs w:val="24"/>
        </w:rPr>
        <w:t>un</w:t>
      </w:r>
      <w:proofErr w:type="gramEnd"/>
      <w:r>
        <w:rPr>
          <w:rFonts w:ascii="Arial" w:hAnsi="Arial" w:cs="Arial"/>
          <w:sz w:val="24"/>
          <w:szCs w:val="24"/>
        </w:rPr>
        <w:t xml:space="preserve"> grupo determinado de estudiantes, la responsabilidad es de todo el grupo y deberán pagar la misma o las mismas.</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jc w:val="both"/>
        <w:rPr>
          <w:rFonts w:ascii="Times New Roman" w:hAnsi="Times New Roman" w:cs="Times New Roman"/>
          <w:sz w:val="24"/>
          <w:szCs w:val="24"/>
        </w:rPr>
      </w:pPr>
      <w:r>
        <w:rPr>
          <w:rFonts w:ascii="Arial" w:hAnsi="Arial" w:cs="Arial"/>
          <w:sz w:val="24"/>
          <w:szCs w:val="24"/>
        </w:rPr>
        <w:t xml:space="preserve">El estudiante o estudiantes que sustraigan o encubran una acción de hurto para retirar de la Institución los implementos o equipos de trabajo serán sancionados conforme </w:t>
      </w:r>
      <w:proofErr w:type="gramStart"/>
      <w:r>
        <w:rPr>
          <w:rFonts w:ascii="Arial" w:hAnsi="Arial" w:cs="Arial"/>
          <w:sz w:val="24"/>
          <w:szCs w:val="24"/>
        </w:rPr>
        <w:t>a lo</w:t>
      </w:r>
      <w:proofErr w:type="gramEnd"/>
      <w:r>
        <w:rPr>
          <w:rFonts w:ascii="Arial" w:hAnsi="Arial" w:cs="Arial"/>
          <w:sz w:val="24"/>
          <w:szCs w:val="24"/>
        </w:rPr>
        <w:t xml:space="preserve"> establecido en lo contemplado en las faltas graves.</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right="80"/>
        <w:rPr>
          <w:rFonts w:ascii="Times New Roman" w:hAnsi="Times New Roman" w:cs="Times New Roman"/>
          <w:sz w:val="24"/>
          <w:szCs w:val="24"/>
        </w:rPr>
      </w:pPr>
      <w:r>
        <w:rPr>
          <w:rFonts w:ascii="Arial" w:hAnsi="Arial" w:cs="Arial"/>
          <w:sz w:val="24"/>
          <w:szCs w:val="24"/>
        </w:rPr>
        <w:t xml:space="preserve">En caso de que el profesor no revise el almacén y al siguiente turno faltare algo, es responsabilidad </w:t>
      </w:r>
      <w:proofErr w:type="gramStart"/>
      <w:r>
        <w:rPr>
          <w:rFonts w:ascii="Arial" w:hAnsi="Arial" w:cs="Arial"/>
          <w:sz w:val="24"/>
          <w:szCs w:val="24"/>
        </w:rPr>
        <w:t>del</w:t>
      </w:r>
      <w:proofErr w:type="gramEnd"/>
      <w:r>
        <w:rPr>
          <w:rFonts w:ascii="Arial" w:hAnsi="Arial" w:cs="Arial"/>
          <w:sz w:val="24"/>
          <w:szCs w:val="24"/>
        </w:rPr>
        <w:t xml:space="preserve"> profesor.</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13" w:lineRule="exact"/>
        <w:rPr>
          <w:rFonts w:ascii="Times New Roman" w:hAnsi="Times New Roman" w:cs="Times New Roman"/>
          <w:sz w:val="24"/>
          <w:szCs w:val="24"/>
        </w:rPr>
      </w:pPr>
      <w:bookmarkStart w:id="14" w:name="page29"/>
      <w:bookmarkEnd w:id="14"/>
    </w:p>
    <w:p w:rsidR="00A506E2" w:rsidRDefault="001C58AF">
      <w:pPr>
        <w:widowControl w:val="0"/>
        <w:overflowPunct w:val="0"/>
        <w:autoSpaceDE w:val="0"/>
        <w:autoSpaceDN w:val="0"/>
        <w:adjustRightInd w:val="0"/>
        <w:spacing w:after="0" w:line="226" w:lineRule="auto"/>
        <w:ind w:left="40" w:right="40"/>
        <w:jc w:val="center"/>
        <w:rPr>
          <w:rFonts w:ascii="Times New Roman" w:hAnsi="Times New Roman" w:cs="Times New Roman"/>
          <w:sz w:val="24"/>
          <w:szCs w:val="24"/>
        </w:rPr>
      </w:pPr>
      <w:r>
        <w:rPr>
          <w:rFonts w:ascii="Arial" w:hAnsi="Arial" w:cs="Arial"/>
          <w:b/>
          <w:bCs/>
          <w:sz w:val="32"/>
          <w:szCs w:val="32"/>
        </w:rPr>
        <w:t>TÍTULO II. ÓRGANOS DE GOBIERNO, DE COORDINACIÓN DOCENTE Y DE PARTICIPACION DE LA COMUNIDAD EDUCATIVA</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3360" behindDoc="1" locked="0" layoutInCell="0" allowOverlap="1">
            <wp:simplePos x="0" y="0"/>
            <wp:positionH relativeFrom="column">
              <wp:posOffset>18415</wp:posOffset>
            </wp:positionH>
            <wp:positionV relativeFrom="paragraph">
              <wp:posOffset>199390</wp:posOffset>
            </wp:positionV>
            <wp:extent cx="5392420" cy="2970530"/>
            <wp:effectExtent l="0" t="0" r="0" b="127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2420" cy="2970530"/>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59"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880"/>
        <w:rPr>
          <w:rFonts w:ascii="Times New Roman" w:hAnsi="Times New Roman" w:cs="Times New Roman"/>
          <w:sz w:val="24"/>
          <w:szCs w:val="24"/>
        </w:rPr>
      </w:pPr>
      <w:r>
        <w:rPr>
          <w:rFonts w:ascii="Arial" w:hAnsi="Arial" w:cs="Arial"/>
          <w:b/>
          <w:bCs/>
          <w:sz w:val="24"/>
          <w:szCs w:val="24"/>
        </w:rPr>
        <w:t>Capítulo I. Órganos Colegiados de Gobierno de La Institución.</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1"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21. Comunidad Educativa</w:t>
      </w:r>
      <w:r w:rsidR="001C58AF">
        <w:rPr>
          <w:rFonts w:ascii="Arial" w:hAnsi="Arial" w:cs="Arial"/>
          <w:sz w:val="24"/>
          <w:szCs w:val="24"/>
        </w:rPr>
        <w:t xml:space="preserve">. Según lo dispuesto en el </w:t>
      </w:r>
      <w:r>
        <w:rPr>
          <w:rFonts w:ascii="Arial" w:hAnsi="Arial" w:cs="Arial"/>
          <w:sz w:val="24"/>
          <w:szCs w:val="24"/>
        </w:rPr>
        <w:t>ARTICULO</w:t>
      </w:r>
      <w:r w:rsidR="001C58AF">
        <w:rPr>
          <w:rFonts w:ascii="Arial" w:hAnsi="Arial" w:cs="Arial"/>
          <w:sz w:val="24"/>
          <w:szCs w:val="24"/>
        </w:rPr>
        <w:t xml:space="preserve"> 6º de la</w:t>
      </w:r>
      <w:r w:rsidR="001C58AF">
        <w:rPr>
          <w:rFonts w:ascii="Arial" w:hAnsi="Arial" w:cs="Arial"/>
          <w:b/>
          <w:bCs/>
          <w:sz w:val="24"/>
          <w:szCs w:val="24"/>
        </w:rPr>
        <w:t xml:space="preserve"> </w:t>
      </w:r>
      <w:r w:rsidR="001C58AF">
        <w:rPr>
          <w:rFonts w:ascii="Arial" w:hAnsi="Arial" w:cs="Arial"/>
          <w:sz w:val="24"/>
          <w:szCs w:val="24"/>
        </w:rPr>
        <w:t>Ley 115 de 1994, la Comunidad Educativa está constituida por las personas que tienen responsabilidad directa en la organización, desarrollo y evaluación del Proyecto Educativo Instituciónal que se ejecuta en un determinado establecimiento o Institución Educativa. Se compone de los siguientes estamentos:</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numPr>
          <w:ilvl w:val="0"/>
          <w:numId w:val="2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Los estudiantes que se </w:t>
      </w:r>
      <w:proofErr w:type="gramStart"/>
      <w:r>
        <w:rPr>
          <w:rFonts w:ascii="Arial" w:hAnsi="Arial" w:cs="Arial"/>
          <w:sz w:val="24"/>
          <w:szCs w:val="24"/>
        </w:rPr>
        <w:t>han</w:t>
      </w:r>
      <w:proofErr w:type="gramEnd"/>
      <w:r>
        <w:rPr>
          <w:rFonts w:ascii="Arial" w:hAnsi="Arial" w:cs="Arial"/>
          <w:sz w:val="24"/>
          <w:szCs w:val="24"/>
        </w:rPr>
        <w:t xml:space="preserve"> matriculado.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22"/>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Los padres y madres, acudientes o en su defecto los responsables de la educación de los estudiantes matriculados.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2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Los docentes vinculados que laboren en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2"/>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Los directivos docentes y administrativos escolares que cumplen funciones directas en la prestación </w:t>
      </w:r>
      <w:proofErr w:type="gramStart"/>
      <w:r>
        <w:rPr>
          <w:rFonts w:ascii="Arial" w:hAnsi="Arial" w:cs="Arial"/>
          <w:sz w:val="24"/>
          <w:szCs w:val="24"/>
        </w:rPr>
        <w:t>del</w:t>
      </w:r>
      <w:proofErr w:type="gramEnd"/>
      <w:r>
        <w:rPr>
          <w:rFonts w:ascii="Arial" w:hAnsi="Arial" w:cs="Arial"/>
          <w:sz w:val="24"/>
          <w:szCs w:val="24"/>
        </w:rPr>
        <w:t xml:space="preserve"> servicio educativo. </w:t>
      </w:r>
    </w:p>
    <w:p w:rsidR="00A506E2" w:rsidRDefault="001C58AF">
      <w:pPr>
        <w:widowControl w:val="0"/>
        <w:numPr>
          <w:ilvl w:val="0"/>
          <w:numId w:val="22"/>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Los egresados organizados para participar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2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El representante </w:t>
      </w:r>
      <w:proofErr w:type="gramStart"/>
      <w:r>
        <w:rPr>
          <w:rFonts w:ascii="Arial" w:hAnsi="Arial" w:cs="Arial"/>
          <w:sz w:val="24"/>
          <w:szCs w:val="24"/>
        </w:rPr>
        <w:t>del</w:t>
      </w:r>
      <w:proofErr w:type="gramEnd"/>
      <w:r>
        <w:rPr>
          <w:rFonts w:ascii="Arial" w:hAnsi="Arial" w:cs="Arial"/>
          <w:sz w:val="24"/>
          <w:szCs w:val="24"/>
        </w:rPr>
        <w:t xml:space="preserve"> sector productivo.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22. </w:t>
      </w:r>
      <w:r w:rsidR="001C58AF">
        <w:rPr>
          <w:rFonts w:ascii="Arial" w:hAnsi="Arial" w:cs="Arial"/>
          <w:sz w:val="24"/>
          <w:szCs w:val="24"/>
        </w:rPr>
        <w:t>Todos los miembros de la Comunidad Educativa son competentes</w:t>
      </w:r>
      <w:r w:rsidR="001C58AF">
        <w:rPr>
          <w:rFonts w:ascii="Arial" w:hAnsi="Arial" w:cs="Arial"/>
          <w:b/>
          <w:bCs/>
          <w:sz w:val="24"/>
          <w:szCs w:val="24"/>
        </w:rPr>
        <w:t xml:space="preserve"> </w:t>
      </w:r>
      <w:r w:rsidR="001C58AF">
        <w:rPr>
          <w:rFonts w:ascii="Arial" w:hAnsi="Arial" w:cs="Arial"/>
          <w:sz w:val="24"/>
          <w:szCs w:val="24"/>
        </w:rPr>
        <w:t>para participar en la dirección de las Instituciónes de educación y opinar por medio de sus representantes en los órganos del gobierno escolar, usando los medios y procedimientos establecidos por la Ley General de Educación y sus decretos reglamentarios.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157" w:left="1700" w:header="720" w:footer="720" w:gutter="0"/>
          <w:cols w:space="720" w:equalWidth="0">
            <w:col w:w="894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15" w:name="page31"/>
      <w:bookmarkEnd w:id="15"/>
    </w:p>
    <w:p w:rsidR="00A506E2" w:rsidRDefault="00A506E2">
      <w:pPr>
        <w:widowControl w:val="0"/>
        <w:autoSpaceDE w:val="0"/>
        <w:autoSpaceDN w:val="0"/>
        <w:adjustRightInd w:val="0"/>
        <w:spacing w:after="0" w:line="379"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23. Órganos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Gobierno Escolar</w:t>
      </w:r>
      <w:r w:rsidR="001C58AF">
        <w:rPr>
          <w:rFonts w:ascii="Arial" w:hAnsi="Arial" w:cs="Arial"/>
          <w:sz w:val="24"/>
          <w:szCs w:val="24"/>
        </w:rPr>
        <w:t>. El gobierno escolar de la Institución</w:t>
      </w:r>
      <w:r w:rsidR="001C58AF">
        <w:rPr>
          <w:rFonts w:ascii="Arial" w:hAnsi="Arial" w:cs="Arial"/>
          <w:b/>
          <w:bCs/>
          <w:sz w:val="24"/>
          <w:szCs w:val="24"/>
        </w:rPr>
        <w:t xml:space="preserve"> </w:t>
      </w:r>
      <w:r w:rsidR="001C58AF">
        <w:rPr>
          <w:rFonts w:ascii="Arial" w:hAnsi="Arial" w:cs="Arial"/>
          <w:sz w:val="24"/>
          <w:szCs w:val="24"/>
        </w:rPr>
        <w:t xml:space="preserve">Educativa </w:t>
      </w:r>
      <w:r w:rsidR="001C58AF">
        <w:rPr>
          <w:rFonts w:ascii="Arial" w:hAnsi="Arial" w:cs="Arial"/>
          <w:b/>
          <w:bCs/>
          <w:sz w:val="24"/>
          <w:szCs w:val="24"/>
        </w:rPr>
        <w:t>MONSEÑOR RAMON ARCILA</w:t>
      </w:r>
      <w:r w:rsidR="001C58AF">
        <w:rPr>
          <w:rFonts w:ascii="Arial" w:hAnsi="Arial" w:cs="Arial"/>
          <w:sz w:val="24"/>
          <w:szCs w:val="24"/>
        </w:rPr>
        <w:t xml:space="preserve"> está constituido por los siguientes órganos:</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tabs>
          <w:tab w:val="left" w:pos="700"/>
        </w:tabs>
        <w:overflowPunct w:val="0"/>
        <w:autoSpaceDE w:val="0"/>
        <w:autoSpaceDN w:val="0"/>
        <w:adjustRightInd w:val="0"/>
        <w:spacing w:after="0" w:line="225" w:lineRule="auto"/>
        <w:ind w:left="720" w:hanging="360"/>
        <w:jc w:val="both"/>
        <w:rPr>
          <w:rFonts w:ascii="Times New Roman" w:hAnsi="Times New Roman" w:cs="Times New Roman"/>
          <w:sz w:val="24"/>
          <w:szCs w:val="24"/>
        </w:rPr>
      </w:pPr>
      <w:r>
        <w:rPr>
          <w:rFonts w:ascii="Arial" w:hAnsi="Arial" w:cs="Arial"/>
          <w:sz w:val="24"/>
          <w:szCs w:val="24"/>
        </w:rPr>
        <w:t>1.</w:t>
      </w:r>
      <w:r>
        <w:rPr>
          <w:rFonts w:ascii="Times New Roman" w:hAnsi="Times New Roman" w:cs="Times New Roman"/>
          <w:sz w:val="24"/>
          <w:szCs w:val="24"/>
        </w:rPr>
        <w:tab/>
      </w:r>
      <w:r>
        <w:rPr>
          <w:rFonts w:ascii="Arial" w:hAnsi="Arial" w:cs="Arial"/>
          <w:sz w:val="24"/>
          <w:szCs w:val="24"/>
        </w:rPr>
        <w:t xml:space="preserve">El Consejo Directivo. Como instancia directiva, de participación de la comunidad Educativa y de orientación académica, disciplinaria y administrativa </w:t>
      </w:r>
      <w:proofErr w:type="gramStart"/>
      <w:r>
        <w:rPr>
          <w:rFonts w:ascii="Arial" w:hAnsi="Arial" w:cs="Arial"/>
          <w:sz w:val="24"/>
          <w:szCs w:val="24"/>
        </w:rPr>
        <w:t>del</w:t>
      </w:r>
      <w:proofErr w:type="gramEnd"/>
      <w:r>
        <w:rPr>
          <w:rFonts w:ascii="Arial" w:hAnsi="Arial" w:cs="Arial"/>
          <w:sz w:val="24"/>
          <w:szCs w:val="24"/>
        </w:rPr>
        <w:t xml:space="preserve"> establecimiento.</w:t>
      </w:r>
    </w:p>
    <w:p w:rsidR="00A506E2" w:rsidRDefault="00A506E2">
      <w:pPr>
        <w:widowControl w:val="0"/>
        <w:autoSpaceDE w:val="0"/>
        <w:autoSpaceDN w:val="0"/>
        <w:adjustRightInd w:val="0"/>
        <w:spacing w:after="0" w:line="50" w:lineRule="exact"/>
        <w:rPr>
          <w:rFonts w:ascii="Times New Roman" w:hAnsi="Times New Roman" w:cs="Times New Roman"/>
          <w:sz w:val="24"/>
          <w:szCs w:val="24"/>
        </w:rPr>
      </w:pPr>
    </w:p>
    <w:p w:rsidR="00A506E2" w:rsidRDefault="001C58AF">
      <w:pPr>
        <w:widowControl w:val="0"/>
        <w:numPr>
          <w:ilvl w:val="0"/>
          <w:numId w:val="23"/>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El Consejo Académico. Como instancia superior para participar en la orientación pedagógica </w:t>
      </w:r>
      <w:proofErr w:type="gramStart"/>
      <w:r>
        <w:rPr>
          <w:rFonts w:ascii="Arial" w:hAnsi="Arial" w:cs="Arial"/>
          <w:sz w:val="24"/>
          <w:szCs w:val="24"/>
        </w:rPr>
        <w:t>del</w:t>
      </w:r>
      <w:proofErr w:type="gramEnd"/>
      <w:r>
        <w:rPr>
          <w:rFonts w:ascii="Arial" w:hAnsi="Arial" w:cs="Arial"/>
          <w:sz w:val="24"/>
          <w:szCs w:val="24"/>
        </w:rPr>
        <w:t xml:space="preserve"> establecimiento.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3"/>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La Rectoría. Como representante </w:t>
      </w:r>
      <w:proofErr w:type="gramStart"/>
      <w:r>
        <w:rPr>
          <w:rFonts w:ascii="Arial" w:hAnsi="Arial" w:cs="Arial"/>
          <w:sz w:val="24"/>
          <w:szCs w:val="24"/>
        </w:rPr>
        <w:t>del</w:t>
      </w:r>
      <w:proofErr w:type="gramEnd"/>
      <w:r>
        <w:rPr>
          <w:rFonts w:ascii="Arial" w:hAnsi="Arial" w:cs="Arial"/>
          <w:sz w:val="24"/>
          <w:szCs w:val="24"/>
        </w:rPr>
        <w:t xml:space="preserve"> establecimiento ante las autoridades Educativas y ejecutora de las decisiones del gobierno escolar. </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8" w:lineRule="auto"/>
        <w:ind w:right="20"/>
        <w:jc w:val="both"/>
        <w:rPr>
          <w:rFonts w:ascii="Times New Roman" w:hAnsi="Times New Roman" w:cs="Times New Roman"/>
          <w:sz w:val="24"/>
          <w:szCs w:val="24"/>
        </w:rPr>
      </w:pPr>
      <w:r>
        <w:rPr>
          <w:rFonts w:ascii="Arial" w:hAnsi="Arial" w:cs="Arial"/>
          <w:sz w:val="24"/>
          <w:szCs w:val="24"/>
        </w:rPr>
        <w:t xml:space="preserve">Los representantes en los órganos colegiados serán elegidos para periodos anuales, pero continuarán ejerciendo sus funciones hasta cuando </w:t>
      </w:r>
      <w:proofErr w:type="gramStart"/>
      <w:r>
        <w:rPr>
          <w:rFonts w:ascii="Arial" w:hAnsi="Arial" w:cs="Arial"/>
          <w:sz w:val="24"/>
          <w:szCs w:val="24"/>
        </w:rPr>
        <w:t>sean</w:t>
      </w:r>
      <w:proofErr w:type="gramEnd"/>
      <w:r>
        <w:rPr>
          <w:rFonts w:ascii="Arial" w:hAnsi="Arial" w:cs="Arial"/>
          <w:sz w:val="24"/>
          <w:szCs w:val="24"/>
        </w:rPr>
        <w:t xml:space="preserve"> reemplazados. En caso de vacancia, se elegirá su reemplazo para el resto </w:t>
      </w:r>
      <w:proofErr w:type="gramStart"/>
      <w:r>
        <w:rPr>
          <w:rFonts w:ascii="Arial" w:hAnsi="Arial" w:cs="Arial"/>
          <w:sz w:val="24"/>
          <w:szCs w:val="24"/>
        </w:rPr>
        <w:t>del</w:t>
      </w:r>
      <w:proofErr w:type="gramEnd"/>
      <w:r>
        <w:rPr>
          <w:rFonts w:ascii="Arial" w:hAnsi="Arial" w:cs="Arial"/>
          <w:sz w:val="24"/>
          <w:szCs w:val="24"/>
        </w:rPr>
        <w:t xml:space="preserve"> periodo.</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24. </w:t>
      </w:r>
      <w:r w:rsidR="001C58AF">
        <w:rPr>
          <w:rFonts w:ascii="Arial" w:hAnsi="Arial" w:cs="Arial"/>
          <w:sz w:val="24"/>
          <w:szCs w:val="24"/>
        </w:rPr>
        <w:t>Los órganos de gobierno de la Institución velarán porque las</w:t>
      </w:r>
      <w:r w:rsidR="001C58AF">
        <w:rPr>
          <w:rFonts w:ascii="Arial" w:hAnsi="Arial" w:cs="Arial"/>
          <w:b/>
          <w:bCs/>
          <w:sz w:val="24"/>
          <w:szCs w:val="24"/>
        </w:rPr>
        <w:t xml:space="preserve"> </w:t>
      </w:r>
      <w:r w:rsidR="001C58AF">
        <w:rPr>
          <w:rFonts w:ascii="Arial" w:hAnsi="Arial" w:cs="Arial"/>
          <w:sz w:val="24"/>
          <w:szCs w:val="24"/>
        </w:rPr>
        <w:t xml:space="preserve">actividades de ésta se desarrollen de acuerdo con los principios de la Constitución, por la efectiva realización de los fines de la educación, establecidos en el </w:t>
      </w:r>
      <w:r>
        <w:rPr>
          <w:rFonts w:ascii="Arial" w:hAnsi="Arial" w:cs="Arial"/>
          <w:sz w:val="24"/>
          <w:szCs w:val="24"/>
        </w:rPr>
        <w:t>ARTICULO</w:t>
      </w:r>
      <w:r w:rsidR="001C58AF">
        <w:rPr>
          <w:rFonts w:ascii="Arial" w:hAnsi="Arial" w:cs="Arial"/>
          <w:sz w:val="24"/>
          <w:szCs w:val="24"/>
        </w:rPr>
        <w:t xml:space="preserve"> 5 de la Ley General de Educación y en las disposiciones vigentes y por la calidad de la enseñanza.</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3" w:lineRule="auto"/>
        <w:ind w:right="20"/>
        <w:jc w:val="both"/>
        <w:rPr>
          <w:rFonts w:ascii="Times New Roman" w:hAnsi="Times New Roman" w:cs="Times New Roman"/>
          <w:sz w:val="24"/>
          <w:szCs w:val="24"/>
        </w:rPr>
      </w:pPr>
      <w:r>
        <w:rPr>
          <w:rFonts w:ascii="Arial" w:hAnsi="Arial" w:cs="Arial"/>
          <w:sz w:val="24"/>
          <w:szCs w:val="24"/>
        </w:rPr>
        <w:t>Además, los órganos de gobierno de la Institución garantizarán, en el ámbito de su competencia, el ejercicio de los derechos reconocidos a los estudiantes, profesores, padres de estudiantes y personal de administración y servicios y velarán por el cumplimiento de los deberes correspondientes. Asimismo, favorecerán la participación efectiva de todos los miembros de la comunidad Educativa en la vida de la Institución, en su gestión y evaluación.</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25. Integración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Directivo</w:t>
      </w:r>
      <w:r w:rsidR="001C58AF">
        <w:rPr>
          <w:rFonts w:ascii="Arial" w:hAnsi="Arial" w:cs="Arial"/>
          <w:sz w:val="24"/>
          <w:szCs w:val="24"/>
        </w:rPr>
        <w:t xml:space="preserve">. La composición </w:t>
      </w:r>
      <w:proofErr w:type="gramStart"/>
      <w:r w:rsidR="001C58AF">
        <w:rPr>
          <w:rFonts w:ascii="Arial" w:hAnsi="Arial" w:cs="Arial"/>
          <w:sz w:val="24"/>
          <w:szCs w:val="24"/>
        </w:rPr>
        <w:t>del</w:t>
      </w:r>
      <w:proofErr w:type="gramEnd"/>
      <w:r w:rsidR="001C58AF">
        <w:rPr>
          <w:rFonts w:ascii="Arial" w:hAnsi="Arial" w:cs="Arial"/>
          <w:sz w:val="24"/>
          <w:szCs w:val="24"/>
        </w:rPr>
        <w:t xml:space="preserve"> Consejo</w:t>
      </w:r>
      <w:r w:rsidR="001C58AF">
        <w:rPr>
          <w:rFonts w:ascii="Arial" w:hAnsi="Arial" w:cs="Arial"/>
          <w:b/>
          <w:bCs/>
          <w:sz w:val="24"/>
          <w:szCs w:val="24"/>
        </w:rPr>
        <w:t xml:space="preserve"> </w:t>
      </w:r>
      <w:r w:rsidR="001C58AF">
        <w:rPr>
          <w:rFonts w:ascii="Arial" w:hAnsi="Arial" w:cs="Arial"/>
          <w:sz w:val="24"/>
          <w:szCs w:val="24"/>
        </w:rPr>
        <w:t xml:space="preserve">Directivo de la Institución Educativa </w:t>
      </w:r>
      <w:r w:rsidR="001C58AF">
        <w:rPr>
          <w:rFonts w:ascii="Arial" w:hAnsi="Arial" w:cs="Arial"/>
          <w:b/>
          <w:bCs/>
          <w:sz w:val="24"/>
          <w:szCs w:val="24"/>
        </w:rPr>
        <w:t>MONSEÑOR RAMON ARCILA</w:t>
      </w:r>
      <w:r w:rsidR="001C58AF">
        <w:rPr>
          <w:rFonts w:ascii="Arial" w:hAnsi="Arial" w:cs="Arial"/>
          <w:sz w:val="24"/>
          <w:szCs w:val="24"/>
        </w:rPr>
        <w:t xml:space="preserve"> será la siguiente:</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numPr>
          <w:ilvl w:val="0"/>
          <w:numId w:val="24"/>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 </w:t>
      </w:r>
      <w:proofErr w:type="gramStart"/>
      <w:r>
        <w:rPr>
          <w:rFonts w:ascii="Arial" w:hAnsi="Arial" w:cs="Arial"/>
          <w:sz w:val="24"/>
          <w:szCs w:val="24"/>
        </w:rPr>
        <w:t>Rector(</w:t>
      </w:r>
      <w:proofErr w:type="gramEnd"/>
      <w:r>
        <w:rPr>
          <w:rFonts w:ascii="Arial" w:hAnsi="Arial" w:cs="Arial"/>
          <w:sz w:val="24"/>
          <w:szCs w:val="24"/>
        </w:rPr>
        <w:t xml:space="preserve">a). Quien lo presidirá y convocara ordinariamente una vez por mes y extraordinariamente cuando lo considere conveniente.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24"/>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Representantes del personal docente. </w:t>
      </w:r>
      <w:proofErr w:type="gramStart"/>
      <w:r>
        <w:rPr>
          <w:rFonts w:ascii="Arial" w:hAnsi="Arial" w:cs="Arial"/>
          <w:sz w:val="24"/>
          <w:szCs w:val="24"/>
        </w:rPr>
        <w:t>uno</w:t>
      </w:r>
      <w:proofErr w:type="gramEnd"/>
      <w:r>
        <w:rPr>
          <w:rFonts w:ascii="Arial" w:hAnsi="Arial" w:cs="Arial"/>
          <w:sz w:val="24"/>
          <w:szCs w:val="24"/>
        </w:rPr>
        <w:t xml:space="preserve"> por jornada en cada sede elegidos por mayoría de los votantes en una asamblea de docentes.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24"/>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Dos representantes de los padres de familia elegidos por el Consejo de Padres de Familia.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24"/>
        </w:numPr>
        <w:overflowPunct w:val="0"/>
        <w:autoSpaceDE w:val="0"/>
        <w:autoSpaceDN w:val="0"/>
        <w:adjustRightInd w:val="0"/>
        <w:spacing w:after="0" w:line="225" w:lineRule="auto"/>
        <w:ind w:right="20"/>
        <w:jc w:val="both"/>
        <w:rPr>
          <w:rFonts w:ascii="Arial" w:hAnsi="Arial" w:cs="Arial"/>
          <w:sz w:val="24"/>
          <w:szCs w:val="24"/>
        </w:rPr>
      </w:pPr>
      <w:proofErr w:type="gramStart"/>
      <w:r>
        <w:rPr>
          <w:rFonts w:ascii="Arial" w:hAnsi="Arial" w:cs="Arial"/>
          <w:sz w:val="24"/>
          <w:szCs w:val="24"/>
        </w:rPr>
        <w:t>Un</w:t>
      </w:r>
      <w:proofErr w:type="gramEnd"/>
      <w:r>
        <w:rPr>
          <w:rFonts w:ascii="Arial" w:hAnsi="Arial" w:cs="Arial"/>
          <w:sz w:val="24"/>
          <w:szCs w:val="24"/>
        </w:rPr>
        <w:t xml:space="preserve"> representante de los estudiantes elegido por el consejo de estudiantes, entre los estudiantes que se encuentre cursando el último grado de educación ofrecido por la Institución.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2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Un representante de los ex alumnos elegido por el Consejo Directivo, de ternas presentadas por las organizaciones que aglutinen la mayoría de ellos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6" w:name="page33"/>
      <w:bookmarkEnd w:id="16"/>
    </w:p>
    <w:p w:rsidR="00A506E2" w:rsidRDefault="001C58AF">
      <w:pPr>
        <w:widowControl w:val="0"/>
        <w:overflowPunct w:val="0"/>
        <w:autoSpaceDE w:val="0"/>
        <w:autoSpaceDN w:val="0"/>
        <w:adjustRightInd w:val="0"/>
        <w:spacing w:after="0" w:line="219" w:lineRule="auto"/>
        <w:ind w:left="720" w:right="20"/>
        <w:rPr>
          <w:rFonts w:ascii="Times New Roman" w:hAnsi="Times New Roman" w:cs="Times New Roman"/>
          <w:sz w:val="24"/>
          <w:szCs w:val="24"/>
        </w:rPr>
      </w:pPr>
      <w:proofErr w:type="gramStart"/>
      <w:r>
        <w:rPr>
          <w:rFonts w:ascii="Arial" w:hAnsi="Arial" w:cs="Arial"/>
          <w:sz w:val="24"/>
          <w:szCs w:val="24"/>
        </w:rPr>
        <w:t>o</w:t>
      </w:r>
      <w:proofErr w:type="gramEnd"/>
      <w:r>
        <w:rPr>
          <w:rFonts w:ascii="Arial" w:hAnsi="Arial" w:cs="Arial"/>
          <w:sz w:val="24"/>
          <w:szCs w:val="24"/>
        </w:rPr>
        <w:t xml:space="preserve"> en su defecto, por quien haya ejercido en el año inmediatamente anterior el cargo de representante de los estudiantes.</w:t>
      </w:r>
    </w:p>
    <w:p w:rsidR="00A506E2" w:rsidRDefault="00A506E2">
      <w:pPr>
        <w:widowControl w:val="0"/>
        <w:autoSpaceDE w:val="0"/>
        <w:autoSpaceDN w:val="0"/>
        <w:adjustRightInd w:val="0"/>
        <w:spacing w:after="0" w:line="49" w:lineRule="exact"/>
        <w:rPr>
          <w:rFonts w:ascii="Times New Roman" w:hAnsi="Times New Roman" w:cs="Times New Roman"/>
          <w:sz w:val="24"/>
          <w:szCs w:val="24"/>
        </w:rPr>
      </w:pPr>
    </w:p>
    <w:p w:rsidR="00A506E2" w:rsidRDefault="001C58AF">
      <w:pPr>
        <w:widowControl w:val="0"/>
        <w:numPr>
          <w:ilvl w:val="0"/>
          <w:numId w:val="25"/>
        </w:numPr>
        <w:overflowPunct w:val="0"/>
        <w:autoSpaceDE w:val="0"/>
        <w:autoSpaceDN w:val="0"/>
        <w:adjustRightInd w:val="0"/>
        <w:spacing w:after="0" w:line="231" w:lineRule="auto"/>
        <w:jc w:val="both"/>
        <w:rPr>
          <w:rFonts w:ascii="Arial" w:hAnsi="Arial" w:cs="Arial"/>
          <w:sz w:val="24"/>
          <w:szCs w:val="24"/>
        </w:rPr>
      </w:pPr>
      <w:proofErr w:type="gramStart"/>
      <w:r>
        <w:rPr>
          <w:rFonts w:ascii="Arial" w:hAnsi="Arial" w:cs="Arial"/>
          <w:sz w:val="24"/>
          <w:szCs w:val="24"/>
        </w:rPr>
        <w:t>Un</w:t>
      </w:r>
      <w:proofErr w:type="gramEnd"/>
      <w:r>
        <w:rPr>
          <w:rFonts w:ascii="Arial" w:hAnsi="Arial" w:cs="Arial"/>
          <w:sz w:val="24"/>
          <w:szCs w:val="24"/>
        </w:rPr>
        <w:t xml:space="preserve"> representante de los sectores productivos organizados en el ámbito local o subsidiariamente de las entidades que expiden o patrocinen el funcionamiento del establecimiento educativo. El representante será escogido por el Consejo Directivo, de candidatos propuestos por las respectivas organizaciones.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6" w:lineRule="auto"/>
        <w:ind w:right="20"/>
        <w:jc w:val="both"/>
        <w:rPr>
          <w:rFonts w:ascii="Times New Roman" w:hAnsi="Times New Roman" w:cs="Times New Roman"/>
          <w:sz w:val="24"/>
          <w:szCs w:val="24"/>
        </w:rPr>
      </w:pPr>
      <w:r>
        <w:rPr>
          <w:rFonts w:ascii="Arial" w:hAnsi="Arial" w:cs="Arial"/>
          <w:b/>
          <w:bCs/>
          <w:sz w:val="24"/>
          <w:szCs w:val="24"/>
        </w:rPr>
        <w:t xml:space="preserve">PARAGRAFO 1: </w:t>
      </w:r>
      <w:r>
        <w:rPr>
          <w:rFonts w:ascii="Arial" w:hAnsi="Arial" w:cs="Arial"/>
          <w:sz w:val="24"/>
          <w:szCs w:val="24"/>
        </w:rPr>
        <w:t>El personal administrativo y servicios generales podrá participar</w:t>
      </w:r>
      <w:r>
        <w:rPr>
          <w:rFonts w:ascii="Arial" w:hAnsi="Arial" w:cs="Arial"/>
          <w:b/>
          <w:bCs/>
          <w:sz w:val="24"/>
          <w:szCs w:val="24"/>
        </w:rPr>
        <w:t xml:space="preserve"> </w:t>
      </w:r>
      <w:r>
        <w:rPr>
          <w:rFonts w:ascii="Arial" w:hAnsi="Arial" w:cs="Arial"/>
          <w:sz w:val="24"/>
          <w:szCs w:val="24"/>
        </w:rPr>
        <w:t xml:space="preserve">en las deliberaciones </w:t>
      </w:r>
      <w:proofErr w:type="gramStart"/>
      <w:r>
        <w:rPr>
          <w:rFonts w:ascii="Arial" w:hAnsi="Arial" w:cs="Arial"/>
          <w:sz w:val="24"/>
          <w:szCs w:val="24"/>
        </w:rPr>
        <w:t>del</w:t>
      </w:r>
      <w:proofErr w:type="gramEnd"/>
      <w:r>
        <w:rPr>
          <w:rFonts w:ascii="Arial" w:hAnsi="Arial" w:cs="Arial"/>
          <w:sz w:val="24"/>
          <w:szCs w:val="24"/>
        </w:rPr>
        <w:t xml:space="preserve"> Consejo Directivo con voz pero sin voto, cuando este les formule invitación, a solicitud de cualquiera de sus miembros.</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2" w:lineRule="auto"/>
        <w:ind w:right="20"/>
        <w:jc w:val="both"/>
        <w:rPr>
          <w:rFonts w:ascii="Times New Roman" w:hAnsi="Times New Roman" w:cs="Times New Roman"/>
          <w:sz w:val="24"/>
          <w:szCs w:val="24"/>
        </w:rPr>
      </w:pPr>
      <w:r>
        <w:rPr>
          <w:rFonts w:ascii="Arial" w:hAnsi="Arial" w:cs="Arial"/>
          <w:b/>
          <w:bCs/>
          <w:sz w:val="24"/>
          <w:szCs w:val="24"/>
        </w:rPr>
        <w:t xml:space="preserve">PARAGRAFO 2: </w:t>
      </w:r>
      <w:r>
        <w:rPr>
          <w:rFonts w:ascii="Arial" w:hAnsi="Arial" w:cs="Arial"/>
          <w:sz w:val="24"/>
          <w:szCs w:val="24"/>
        </w:rPr>
        <w:t>Dentro de los primeros sesenta días calendario siguiente al de la</w:t>
      </w:r>
      <w:r>
        <w:rPr>
          <w:rFonts w:ascii="Arial" w:hAnsi="Arial" w:cs="Arial"/>
          <w:b/>
          <w:bCs/>
          <w:sz w:val="24"/>
          <w:szCs w:val="24"/>
        </w:rPr>
        <w:t xml:space="preserve"> </w:t>
      </w:r>
      <w:r>
        <w:rPr>
          <w:rFonts w:ascii="Arial" w:hAnsi="Arial" w:cs="Arial"/>
          <w:sz w:val="24"/>
          <w:szCs w:val="24"/>
        </w:rPr>
        <w:t xml:space="preserve">iniciación de clases de cada periodo lectivo anual, deberá quedar integrado el Consejo Directivo y entrar en ejercicio de sus funciones. Con </w:t>
      </w:r>
      <w:proofErr w:type="gramStart"/>
      <w:r>
        <w:rPr>
          <w:rFonts w:ascii="Arial" w:hAnsi="Arial" w:cs="Arial"/>
          <w:sz w:val="24"/>
          <w:szCs w:val="24"/>
        </w:rPr>
        <w:t>tal</w:t>
      </w:r>
      <w:proofErr w:type="gramEnd"/>
      <w:r>
        <w:rPr>
          <w:rFonts w:ascii="Arial" w:hAnsi="Arial" w:cs="Arial"/>
          <w:sz w:val="24"/>
          <w:szCs w:val="24"/>
        </w:rPr>
        <w:t xml:space="preserve"> fin la Rectoría convocará, con la debida anticipación, a los diferentes estamentos para efectuar las elecciones correspondientes.</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Arial" w:hAnsi="Arial" w:cs="Arial"/>
          <w:b/>
          <w:bCs/>
          <w:sz w:val="24"/>
          <w:szCs w:val="24"/>
        </w:rPr>
        <w:t>PARÁGRAFO 3</w:t>
      </w:r>
      <w:r>
        <w:rPr>
          <w:rFonts w:ascii="Arial" w:hAnsi="Arial" w:cs="Arial"/>
          <w:sz w:val="24"/>
          <w:szCs w:val="24"/>
        </w:rPr>
        <w:t>: Cuando el número de afiliados a la Asociación de Padres,</w:t>
      </w:r>
      <w:r>
        <w:rPr>
          <w:rFonts w:ascii="Arial" w:hAnsi="Arial" w:cs="Arial"/>
          <w:b/>
          <w:bCs/>
          <w:sz w:val="24"/>
          <w:szCs w:val="24"/>
        </w:rPr>
        <w:t xml:space="preserve"> </w:t>
      </w:r>
      <w:r>
        <w:rPr>
          <w:rFonts w:ascii="Arial" w:hAnsi="Arial" w:cs="Arial"/>
          <w:sz w:val="24"/>
          <w:szCs w:val="24"/>
        </w:rPr>
        <w:t>alcance la mitad más uno de los padres de familia de los estudiantes de la Institución, la asamblea de la asociación elegirá uno de los dos representantes de los padres ante el Consejo Directivo, caso en el cual el Consejo de Padres elegirá solamente a un padre de familia como miembro del Consejo Directivo. (</w:t>
      </w:r>
      <w:r>
        <w:rPr>
          <w:rFonts w:ascii="Arial" w:hAnsi="Arial" w:cs="Arial"/>
          <w:b/>
          <w:bCs/>
          <w:sz w:val="24"/>
          <w:szCs w:val="24"/>
        </w:rPr>
        <w:t>Parágrafo</w:t>
      </w:r>
    </w:p>
    <w:p w:rsidR="00A506E2" w:rsidRDefault="00A506E2">
      <w:pPr>
        <w:widowControl w:val="0"/>
        <w:autoSpaceDE w:val="0"/>
        <w:autoSpaceDN w:val="0"/>
        <w:adjustRightInd w:val="0"/>
        <w:spacing w:after="0" w:line="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 xml:space="preserve">2 </w:t>
      </w:r>
      <w:proofErr w:type="gramStart"/>
      <w:r>
        <w:rPr>
          <w:rFonts w:ascii="Arial" w:hAnsi="Arial" w:cs="Arial"/>
          <w:b/>
          <w:bCs/>
          <w:sz w:val="24"/>
          <w:szCs w:val="24"/>
        </w:rPr>
        <w:t>del</w:t>
      </w:r>
      <w:proofErr w:type="gramEnd"/>
      <w:r>
        <w:rPr>
          <w:rFonts w:ascii="Arial" w:hAnsi="Arial" w:cs="Arial"/>
          <w:b/>
          <w:bCs/>
          <w:sz w:val="24"/>
          <w:szCs w:val="24"/>
        </w:rPr>
        <w:t xml:space="preserve"> Decreto 1286 de 2005)</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26. Las funciones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Directivo </w:t>
      </w:r>
      <w:r w:rsidR="001C58AF">
        <w:rPr>
          <w:rFonts w:ascii="Arial" w:hAnsi="Arial" w:cs="Arial"/>
          <w:sz w:val="24"/>
          <w:szCs w:val="24"/>
        </w:rPr>
        <w:t>son las siguientes: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Tomar las decisiones que afecten el funcionamiento de la Institución, excepto las que </w:t>
      </w:r>
      <w:proofErr w:type="gramStart"/>
      <w:r>
        <w:rPr>
          <w:rFonts w:ascii="Arial" w:hAnsi="Arial" w:cs="Arial"/>
          <w:sz w:val="24"/>
          <w:szCs w:val="24"/>
        </w:rPr>
        <w:t>sean</w:t>
      </w:r>
      <w:proofErr w:type="gramEnd"/>
      <w:r>
        <w:rPr>
          <w:rFonts w:ascii="Arial" w:hAnsi="Arial" w:cs="Arial"/>
          <w:sz w:val="24"/>
          <w:szCs w:val="24"/>
        </w:rPr>
        <w:t xml:space="preserve"> competencia de otra autoridad.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16" w:lineRule="auto"/>
        <w:ind w:right="20" w:hanging="365"/>
        <w:jc w:val="both"/>
        <w:rPr>
          <w:rFonts w:ascii="Arial" w:hAnsi="Arial" w:cs="Arial"/>
          <w:sz w:val="24"/>
          <w:szCs w:val="24"/>
        </w:rPr>
      </w:pPr>
      <w:r>
        <w:rPr>
          <w:rFonts w:ascii="Arial" w:hAnsi="Arial" w:cs="Arial"/>
          <w:sz w:val="24"/>
          <w:szCs w:val="24"/>
        </w:rPr>
        <w:t xml:space="preserve">Servir de instancia para resolver los conflictos que se presenten entre docentes y administrativos con los alumnos de la Institución.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26"/>
        </w:numPr>
        <w:overflowPunct w:val="0"/>
        <w:autoSpaceDE w:val="0"/>
        <w:autoSpaceDN w:val="0"/>
        <w:adjustRightInd w:val="0"/>
        <w:spacing w:after="0" w:line="240" w:lineRule="auto"/>
        <w:ind w:hanging="365"/>
        <w:jc w:val="both"/>
        <w:rPr>
          <w:rFonts w:ascii="Arial" w:hAnsi="Arial" w:cs="Arial"/>
          <w:sz w:val="24"/>
          <w:szCs w:val="24"/>
        </w:rPr>
      </w:pPr>
      <w:r>
        <w:rPr>
          <w:rFonts w:ascii="Arial" w:hAnsi="Arial" w:cs="Arial"/>
          <w:sz w:val="24"/>
          <w:szCs w:val="24"/>
        </w:rPr>
        <w:t xml:space="preserve">Adoptar el Manual de Convivencia y el reglamento de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Fijar los criterios para la asignación de cupos disponibles para la admisión de nuevos alumnos.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Asumir la defensa y garantía de los derechos de toda la comunidad Educativa, cuando alguno de sus miembros se sienta lesionado.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Aprobar el plan anual de actualización académica </w:t>
      </w:r>
      <w:proofErr w:type="gramStart"/>
      <w:r>
        <w:rPr>
          <w:rFonts w:ascii="Arial" w:hAnsi="Arial" w:cs="Arial"/>
          <w:sz w:val="24"/>
          <w:szCs w:val="24"/>
        </w:rPr>
        <w:t>del</w:t>
      </w:r>
      <w:proofErr w:type="gramEnd"/>
      <w:r>
        <w:rPr>
          <w:rFonts w:ascii="Arial" w:hAnsi="Arial" w:cs="Arial"/>
          <w:sz w:val="24"/>
          <w:szCs w:val="24"/>
        </w:rPr>
        <w:t xml:space="preserve"> personal docente presentado por la Rectoría.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31" w:lineRule="auto"/>
        <w:ind w:hanging="365"/>
        <w:jc w:val="both"/>
        <w:rPr>
          <w:rFonts w:ascii="Arial" w:hAnsi="Arial" w:cs="Arial"/>
          <w:sz w:val="24"/>
          <w:szCs w:val="24"/>
        </w:rPr>
      </w:pPr>
      <w:r>
        <w:rPr>
          <w:rFonts w:ascii="Arial" w:hAnsi="Arial" w:cs="Arial"/>
          <w:sz w:val="24"/>
          <w:szCs w:val="24"/>
        </w:rPr>
        <w:t xml:space="preserve">Participar en la planeación y evaluación del Proyecto Educativo Instituciónal del currículo, del plan de estudios y someterlos a la consideración de la Secretaría de Educación respectiva o del organismo que haga sus veces, para que verifiquen el cumplimiento de los requisitos establecidos en la ley y los reglamentos;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26"/>
        </w:numPr>
        <w:overflowPunct w:val="0"/>
        <w:autoSpaceDE w:val="0"/>
        <w:autoSpaceDN w:val="0"/>
        <w:adjustRightInd w:val="0"/>
        <w:spacing w:after="0" w:line="240" w:lineRule="auto"/>
        <w:ind w:hanging="365"/>
        <w:jc w:val="both"/>
        <w:rPr>
          <w:rFonts w:ascii="Arial" w:hAnsi="Arial" w:cs="Arial"/>
          <w:sz w:val="24"/>
          <w:szCs w:val="24"/>
        </w:rPr>
      </w:pPr>
      <w:r>
        <w:rPr>
          <w:rFonts w:ascii="Arial" w:hAnsi="Arial" w:cs="Arial"/>
          <w:sz w:val="24"/>
          <w:szCs w:val="24"/>
        </w:rPr>
        <w:t xml:space="preserve">Estimular y controlar el buen funcionamiento de la Institución Educativa;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6"/>
        </w:numPr>
        <w:tabs>
          <w:tab w:val="clear" w:pos="720"/>
          <w:tab w:val="num" w:pos="725"/>
        </w:tabs>
        <w:overflowPunct w:val="0"/>
        <w:autoSpaceDE w:val="0"/>
        <w:autoSpaceDN w:val="0"/>
        <w:adjustRightInd w:val="0"/>
        <w:spacing w:after="0" w:line="219" w:lineRule="auto"/>
        <w:ind w:hanging="365"/>
        <w:jc w:val="both"/>
        <w:rPr>
          <w:rFonts w:ascii="Arial" w:hAnsi="Arial" w:cs="Arial"/>
          <w:sz w:val="24"/>
          <w:szCs w:val="24"/>
        </w:rPr>
      </w:pPr>
      <w:r>
        <w:rPr>
          <w:rFonts w:ascii="Arial" w:hAnsi="Arial" w:cs="Arial"/>
          <w:sz w:val="24"/>
          <w:szCs w:val="24"/>
        </w:rPr>
        <w:t xml:space="preserve">Participar en la evaluación anual de los docentes, directivos docentes y personal administrativo de la Institución.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7" w:name="page35"/>
      <w:bookmarkEnd w:id="17"/>
    </w:p>
    <w:p w:rsidR="00A506E2" w:rsidRDefault="001C58AF">
      <w:pPr>
        <w:widowControl w:val="0"/>
        <w:numPr>
          <w:ilvl w:val="0"/>
          <w:numId w:val="27"/>
        </w:numPr>
        <w:tabs>
          <w:tab w:val="clear" w:pos="720"/>
          <w:tab w:val="num" w:pos="725"/>
        </w:tabs>
        <w:overflowPunct w:val="0"/>
        <w:autoSpaceDE w:val="0"/>
        <w:autoSpaceDN w:val="0"/>
        <w:adjustRightInd w:val="0"/>
        <w:spacing w:after="0" w:line="219" w:lineRule="auto"/>
        <w:ind w:hanging="365"/>
        <w:jc w:val="both"/>
        <w:rPr>
          <w:rFonts w:ascii="Arial" w:hAnsi="Arial" w:cs="Arial"/>
          <w:sz w:val="24"/>
          <w:szCs w:val="24"/>
        </w:rPr>
      </w:pPr>
      <w:r>
        <w:rPr>
          <w:rFonts w:ascii="Arial" w:hAnsi="Arial" w:cs="Arial"/>
          <w:sz w:val="24"/>
          <w:szCs w:val="24"/>
        </w:rPr>
        <w:t xml:space="preserve">Recomendar criterios de participación de la Institución en actividades comunitarias, culturales, deportivas y recreativas;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7"/>
        </w:numPr>
        <w:tabs>
          <w:tab w:val="clear" w:pos="720"/>
          <w:tab w:val="num" w:pos="725"/>
        </w:tabs>
        <w:overflowPunct w:val="0"/>
        <w:autoSpaceDE w:val="0"/>
        <w:autoSpaceDN w:val="0"/>
        <w:adjustRightInd w:val="0"/>
        <w:spacing w:after="0" w:line="225" w:lineRule="auto"/>
        <w:ind w:hanging="365"/>
        <w:jc w:val="both"/>
        <w:rPr>
          <w:rFonts w:ascii="Arial" w:hAnsi="Arial" w:cs="Arial"/>
          <w:sz w:val="24"/>
          <w:szCs w:val="24"/>
        </w:rPr>
      </w:pPr>
      <w:r>
        <w:rPr>
          <w:rFonts w:ascii="Arial" w:hAnsi="Arial" w:cs="Arial"/>
          <w:sz w:val="24"/>
          <w:szCs w:val="24"/>
        </w:rPr>
        <w:t xml:space="preserve">Establecer el procedimiento para permitir el uso de las instalaciones en la realización de actividades Educativas, culturales, recreativas, deportivas y sociales de la respectiva comunidad Educativa;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27"/>
        </w:numPr>
        <w:tabs>
          <w:tab w:val="clear" w:pos="720"/>
          <w:tab w:val="num" w:pos="725"/>
        </w:tabs>
        <w:overflowPunct w:val="0"/>
        <w:autoSpaceDE w:val="0"/>
        <w:autoSpaceDN w:val="0"/>
        <w:adjustRightInd w:val="0"/>
        <w:spacing w:after="0" w:line="216" w:lineRule="auto"/>
        <w:ind w:right="20" w:hanging="365"/>
        <w:jc w:val="both"/>
        <w:rPr>
          <w:rFonts w:ascii="Arial" w:hAnsi="Arial" w:cs="Arial"/>
          <w:sz w:val="24"/>
          <w:szCs w:val="24"/>
        </w:rPr>
      </w:pPr>
      <w:r>
        <w:rPr>
          <w:rFonts w:ascii="Arial" w:hAnsi="Arial" w:cs="Arial"/>
          <w:sz w:val="24"/>
          <w:szCs w:val="24"/>
        </w:rPr>
        <w:t xml:space="preserve">Promover las relaciones de tipo académico, deportivo y cultural con otras Instituciónes Educativas y la conformación de organizaciones juveniles;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27"/>
        </w:numPr>
        <w:tabs>
          <w:tab w:val="clear" w:pos="720"/>
          <w:tab w:val="num" w:pos="725"/>
        </w:tabs>
        <w:overflowPunct w:val="0"/>
        <w:autoSpaceDE w:val="0"/>
        <w:autoSpaceDN w:val="0"/>
        <w:adjustRightInd w:val="0"/>
        <w:spacing w:after="0" w:line="216" w:lineRule="auto"/>
        <w:ind w:right="20" w:hanging="365"/>
        <w:jc w:val="both"/>
        <w:rPr>
          <w:rFonts w:ascii="Arial" w:hAnsi="Arial" w:cs="Arial"/>
          <w:sz w:val="24"/>
          <w:szCs w:val="24"/>
        </w:rPr>
      </w:pPr>
      <w:r>
        <w:rPr>
          <w:rFonts w:ascii="Arial" w:hAnsi="Arial" w:cs="Arial"/>
          <w:sz w:val="24"/>
          <w:szCs w:val="24"/>
        </w:rPr>
        <w:t xml:space="preserve">Fomentar la conformación de la Asociación de Padres de familia de la Institución y el Consejo de Estudiantes;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27"/>
        </w:numPr>
        <w:overflowPunct w:val="0"/>
        <w:autoSpaceDE w:val="0"/>
        <w:autoSpaceDN w:val="0"/>
        <w:adjustRightInd w:val="0"/>
        <w:spacing w:after="0" w:line="240" w:lineRule="auto"/>
        <w:ind w:hanging="365"/>
        <w:jc w:val="both"/>
        <w:rPr>
          <w:rFonts w:ascii="Arial" w:hAnsi="Arial" w:cs="Arial"/>
          <w:sz w:val="24"/>
          <w:szCs w:val="24"/>
        </w:rPr>
      </w:pPr>
      <w:r>
        <w:rPr>
          <w:rFonts w:ascii="Arial" w:hAnsi="Arial" w:cs="Arial"/>
          <w:sz w:val="24"/>
          <w:szCs w:val="24"/>
        </w:rPr>
        <w:t xml:space="preserve">Reglamentar los procesos electorales de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27"/>
        </w:numPr>
        <w:tabs>
          <w:tab w:val="clear" w:pos="720"/>
          <w:tab w:val="num" w:pos="792"/>
        </w:tabs>
        <w:overflowPunct w:val="0"/>
        <w:autoSpaceDE w:val="0"/>
        <w:autoSpaceDN w:val="0"/>
        <w:adjustRightInd w:val="0"/>
        <w:spacing w:after="0" w:line="229" w:lineRule="auto"/>
        <w:ind w:hanging="365"/>
        <w:jc w:val="both"/>
        <w:rPr>
          <w:rFonts w:ascii="Arial" w:hAnsi="Arial" w:cs="Arial"/>
          <w:sz w:val="24"/>
          <w:szCs w:val="24"/>
        </w:rPr>
      </w:pPr>
      <w:r>
        <w:rPr>
          <w:rFonts w:ascii="Arial" w:hAnsi="Arial" w:cs="Arial"/>
          <w:sz w:val="24"/>
          <w:szCs w:val="24"/>
        </w:rPr>
        <w:t xml:space="preserve">Aprobar el presupuesto de ingresos y egresos de los recursos propios y los provenientes de pagos legalmente autorizados, efectuados por los padres y responsables de la educación de los alumnos, tales como derechos académicos, uso de libros de texto y similares.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27"/>
        </w:numPr>
        <w:overflowPunct w:val="0"/>
        <w:autoSpaceDE w:val="0"/>
        <w:autoSpaceDN w:val="0"/>
        <w:adjustRightInd w:val="0"/>
        <w:spacing w:after="0" w:line="237" w:lineRule="auto"/>
        <w:ind w:hanging="365"/>
        <w:jc w:val="both"/>
        <w:rPr>
          <w:rFonts w:ascii="Arial" w:hAnsi="Arial" w:cs="Arial"/>
          <w:sz w:val="24"/>
          <w:szCs w:val="24"/>
        </w:rPr>
      </w:pPr>
      <w:r>
        <w:rPr>
          <w:rFonts w:ascii="Arial" w:hAnsi="Arial" w:cs="Arial"/>
          <w:sz w:val="24"/>
          <w:szCs w:val="24"/>
        </w:rPr>
        <w:t xml:space="preserve">Darse su propio reglamento.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27. El régimen de funcionamiento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Directivo </w:t>
      </w:r>
      <w:r w:rsidR="001C58AF">
        <w:rPr>
          <w:rFonts w:ascii="Arial" w:hAnsi="Arial" w:cs="Arial"/>
          <w:sz w:val="24"/>
          <w:szCs w:val="24"/>
        </w:rPr>
        <w:t>de la</w:t>
      </w:r>
      <w:r w:rsidR="001C58AF">
        <w:rPr>
          <w:rFonts w:ascii="Arial" w:hAnsi="Arial" w:cs="Arial"/>
          <w:b/>
          <w:bCs/>
          <w:sz w:val="24"/>
          <w:szCs w:val="24"/>
        </w:rPr>
        <w:t xml:space="preserve"> </w:t>
      </w:r>
      <w:r w:rsidR="001C58AF">
        <w:rPr>
          <w:rFonts w:ascii="Arial" w:hAnsi="Arial" w:cs="Arial"/>
          <w:sz w:val="24"/>
          <w:szCs w:val="24"/>
        </w:rPr>
        <w:t>Institución se atendrá a las siguientes normas: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28"/>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 Consejo Directivo quedará válidamente constituido cuando estén presentes la mitad más uno de sus componentes.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2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Respecto a las votaciones, otras normas son las siguientes: </w:t>
      </w:r>
    </w:p>
    <w:p w:rsidR="00A506E2" w:rsidRDefault="001C58AF">
      <w:pPr>
        <w:widowControl w:val="0"/>
        <w:numPr>
          <w:ilvl w:val="1"/>
          <w:numId w:val="28"/>
        </w:numPr>
        <w:overflowPunct w:val="0"/>
        <w:autoSpaceDE w:val="0"/>
        <w:autoSpaceDN w:val="0"/>
        <w:adjustRightInd w:val="0"/>
        <w:spacing w:after="0" w:line="184" w:lineRule="auto"/>
        <w:jc w:val="both"/>
        <w:rPr>
          <w:rFonts w:ascii="Wingdings" w:hAnsi="Wingdings" w:cs="Wingdings"/>
          <w:sz w:val="32"/>
          <w:szCs w:val="32"/>
          <w:vertAlign w:val="superscript"/>
        </w:rPr>
      </w:pPr>
      <w:r>
        <w:rPr>
          <w:rFonts w:ascii="Arial" w:hAnsi="Arial" w:cs="Arial"/>
          <w:sz w:val="19"/>
          <w:szCs w:val="19"/>
        </w:rPr>
        <w:t xml:space="preserve">En caso de empate, el voto de la Rectoría será dirimente. </w:t>
      </w:r>
    </w:p>
    <w:p w:rsidR="00A506E2" w:rsidRDefault="00A506E2">
      <w:pPr>
        <w:widowControl w:val="0"/>
        <w:autoSpaceDE w:val="0"/>
        <w:autoSpaceDN w:val="0"/>
        <w:adjustRightInd w:val="0"/>
        <w:spacing w:after="0" w:line="54" w:lineRule="exact"/>
        <w:rPr>
          <w:rFonts w:ascii="Wingdings" w:hAnsi="Wingdings" w:cs="Wingdings"/>
          <w:sz w:val="32"/>
          <w:szCs w:val="32"/>
          <w:vertAlign w:val="superscript"/>
        </w:rPr>
      </w:pPr>
    </w:p>
    <w:p w:rsidR="00A506E2" w:rsidRDefault="001C58AF">
      <w:pPr>
        <w:widowControl w:val="0"/>
        <w:numPr>
          <w:ilvl w:val="1"/>
          <w:numId w:val="28"/>
        </w:numPr>
        <w:overflowPunct w:val="0"/>
        <w:autoSpaceDE w:val="0"/>
        <w:autoSpaceDN w:val="0"/>
        <w:adjustRightInd w:val="0"/>
        <w:spacing w:after="0" w:line="180" w:lineRule="auto"/>
        <w:ind w:right="20"/>
        <w:jc w:val="both"/>
        <w:rPr>
          <w:rFonts w:ascii="Wingdings" w:hAnsi="Wingdings" w:cs="Wingdings"/>
          <w:sz w:val="38"/>
          <w:szCs w:val="38"/>
          <w:vertAlign w:val="superscript"/>
        </w:rPr>
      </w:pPr>
      <w:r>
        <w:rPr>
          <w:rFonts w:ascii="Arial" w:hAnsi="Arial" w:cs="Arial"/>
          <w:sz w:val="21"/>
          <w:szCs w:val="21"/>
        </w:rPr>
        <w:t xml:space="preserve">Las votaciones serán secretas cuando se refieran a personas o cuando así lo solicite </w:t>
      </w:r>
      <w:proofErr w:type="gramStart"/>
      <w:r>
        <w:rPr>
          <w:rFonts w:ascii="Arial" w:hAnsi="Arial" w:cs="Arial"/>
          <w:sz w:val="21"/>
          <w:szCs w:val="21"/>
        </w:rPr>
        <w:t>un</w:t>
      </w:r>
      <w:proofErr w:type="gramEnd"/>
      <w:r>
        <w:rPr>
          <w:rFonts w:ascii="Arial" w:hAnsi="Arial" w:cs="Arial"/>
          <w:sz w:val="21"/>
          <w:szCs w:val="21"/>
        </w:rPr>
        <w:t xml:space="preserve"> tercio de los asistentes con derecho a voto. </w:t>
      </w:r>
    </w:p>
    <w:p w:rsidR="00A506E2" w:rsidRDefault="00A506E2">
      <w:pPr>
        <w:widowControl w:val="0"/>
        <w:autoSpaceDE w:val="0"/>
        <w:autoSpaceDN w:val="0"/>
        <w:adjustRightInd w:val="0"/>
        <w:spacing w:after="0" w:line="54" w:lineRule="exact"/>
        <w:rPr>
          <w:rFonts w:ascii="Wingdings" w:hAnsi="Wingdings" w:cs="Wingdings"/>
          <w:sz w:val="38"/>
          <w:szCs w:val="38"/>
          <w:vertAlign w:val="superscript"/>
        </w:rPr>
      </w:pPr>
    </w:p>
    <w:p w:rsidR="00A506E2" w:rsidRDefault="001C58AF">
      <w:pPr>
        <w:widowControl w:val="0"/>
        <w:numPr>
          <w:ilvl w:val="0"/>
          <w:numId w:val="28"/>
        </w:numPr>
        <w:overflowPunct w:val="0"/>
        <w:autoSpaceDE w:val="0"/>
        <w:autoSpaceDN w:val="0"/>
        <w:adjustRightInd w:val="0"/>
        <w:spacing w:after="0" w:line="228" w:lineRule="auto"/>
        <w:ind w:right="20"/>
        <w:jc w:val="both"/>
        <w:rPr>
          <w:rFonts w:ascii="Arial" w:hAnsi="Arial" w:cs="Arial"/>
          <w:sz w:val="24"/>
          <w:szCs w:val="24"/>
        </w:rPr>
      </w:pPr>
      <w:r>
        <w:rPr>
          <w:rFonts w:ascii="Arial" w:hAnsi="Arial" w:cs="Arial"/>
          <w:sz w:val="24"/>
          <w:szCs w:val="24"/>
        </w:rPr>
        <w:t xml:space="preserve">De todas las reuniones </w:t>
      </w:r>
      <w:proofErr w:type="gramStart"/>
      <w:r>
        <w:rPr>
          <w:rFonts w:ascii="Arial" w:hAnsi="Arial" w:cs="Arial"/>
          <w:sz w:val="24"/>
          <w:szCs w:val="24"/>
        </w:rPr>
        <w:t>del</w:t>
      </w:r>
      <w:proofErr w:type="gramEnd"/>
      <w:r>
        <w:rPr>
          <w:rFonts w:ascii="Arial" w:hAnsi="Arial" w:cs="Arial"/>
          <w:sz w:val="24"/>
          <w:szCs w:val="24"/>
        </w:rPr>
        <w:t xml:space="preserve"> Consejo Directivo, se levantará acta, quedando a salvo el derecho de formular y exigir en la siguiente reunión las correcciones que procedan. Una vez aprobada el acta será firmada por los integrantes del Consejo Directivo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28"/>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El orden </w:t>
      </w:r>
      <w:proofErr w:type="gramStart"/>
      <w:r>
        <w:rPr>
          <w:rFonts w:ascii="Arial" w:hAnsi="Arial" w:cs="Arial"/>
          <w:sz w:val="24"/>
          <w:szCs w:val="24"/>
        </w:rPr>
        <w:t>del</w:t>
      </w:r>
      <w:proofErr w:type="gramEnd"/>
      <w:r>
        <w:rPr>
          <w:rFonts w:ascii="Arial" w:hAnsi="Arial" w:cs="Arial"/>
          <w:sz w:val="24"/>
          <w:szCs w:val="24"/>
        </w:rPr>
        <w:t xml:space="preserve"> día de las reuniones del Consejo Directivo y los acuerdos adoptados por el mismo serán públicos. A estos efectos, se deberá informar </w:t>
      </w:r>
      <w:proofErr w:type="gramStart"/>
      <w:r>
        <w:rPr>
          <w:rFonts w:ascii="Arial" w:hAnsi="Arial" w:cs="Arial"/>
          <w:sz w:val="24"/>
          <w:szCs w:val="24"/>
        </w:rPr>
        <w:t>del</w:t>
      </w:r>
      <w:proofErr w:type="gramEnd"/>
      <w:r>
        <w:rPr>
          <w:rFonts w:ascii="Arial" w:hAnsi="Arial" w:cs="Arial"/>
          <w:sz w:val="24"/>
          <w:szCs w:val="24"/>
        </w:rPr>
        <w:t xml:space="preserve"> orden del día y de los acuerdos a los miembros de la comunidad Educativa que lo soliciten.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28. Integración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Académico</w:t>
      </w:r>
      <w:r w:rsidR="001C58AF">
        <w:rPr>
          <w:rFonts w:ascii="Arial" w:hAnsi="Arial" w:cs="Arial"/>
          <w:sz w:val="24"/>
          <w:szCs w:val="24"/>
        </w:rPr>
        <w:t>. Está integrado por:</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29"/>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El  Rector(a) quien lo preside,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29"/>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Los </w:t>
      </w:r>
      <w:proofErr w:type="gramStart"/>
      <w:r>
        <w:rPr>
          <w:rFonts w:ascii="Arial" w:hAnsi="Arial" w:cs="Arial"/>
          <w:sz w:val="24"/>
          <w:szCs w:val="24"/>
        </w:rPr>
        <w:t>coordinadores  de</w:t>
      </w:r>
      <w:proofErr w:type="gramEnd"/>
      <w:r>
        <w:rPr>
          <w:rFonts w:ascii="Arial" w:hAnsi="Arial" w:cs="Arial"/>
          <w:sz w:val="24"/>
          <w:szCs w:val="24"/>
        </w:rPr>
        <w:t xml:space="preserve"> la Institución. </w:t>
      </w:r>
    </w:p>
    <w:p w:rsidR="00A506E2" w:rsidRDefault="001C58AF">
      <w:pPr>
        <w:widowControl w:val="0"/>
        <w:numPr>
          <w:ilvl w:val="0"/>
          <w:numId w:val="29"/>
        </w:numPr>
        <w:overflowPunct w:val="0"/>
        <w:autoSpaceDE w:val="0"/>
        <w:autoSpaceDN w:val="0"/>
        <w:adjustRightInd w:val="0"/>
        <w:spacing w:after="0" w:line="237" w:lineRule="auto"/>
        <w:jc w:val="both"/>
        <w:rPr>
          <w:rFonts w:ascii="Arial" w:hAnsi="Arial" w:cs="Arial"/>
          <w:sz w:val="24"/>
          <w:szCs w:val="24"/>
        </w:rPr>
      </w:pPr>
      <w:proofErr w:type="gramStart"/>
      <w:r>
        <w:rPr>
          <w:rFonts w:ascii="Arial" w:hAnsi="Arial" w:cs="Arial"/>
          <w:sz w:val="24"/>
          <w:szCs w:val="24"/>
        </w:rPr>
        <w:t>un</w:t>
      </w:r>
      <w:proofErr w:type="gramEnd"/>
      <w:r>
        <w:rPr>
          <w:rFonts w:ascii="Arial" w:hAnsi="Arial" w:cs="Arial"/>
          <w:sz w:val="24"/>
          <w:szCs w:val="24"/>
        </w:rPr>
        <w:t xml:space="preserve"> docente por cada área definida en el plan de estudios.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1"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29. Las Funciones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Académico son las siguientes: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30"/>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Servir de órgano consultor del Consejo Directivo en la revisión de la propuesta del proyecto educativo Instituciónal;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8" w:name="page37"/>
      <w:bookmarkEnd w:id="18"/>
    </w:p>
    <w:p w:rsidR="00A506E2" w:rsidRDefault="001C58AF">
      <w:pPr>
        <w:widowControl w:val="0"/>
        <w:numPr>
          <w:ilvl w:val="0"/>
          <w:numId w:val="31"/>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Estudia, modifica y ajusta el currículo de conformidad con la establecido en la ley, organiza el plan de estudio y participa en la evaluación Instituciónal.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1"/>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Integrar las comisiones de evaluación y promoción, para la evaluación periódica del rendimiento de los educandos y supervisar el proceso general de evaluación;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31"/>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Recibir y decidir los reclamos de los alumnos sobre la evaluación Educativa;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4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700"/>
        <w:rPr>
          <w:rFonts w:ascii="Times New Roman" w:hAnsi="Times New Roman" w:cs="Times New Roman"/>
          <w:sz w:val="24"/>
          <w:szCs w:val="24"/>
        </w:rPr>
      </w:pPr>
      <w:r>
        <w:rPr>
          <w:rFonts w:ascii="Arial" w:hAnsi="Arial" w:cs="Arial"/>
          <w:b/>
          <w:bCs/>
          <w:sz w:val="24"/>
          <w:szCs w:val="24"/>
        </w:rPr>
        <w:t>Capítulo II. Órganos Unipersonales de Gobierno.</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5"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30. Perfil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Directivo Docente</w:t>
      </w:r>
      <w:r w:rsidR="001C58AF">
        <w:rPr>
          <w:rFonts w:ascii="Arial" w:hAnsi="Arial" w:cs="Arial"/>
          <w:sz w:val="24"/>
          <w:szCs w:val="24"/>
        </w:rPr>
        <w:t xml:space="preserve">. Nuestra Institución requiere de </w:t>
      </w:r>
      <w:proofErr w:type="gramStart"/>
      <w:r w:rsidR="001C58AF">
        <w:rPr>
          <w:rFonts w:ascii="Arial" w:hAnsi="Arial" w:cs="Arial"/>
          <w:sz w:val="24"/>
          <w:szCs w:val="24"/>
        </w:rPr>
        <w:t>un</w:t>
      </w:r>
      <w:proofErr w:type="gramEnd"/>
      <w:r w:rsidR="001C58AF">
        <w:rPr>
          <w:rFonts w:ascii="Arial" w:hAnsi="Arial" w:cs="Arial"/>
          <w:b/>
          <w:bCs/>
          <w:sz w:val="24"/>
          <w:szCs w:val="24"/>
        </w:rPr>
        <w:t xml:space="preserve"> </w:t>
      </w:r>
      <w:r w:rsidR="001C58AF">
        <w:rPr>
          <w:rFonts w:ascii="Arial" w:hAnsi="Arial" w:cs="Arial"/>
          <w:sz w:val="24"/>
          <w:szCs w:val="24"/>
        </w:rPr>
        <w:t>Directivo docente con calidad de persona para ser:</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numPr>
          <w:ilvl w:val="0"/>
          <w:numId w:val="3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Dinamizador y comprometido con el Proyecto Educativo Instituciónal.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32"/>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Un Orientador pedagógico para la formación, enseñanza y aprendizaje de Maestros y estudiantes, acordes con las expectativas legales, sociales, culturales, éticas y morales de la Comunidad Educativa.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32"/>
        </w:numPr>
        <w:overflowPunct w:val="0"/>
        <w:autoSpaceDE w:val="0"/>
        <w:autoSpaceDN w:val="0"/>
        <w:adjustRightInd w:val="0"/>
        <w:spacing w:after="0" w:line="225" w:lineRule="auto"/>
        <w:ind w:right="20"/>
        <w:jc w:val="both"/>
        <w:rPr>
          <w:rFonts w:ascii="Arial" w:hAnsi="Arial" w:cs="Arial"/>
          <w:sz w:val="24"/>
          <w:szCs w:val="24"/>
        </w:rPr>
      </w:pPr>
      <w:proofErr w:type="gramStart"/>
      <w:r>
        <w:rPr>
          <w:rFonts w:ascii="Arial" w:hAnsi="Arial" w:cs="Arial"/>
          <w:sz w:val="24"/>
          <w:szCs w:val="24"/>
        </w:rPr>
        <w:t>Un</w:t>
      </w:r>
      <w:proofErr w:type="gramEnd"/>
      <w:r>
        <w:rPr>
          <w:rFonts w:ascii="Arial" w:hAnsi="Arial" w:cs="Arial"/>
          <w:sz w:val="24"/>
          <w:szCs w:val="24"/>
        </w:rPr>
        <w:t xml:space="preserve"> líder capaz de fomentar valores y actitudes positivas, tales como: el espíritu humanista, la concertación, la equidad, el respeto, la tolerancia y la conciliación.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32"/>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Idóneo para establecer canales y mecanismos de comunicación entre todos los miembros de la Comunidad Educativa.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31. Funciones del </w:t>
      </w:r>
      <w:proofErr w:type="gramStart"/>
      <w:r w:rsidR="001C58AF">
        <w:rPr>
          <w:rFonts w:ascii="Arial" w:hAnsi="Arial" w:cs="Arial"/>
          <w:b/>
          <w:bCs/>
          <w:sz w:val="24"/>
          <w:szCs w:val="24"/>
        </w:rPr>
        <w:t>Rector(</w:t>
      </w:r>
      <w:proofErr w:type="gramEnd"/>
      <w:r w:rsidR="001C58AF">
        <w:rPr>
          <w:rFonts w:ascii="Arial" w:hAnsi="Arial" w:cs="Arial"/>
          <w:b/>
          <w:bCs/>
          <w:sz w:val="24"/>
          <w:szCs w:val="24"/>
        </w:rPr>
        <w:t>a)</w:t>
      </w:r>
      <w:r w:rsidR="001C58AF">
        <w:rPr>
          <w:rFonts w:ascii="Arial" w:hAnsi="Arial" w:cs="Arial"/>
          <w:sz w:val="24"/>
          <w:szCs w:val="24"/>
        </w:rPr>
        <w:t>. La Rectoría tendrá las siguientes</w:t>
      </w:r>
      <w:r w:rsidR="001C58AF">
        <w:rPr>
          <w:rFonts w:ascii="Arial" w:hAnsi="Arial" w:cs="Arial"/>
          <w:b/>
          <w:bCs/>
          <w:sz w:val="24"/>
          <w:szCs w:val="24"/>
        </w:rPr>
        <w:t xml:space="preserve"> </w:t>
      </w:r>
      <w:r w:rsidR="001C58AF">
        <w:rPr>
          <w:rFonts w:ascii="Arial" w:hAnsi="Arial" w:cs="Arial"/>
          <w:sz w:val="24"/>
          <w:szCs w:val="24"/>
        </w:rPr>
        <w:t>funciones: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9" w:lineRule="exact"/>
        <w:rPr>
          <w:rFonts w:ascii="Times New Roman" w:hAnsi="Times New Roman" w:cs="Times New Roman"/>
          <w:sz w:val="24"/>
          <w:szCs w:val="24"/>
        </w:rPr>
      </w:pPr>
    </w:p>
    <w:p w:rsidR="00A506E2" w:rsidRDefault="001C58AF">
      <w:pPr>
        <w:widowControl w:val="0"/>
        <w:numPr>
          <w:ilvl w:val="0"/>
          <w:numId w:val="33"/>
        </w:numPr>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Dirigir la preparación </w:t>
      </w:r>
      <w:proofErr w:type="gramStart"/>
      <w:r>
        <w:rPr>
          <w:rFonts w:ascii="Arial" w:hAnsi="Arial" w:cs="Arial"/>
          <w:sz w:val="24"/>
          <w:szCs w:val="24"/>
        </w:rPr>
        <w:t>del</w:t>
      </w:r>
      <w:proofErr w:type="gramEnd"/>
      <w:r>
        <w:rPr>
          <w:rFonts w:ascii="Arial" w:hAnsi="Arial" w:cs="Arial"/>
          <w:sz w:val="24"/>
          <w:szCs w:val="24"/>
        </w:rPr>
        <w:t xml:space="preserve"> Proyecto Educativo Instituciónal con la participación de los distintos actores de la comunidad Educativa.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16" w:lineRule="auto"/>
        <w:ind w:right="20" w:hanging="365"/>
        <w:jc w:val="both"/>
        <w:rPr>
          <w:rFonts w:ascii="Arial" w:hAnsi="Arial" w:cs="Arial"/>
          <w:sz w:val="24"/>
          <w:szCs w:val="24"/>
        </w:rPr>
      </w:pPr>
      <w:r>
        <w:rPr>
          <w:rFonts w:ascii="Arial" w:hAnsi="Arial" w:cs="Arial"/>
          <w:sz w:val="24"/>
          <w:szCs w:val="24"/>
        </w:rPr>
        <w:t xml:space="preserve">Presidir el Consejo Directivo y el Consejo Académico y coordinar los distintos órganos </w:t>
      </w:r>
      <w:proofErr w:type="gramStart"/>
      <w:r>
        <w:rPr>
          <w:rFonts w:ascii="Arial" w:hAnsi="Arial" w:cs="Arial"/>
          <w:sz w:val="24"/>
          <w:szCs w:val="24"/>
        </w:rPr>
        <w:t>del</w:t>
      </w:r>
      <w:proofErr w:type="gramEnd"/>
      <w:r>
        <w:rPr>
          <w:rFonts w:ascii="Arial" w:hAnsi="Arial" w:cs="Arial"/>
          <w:sz w:val="24"/>
          <w:szCs w:val="24"/>
        </w:rPr>
        <w:t xml:space="preserve"> Gobierno Escolar.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Representar el establecimiento ante las autoridades Educativas y la comunidad escolar.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16" w:lineRule="auto"/>
        <w:ind w:right="20" w:hanging="365"/>
        <w:jc w:val="both"/>
        <w:rPr>
          <w:rFonts w:ascii="Arial" w:hAnsi="Arial" w:cs="Arial"/>
          <w:sz w:val="24"/>
          <w:szCs w:val="24"/>
        </w:rPr>
      </w:pPr>
      <w:r>
        <w:rPr>
          <w:rFonts w:ascii="Arial" w:hAnsi="Arial" w:cs="Arial"/>
          <w:sz w:val="24"/>
          <w:szCs w:val="24"/>
        </w:rPr>
        <w:t xml:space="preserve">Formular planes anuales de acción y de mejoramiento de calidad, y dirigir su ejecución.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Dirigir el trabajo de los coordinadores y sus docentes y establecer contactos interInstituciónales para el logro de las metas Educativas.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25" w:lineRule="auto"/>
        <w:ind w:right="20" w:hanging="365"/>
        <w:jc w:val="both"/>
        <w:rPr>
          <w:rFonts w:ascii="Arial" w:hAnsi="Arial" w:cs="Arial"/>
          <w:sz w:val="24"/>
          <w:szCs w:val="24"/>
        </w:rPr>
      </w:pPr>
      <w:r>
        <w:rPr>
          <w:rFonts w:ascii="Arial" w:hAnsi="Arial" w:cs="Arial"/>
          <w:sz w:val="24"/>
          <w:szCs w:val="24"/>
        </w:rPr>
        <w:t xml:space="preserve">Realizar el control sobre el cumplimiento de las funciones correspondientes al personal docente y administrativo y reportar las novedades e irregularidades </w:t>
      </w:r>
      <w:proofErr w:type="gramStart"/>
      <w:r>
        <w:rPr>
          <w:rFonts w:ascii="Arial" w:hAnsi="Arial" w:cs="Arial"/>
          <w:sz w:val="24"/>
          <w:szCs w:val="24"/>
        </w:rPr>
        <w:t>del</w:t>
      </w:r>
      <w:proofErr w:type="gramEnd"/>
      <w:r>
        <w:rPr>
          <w:rFonts w:ascii="Arial" w:hAnsi="Arial" w:cs="Arial"/>
          <w:sz w:val="24"/>
          <w:szCs w:val="24"/>
        </w:rPr>
        <w:t xml:space="preserve"> personal a la secretaría de educación municipal. </w:t>
      </w:r>
    </w:p>
    <w:p w:rsidR="00A506E2" w:rsidRDefault="00A506E2">
      <w:pPr>
        <w:widowControl w:val="0"/>
        <w:autoSpaceDE w:val="0"/>
        <w:autoSpaceDN w:val="0"/>
        <w:adjustRightInd w:val="0"/>
        <w:spacing w:after="0" w:line="50"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19" w:lineRule="auto"/>
        <w:ind w:hanging="365"/>
        <w:jc w:val="both"/>
        <w:rPr>
          <w:rFonts w:ascii="Arial" w:hAnsi="Arial" w:cs="Arial"/>
          <w:sz w:val="24"/>
          <w:szCs w:val="24"/>
        </w:rPr>
      </w:pPr>
      <w:r>
        <w:rPr>
          <w:rFonts w:ascii="Arial" w:hAnsi="Arial" w:cs="Arial"/>
          <w:sz w:val="24"/>
          <w:szCs w:val="24"/>
        </w:rPr>
        <w:t xml:space="preserve">Administrar el personal asignado a la Institución en lo relacionado con las novedades y los permisos.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3"/>
        </w:numPr>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Participar en la definición de perfiles para la selección </w:t>
      </w:r>
      <w:proofErr w:type="gramStart"/>
      <w:r>
        <w:rPr>
          <w:rFonts w:ascii="Arial" w:hAnsi="Arial" w:cs="Arial"/>
          <w:sz w:val="24"/>
          <w:szCs w:val="24"/>
        </w:rPr>
        <w:t>del</w:t>
      </w:r>
      <w:proofErr w:type="gramEnd"/>
      <w:r>
        <w:rPr>
          <w:rFonts w:ascii="Arial" w:hAnsi="Arial" w:cs="Arial"/>
          <w:sz w:val="24"/>
          <w:szCs w:val="24"/>
        </w:rPr>
        <w:t xml:space="preserve"> personal docente, y en su selección definitiva.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19" w:name="page39"/>
      <w:bookmarkEnd w:id="19"/>
    </w:p>
    <w:p w:rsidR="00A506E2" w:rsidRDefault="001C58AF">
      <w:pPr>
        <w:widowControl w:val="0"/>
        <w:numPr>
          <w:ilvl w:val="0"/>
          <w:numId w:val="34"/>
        </w:numPr>
        <w:overflowPunct w:val="0"/>
        <w:autoSpaceDE w:val="0"/>
        <w:autoSpaceDN w:val="0"/>
        <w:adjustRightInd w:val="0"/>
        <w:spacing w:after="0" w:line="225" w:lineRule="auto"/>
        <w:ind w:hanging="365"/>
        <w:jc w:val="both"/>
        <w:rPr>
          <w:rFonts w:ascii="Arial" w:hAnsi="Arial" w:cs="Arial"/>
          <w:sz w:val="24"/>
          <w:szCs w:val="24"/>
        </w:rPr>
      </w:pPr>
      <w:r>
        <w:rPr>
          <w:rFonts w:ascii="Arial" w:hAnsi="Arial" w:cs="Arial"/>
          <w:sz w:val="24"/>
          <w:szCs w:val="24"/>
        </w:rPr>
        <w:t xml:space="preserve">Distribuir las asignaciones académicas, y demás funciones de docentes, directivos docentes y administrativos a su cargo, de conformidad con las </w:t>
      </w:r>
      <w:proofErr w:type="gramStart"/>
      <w:r>
        <w:rPr>
          <w:rFonts w:ascii="Arial" w:hAnsi="Arial" w:cs="Arial"/>
          <w:sz w:val="24"/>
          <w:szCs w:val="24"/>
        </w:rPr>
        <w:t>normas</w:t>
      </w:r>
      <w:proofErr w:type="gramEnd"/>
      <w:r>
        <w:rPr>
          <w:rFonts w:ascii="Arial" w:hAnsi="Arial" w:cs="Arial"/>
          <w:sz w:val="24"/>
          <w:szCs w:val="24"/>
        </w:rPr>
        <w:t xml:space="preserve"> sobre la materia.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34"/>
        </w:numPr>
        <w:overflowPunct w:val="0"/>
        <w:autoSpaceDE w:val="0"/>
        <w:autoSpaceDN w:val="0"/>
        <w:adjustRightInd w:val="0"/>
        <w:spacing w:after="0" w:line="240" w:lineRule="auto"/>
        <w:ind w:hanging="365"/>
        <w:jc w:val="both"/>
        <w:rPr>
          <w:rFonts w:ascii="Arial" w:hAnsi="Arial" w:cs="Arial"/>
          <w:sz w:val="24"/>
          <w:szCs w:val="24"/>
        </w:rPr>
      </w:pPr>
      <w:r>
        <w:rPr>
          <w:rFonts w:ascii="Arial" w:hAnsi="Arial" w:cs="Arial"/>
          <w:sz w:val="24"/>
          <w:szCs w:val="24"/>
        </w:rPr>
        <w:t xml:space="preserve">Proponer a los docentes que serán apoyados para recibir capacitación.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4"/>
        </w:numPr>
        <w:overflowPunct w:val="0"/>
        <w:autoSpaceDE w:val="0"/>
        <w:autoSpaceDN w:val="0"/>
        <w:adjustRightInd w:val="0"/>
        <w:spacing w:after="0" w:line="219" w:lineRule="auto"/>
        <w:ind w:hanging="365"/>
        <w:jc w:val="both"/>
        <w:rPr>
          <w:rFonts w:ascii="Arial" w:hAnsi="Arial" w:cs="Arial"/>
          <w:sz w:val="24"/>
          <w:szCs w:val="24"/>
        </w:rPr>
      </w:pPr>
      <w:r>
        <w:rPr>
          <w:rFonts w:ascii="Arial" w:hAnsi="Arial" w:cs="Arial"/>
          <w:sz w:val="24"/>
          <w:szCs w:val="24"/>
        </w:rPr>
        <w:t xml:space="preserve">Suministrar información oportuna al departamento, distrito o municipio, de acuerdo con sus requerimientos. </w:t>
      </w:r>
    </w:p>
    <w:p w:rsidR="00A506E2" w:rsidRDefault="001C58AF">
      <w:pPr>
        <w:widowControl w:val="0"/>
        <w:numPr>
          <w:ilvl w:val="0"/>
          <w:numId w:val="34"/>
        </w:numPr>
        <w:overflowPunct w:val="0"/>
        <w:autoSpaceDE w:val="0"/>
        <w:autoSpaceDN w:val="0"/>
        <w:adjustRightInd w:val="0"/>
        <w:spacing w:after="0" w:line="237" w:lineRule="auto"/>
        <w:ind w:hanging="365"/>
        <w:jc w:val="both"/>
        <w:rPr>
          <w:rFonts w:ascii="Arial" w:hAnsi="Arial" w:cs="Arial"/>
          <w:sz w:val="24"/>
          <w:szCs w:val="24"/>
        </w:rPr>
      </w:pPr>
      <w:r>
        <w:rPr>
          <w:rFonts w:ascii="Arial" w:hAnsi="Arial" w:cs="Arial"/>
          <w:sz w:val="24"/>
          <w:szCs w:val="24"/>
        </w:rPr>
        <w:t xml:space="preserve">Responder por la calidad de la prestación del servicio en </w:t>
      </w:r>
      <w:proofErr w:type="gramStart"/>
      <w:r>
        <w:rPr>
          <w:rFonts w:ascii="Arial" w:hAnsi="Arial" w:cs="Arial"/>
          <w:sz w:val="24"/>
          <w:szCs w:val="24"/>
        </w:rPr>
        <w:t>la  Institución</w:t>
      </w:r>
      <w:proofErr w:type="gramEnd"/>
      <w:r>
        <w:rPr>
          <w:rFonts w:ascii="Arial" w:hAnsi="Arial" w:cs="Arial"/>
          <w:sz w:val="24"/>
          <w:szCs w:val="24"/>
        </w:rPr>
        <w:t xml:space="preserve">.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34"/>
        </w:numPr>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Rendir </w:t>
      </w:r>
      <w:proofErr w:type="gramStart"/>
      <w:r>
        <w:rPr>
          <w:rFonts w:ascii="Arial" w:hAnsi="Arial" w:cs="Arial"/>
          <w:sz w:val="24"/>
          <w:szCs w:val="24"/>
        </w:rPr>
        <w:t>un</w:t>
      </w:r>
      <w:proofErr w:type="gramEnd"/>
      <w:r>
        <w:rPr>
          <w:rFonts w:ascii="Arial" w:hAnsi="Arial" w:cs="Arial"/>
          <w:sz w:val="24"/>
          <w:szCs w:val="24"/>
        </w:rPr>
        <w:t xml:space="preserve"> informe al Consejo Directivo de la Institución Educativa al menos cada seis meses.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4"/>
        </w:numPr>
        <w:overflowPunct w:val="0"/>
        <w:autoSpaceDE w:val="0"/>
        <w:autoSpaceDN w:val="0"/>
        <w:adjustRightInd w:val="0"/>
        <w:spacing w:after="0" w:line="216" w:lineRule="auto"/>
        <w:ind w:hanging="365"/>
        <w:jc w:val="both"/>
        <w:rPr>
          <w:rFonts w:ascii="Arial" w:hAnsi="Arial" w:cs="Arial"/>
          <w:sz w:val="24"/>
          <w:szCs w:val="24"/>
        </w:rPr>
      </w:pPr>
      <w:r>
        <w:rPr>
          <w:rFonts w:ascii="Arial" w:hAnsi="Arial" w:cs="Arial"/>
          <w:sz w:val="24"/>
          <w:szCs w:val="24"/>
        </w:rPr>
        <w:t xml:space="preserve">Administrar el Fondo de Servicios Educativos y los recursos que por incentivos se le asignen;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4"/>
        </w:numPr>
        <w:overflowPunct w:val="0"/>
        <w:autoSpaceDE w:val="0"/>
        <w:autoSpaceDN w:val="0"/>
        <w:adjustRightInd w:val="0"/>
        <w:spacing w:after="0" w:line="225" w:lineRule="auto"/>
        <w:ind w:hanging="365"/>
        <w:jc w:val="both"/>
        <w:rPr>
          <w:rFonts w:ascii="Arial" w:hAnsi="Arial" w:cs="Arial"/>
          <w:sz w:val="24"/>
          <w:szCs w:val="24"/>
        </w:rPr>
      </w:pPr>
      <w:r>
        <w:rPr>
          <w:rFonts w:ascii="Arial" w:hAnsi="Arial" w:cs="Arial"/>
          <w:sz w:val="24"/>
          <w:szCs w:val="24"/>
        </w:rPr>
        <w:t xml:space="preserve">Publicar una vez al semestre en lugares públicos y comunicar por escrito a los padres de familia, los docentes a cargo de cada asignatura, los horarios y la carga docente de cada uno de ellos.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9" w:lineRule="auto"/>
        <w:ind w:right="400"/>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32. Funciones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Coordinador. </w:t>
      </w:r>
      <w:r w:rsidR="001C58AF">
        <w:rPr>
          <w:rFonts w:ascii="Arial" w:hAnsi="Arial" w:cs="Arial"/>
          <w:sz w:val="24"/>
          <w:szCs w:val="24"/>
        </w:rPr>
        <w:t>Los Coordinadores dependen de la</w:t>
      </w:r>
      <w:r w:rsidR="001C58AF">
        <w:rPr>
          <w:rFonts w:ascii="Arial" w:hAnsi="Arial" w:cs="Arial"/>
          <w:b/>
          <w:bCs/>
          <w:sz w:val="24"/>
          <w:szCs w:val="24"/>
        </w:rPr>
        <w:t xml:space="preserve"> </w:t>
      </w:r>
      <w:r w:rsidR="001C58AF">
        <w:rPr>
          <w:rFonts w:ascii="Arial" w:hAnsi="Arial" w:cs="Arial"/>
          <w:sz w:val="24"/>
          <w:szCs w:val="24"/>
        </w:rPr>
        <w:t>rectoría de la Institución, les corresponde la administración académica y disciplinaria. De ellos dependen los jefes de área y por relación de autoridad funcional, los profesores.</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Son Funciones de La Coordinación</w:t>
      </w:r>
      <w:r>
        <w:rPr>
          <w:rFonts w:ascii="Arial" w:hAnsi="Arial" w:cs="Arial"/>
          <w:sz w:val="24"/>
          <w:szCs w:val="24"/>
        </w:rPr>
        <w:t>:</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3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Participar en el Comité Curricular y en los demás en que sea requerido.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Coordinar y tramitar los asuntos disciplinarios de los estudiantes. </w:t>
      </w:r>
    </w:p>
    <w:p w:rsidR="00A506E2" w:rsidRDefault="001C58AF">
      <w:pPr>
        <w:widowControl w:val="0"/>
        <w:numPr>
          <w:ilvl w:val="0"/>
          <w:numId w:val="35"/>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Garantizar la normalidad académica durante la jornada escolar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Colaborar con el Rector </w:t>
      </w:r>
      <w:proofErr w:type="gramStart"/>
      <w:r>
        <w:rPr>
          <w:rFonts w:ascii="Arial" w:hAnsi="Arial" w:cs="Arial"/>
          <w:sz w:val="24"/>
          <w:szCs w:val="24"/>
        </w:rPr>
        <w:t>en</w:t>
      </w:r>
      <w:proofErr w:type="gramEnd"/>
      <w:r>
        <w:rPr>
          <w:rFonts w:ascii="Arial" w:hAnsi="Arial" w:cs="Arial"/>
          <w:sz w:val="24"/>
          <w:szCs w:val="24"/>
        </w:rPr>
        <w:t xml:space="preserve"> la planeación y evaluación Instituciónal.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Dirigir la planeación y programación académica, de acuerdo con los objetivos y criterios curriculares.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Organizar a los profesores por departamentos de acuerdo con las </w:t>
      </w:r>
      <w:proofErr w:type="gramStart"/>
      <w:r>
        <w:rPr>
          <w:rFonts w:ascii="Arial" w:hAnsi="Arial" w:cs="Arial"/>
          <w:sz w:val="24"/>
          <w:szCs w:val="24"/>
        </w:rPr>
        <w:t>normas</w:t>
      </w:r>
      <w:proofErr w:type="gramEnd"/>
      <w:r>
        <w:rPr>
          <w:rFonts w:ascii="Arial" w:hAnsi="Arial" w:cs="Arial"/>
          <w:sz w:val="24"/>
          <w:szCs w:val="24"/>
        </w:rPr>
        <w:t xml:space="preserve"> vigentes y coordinar sus acciones para el logro de los objetivos.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Coordinar la acción académica con la administración de alumnos y profesores. </w:t>
      </w:r>
    </w:p>
    <w:p w:rsidR="00A506E2" w:rsidRDefault="001C58AF">
      <w:pPr>
        <w:widowControl w:val="0"/>
        <w:numPr>
          <w:ilvl w:val="0"/>
          <w:numId w:val="35"/>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Establecer canales y mecanismos de comunicación.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Dirigir y supervisar la ejecución y evaluación de las actividades académicas.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Dirigir la evaluación </w:t>
      </w:r>
      <w:proofErr w:type="gramStart"/>
      <w:r>
        <w:rPr>
          <w:rFonts w:ascii="Arial" w:hAnsi="Arial" w:cs="Arial"/>
          <w:sz w:val="24"/>
          <w:szCs w:val="24"/>
        </w:rPr>
        <w:t>del</w:t>
      </w:r>
      <w:proofErr w:type="gramEnd"/>
      <w:r>
        <w:rPr>
          <w:rFonts w:ascii="Arial" w:hAnsi="Arial" w:cs="Arial"/>
          <w:sz w:val="24"/>
          <w:szCs w:val="24"/>
        </w:rPr>
        <w:t xml:space="preserve"> rendimiento académico y adelantar acciones para mejorar la retención escolar.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Proyectar la asignación académica de los docentes y elaborar horario general de clases </w:t>
      </w:r>
      <w:proofErr w:type="gramStart"/>
      <w:r>
        <w:rPr>
          <w:rFonts w:ascii="Arial" w:hAnsi="Arial" w:cs="Arial"/>
          <w:sz w:val="24"/>
          <w:szCs w:val="24"/>
        </w:rPr>
        <w:t>del</w:t>
      </w:r>
      <w:proofErr w:type="gramEnd"/>
      <w:r>
        <w:rPr>
          <w:rFonts w:ascii="Arial" w:hAnsi="Arial" w:cs="Arial"/>
          <w:sz w:val="24"/>
          <w:szCs w:val="24"/>
        </w:rPr>
        <w:t xml:space="preserve"> plantel. Presentarlos a la Rectoría para su aprobación.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Fomentar la investigación científica para el logro de los propósitos educativos. </w:t>
      </w:r>
    </w:p>
    <w:p w:rsidR="00A506E2" w:rsidRDefault="001C58AF">
      <w:pPr>
        <w:widowControl w:val="0"/>
        <w:numPr>
          <w:ilvl w:val="0"/>
          <w:numId w:val="35"/>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Administrar el personal a su cargo de acuerdo con las </w:t>
      </w:r>
      <w:proofErr w:type="gramStart"/>
      <w:r>
        <w:rPr>
          <w:rFonts w:ascii="Arial" w:hAnsi="Arial" w:cs="Arial"/>
          <w:sz w:val="24"/>
          <w:szCs w:val="24"/>
        </w:rPr>
        <w:t>normas</w:t>
      </w:r>
      <w:proofErr w:type="gramEnd"/>
      <w:r>
        <w:rPr>
          <w:rFonts w:ascii="Arial" w:hAnsi="Arial" w:cs="Arial"/>
          <w:sz w:val="24"/>
          <w:szCs w:val="24"/>
        </w:rPr>
        <w:t xml:space="preserve"> vigentes.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Rendir periódicamente informe a la Rectoría del plantel sobre el resultado de las actividades académicas.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Presentar a la Rectoría, las necesidades </w:t>
      </w:r>
      <w:proofErr w:type="gramStart"/>
      <w:r>
        <w:rPr>
          <w:rFonts w:ascii="Arial" w:hAnsi="Arial" w:cs="Arial"/>
          <w:sz w:val="24"/>
          <w:szCs w:val="24"/>
        </w:rPr>
        <w:t>del</w:t>
      </w:r>
      <w:proofErr w:type="gramEnd"/>
      <w:r>
        <w:rPr>
          <w:rFonts w:ascii="Arial" w:hAnsi="Arial" w:cs="Arial"/>
          <w:sz w:val="24"/>
          <w:szCs w:val="24"/>
        </w:rPr>
        <w:t xml:space="preserve"> material didáctico de las áreas.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Responder por el </w:t>
      </w:r>
      <w:proofErr w:type="gramStart"/>
      <w:r>
        <w:rPr>
          <w:rFonts w:ascii="Arial" w:hAnsi="Arial" w:cs="Arial"/>
          <w:sz w:val="24"/>
          <w:szCs w:val="24"/>
        </w:rPr>
        <w:t>uso</w:t>
      </w:r>
      <w:proofErr w:type="gramEnd"/>
      <w:r>
        <w:rPr>
          <w:rFonts w:ascii="Arial" w:hAnsi="Arial" w:cs="Arial"/>
          <w:sz w:val="24"/>
          <w:szCs w:val="24"/>
        </w:rPr>
        <w:t xml:space="preserve"> adecuado, mantenimiento y seguridad de los equipos y materiales confiados a su manejo.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20" w:bottom="1440" w:left="1700" w:header="720" w:footer="720" w:gutter="0"/>
          <w:cols w:space="720" w:equalWidth="0">
            <w:col w:w="892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0" w:name="page41"/>
      <w:bookmarkEnd w:id="20"/>
    </w:p>
    <w:p w:rsidR="00A506E2" w:rsidRDefault="001C58AF">
      <w:pPr>
        <w:widowControl w:val="0"/>
        <w:numPr>
          <w:ilvl w:val="0"/>
          <w:numId w:val="36"/>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La atención a los estudiantes en los aspectos académicos y disciplinarios, de evaluación y de promoción.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La orientación en el desempeño de los docentes de acuerdo con el plan de estudios.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6"/>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La integración y participación de la comunidad Educativa para conseguir el bienestar colectivo de la misma. Para ello podrá impulsar programas y proyectos. </w:t>
      </w:r>
      <w:proofErr w:type="gramStart"/>
      <w:r>
        <w:rPr>
          <w:rFonts w:ascii="Arial" w:hAnsi="Arial" w:cs="Arial"/>
          <w:sz w:val="24"/>
          <w:szCs w:val="24"/>
        </w:rPr>
        <w:t>que</w:t>
      </w:r>
      <w:proofErr w:type="gramEnd"/>
      <w:r>
        <w:rPr>
          <w:rFonts w:ascii="Arial" w:hAnsi="Arial" w:cs="Arial"/>
          <w:sz w:val="24"/>
          <w:szCs w:val="24"/>
        </w:rPr>
        <w:t xml:space="preserve"> respondan a las necesidades Instituciónales.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3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Cumplir con las demás funciones que le </w:t>
      </w:r>
      <w:proofErr w:type="gramStart"/>
      <w:r>
        <w:rPr>
          <w:rFonts w:ascii="Arial" w:hAnsi="Arial" w:cs="Arial"/>
          <w:sz w:val="24"/>
          <w:szCs w:val="24"/>
        </w:rPr>
        <w:t>sean</w:t>
      </w:r>
      <w:proofErr w:type="gramEnd"/>
      <w:r>
        <w:rPr>
          <w:rFonts w:ascii="Arial" w:hAnsi="Arial" w:cs="Arial"/>
          <w:sz w:val="24"/>
          <w:szCs w:val="24"/>
        </w:rPr>
        <w:t xml:space="preserve"> asignadas de acuerdo con la naturaleza del cargo.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3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Hacer reporte de las novedades sobre la asistencia </w:t>
      </w:r>
      <w:proofErr w:type="gramStart"/>
      <w:r>
        <w:rPr>
          <w:rFonts w:ascii="Arial" w:hAnsi="Arial" w:cs="Arial"/>
          <w:sz w:val="24"/>
          <w:szCs w:val="24"/>
        </w:rPr>
        <w:t>del</w:t>
      </w:r>
      <w:proofErr w:type="gramEnd"/>
      <w:r>
        <w:rPr>
          <w:rFonts w:ascii="Arial" w:hAnsi="Arial" w:cs="Arial"/>
          <w:sz w:val="24"/>
          <w:szCs w:val="24"/>
        </w:rPr>
        <w:t xml:space="preserve"> personal docente. </w:t>
      </w:r>
    </w:p>
    <w:p w:rsidR="00A506E2" w:rsidRDefault="001C58AF">
      <w:pPr>
        <w:widowControl w:val="0"/>
        <w:numPr>
          <w:ilvl w:val="0"/>
          <w:numId w:val="3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Cubrir al docente en su ausencia de citas médicas.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3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Cumplir con su jornada laboral de acuerdo con las </w:t>
      </w:r>
      <w:proofErr w:type="gramStart"/>
      <w:r>
        <w:rPr>
          <w:rFonts w:ascii="Arial" w:hAnsi="Arial" w:cs="Arial"/>
          <w:sz w:val="24"/>
          <w:szCs w:val="24"/>
        </w:rPr>
        <w:t>normas</w:t>
      </w:r>
      <w:proofErr w:type="gramEnd"/>
      <w:r>
        <w:rPr>
          <w:rFonts w:ascii="Arial" w:hAnsi="Arial" w:cs="Arial"/>
          <w:sz w:val="24"/>
          <w:szCs w:val="24"/>
        </w:rPr>
        <w:t xml:space="preserve"> vigentes.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6" w:lineRule="auto"/>
        <w:ind w:left="720" w:right="20" w:hanging="355"/>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33. Los docentes coadyuvarán en los procesos de dirección de grupo</w:t>
      </w:r>
    </w:p>
    <w:p w:rsidR="00A506E2" w:rsidRDefault="00A506E2">
      <w:pPr>
        <w:widowControl w:val="0"/>
        <w:autoSpaceDE w:val="0"/>
        <w:autoSpaceDN w:val="0"/>
        <w:adjustRightInd w:val="0"/>
        <w:spacing w:after="0" w:line="334" w:lineRule="exact"/>
        <w:rPr>
          <w:rFonts w:ascii="Times New Roman" w:hAnsi="Times New Roman" w:cs="Times New Roman"/>
          <w:sz w:val="24"/>
          <w:szCs w:val="24"/>
        </w:rPr>
      </w:pPr>
    </w:p>
    <w:p w:rsidR="00A506E2" w:rsidRDefault="001C58AF">
      <w:pPr>
        <w:widowControl w:val="0"/>
        <w:numPr>
          <w:ilvl w:val="0"/>
          <w:numId w:val="37"/>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Recibir a los alumnos en el primer día de clase y realizar el proceso de inducción e información pertinente. </w:t>
      </w:r>
    </w:p>
    <w:p w:rsidR="00A506E2" w:rsidRDefault="001C58AF">
      <w:pPr>
        <w:widowControl w:val="0"/>
        <w:numPr>
          <w:ilvl w:val="0"/>
          <w:numId w:val="37"/>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Asesorar, orientar y formar a los alumnos en valores.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3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Controlar la presentación personal. </w:t>
      </w:r>
    </w:p>
    <w:p w:rsidR="00A506E2" w:rsidRDefault="001C58AF">
      <w:pPr>
        <w:widowControl w:val="0"/>
        <w:numPr>
          <w:ilvl w:val="0"/>
          <w:numId w:val="3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Dar a conocer el Manual de Convivencia a sus alumnos.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3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Firmar los boletines. </w:t>
      </w:r>
    </w:p>
    <w:p w:rsidR="00A506E2" w:rsidRDefault="001C58AF">
      <w:pPr>
        <w:widowControl w:val="0"/>
        <w:numPr>
          <w:ilvl w:val="0"/>
          <w:numId w:val="3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Dirigir las reuniones de Padres de Familia.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37"/>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Citar a los Padres de familia para informarles sobre el comportamiento disciplinario y sobre el rendimiento académico de su hijo siempre que sea necesario.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3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Hacer firmar a los alumnos y padres de familia los acuerdos de mejoramiento académico y disciplinario.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3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Los docentes organizaran los planes de mejoramiento para mejorar el nivel académico. </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560"/>
        <w:rPr>
          <w:rFonts w:ascii="Times New Roman" w:hAnsi="Times New Roman" w:cs="Times New Roman"/>
          <w:sz w:val="24"/>
          <w:szCs w:val="24"/>
        </w:rPr>
      </w:pPr>
      <w:r>
        <w:rPr>
          <w:rFonts w:ascii="Arial" w:hAnsi="Arial" w:cs="Arial"/>
          <w:b/>
          <w:bCs/>
          <w:sz w:val="24"/>
          <w:szCs w:val="24"/>
        </w:rPr>
        <w:t>Capítulo III. Instancias de Participación de La Comunidad Educativa.</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34. Consejo de estudiantes. </w:t>
      </w:r>
      <w:r w:rsidR="001C58AF">
        <w:rPr>
          <w:rFonts w:ascii="Arial" w:hAnsi="Arial" w:cs="Arial"/>
          <w:sz w:val="24"/>
          <w:szCs w:val="24"/>
        </w:rPr>
        <w:t>Es el organismo que garantiza la continua</w:t>
      </w:r>
      <w:r w:rsidR="001C58AF">
        <w:rPr>
          <w:rFonts w:ascii="Arial" w:hAnsi="Arial" w:cs="Arial"/>
          <w:b/>
          <w:bCs/>
          <w:sz w:val="24"/>
          <w:szCs w:val="24"/>
        </w:rPr>
        <w:t xml:space="preserve"> </w:t>
      </w:r>
      <w:r w:rsidR="001C58AF">
        <w:rPr>
          <w:rFonts w:ascii="Arial" w:hAnsi="Arial" w:cs="Arial"/>
          <w:sz w:val="24"/>
          <w:szCs w:val="24"/>
        </w:rPr>
        <w:t>participación de los estudiantes en la vida Instituciónal.</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35. Integración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de Estudiantes </w:t>
      </w:r>
      <w:r w:rsidR="001C58AF">
        <w:rPr>
          <w:rFonts w:ascii="Arial" w:hAnsi="Arial" w:cs="Arial"/>
          <w:sz w:val="24"/>
          <w:szCs w:val="24"/>
        </w:rPr>
        <w:t>Estará integrado por un</w:t>
      </w:r>
      <w:r w:rsidR="001C58AF">
        <w:rPr>
          <w:rFonts w:ascii="Arial" w:hAnsi="Arial" w:cs="Arial"/>
          <w:b/>
          <w:bCs/>
          <w:sz w:val="24"/>
          <w:szCs w:val="24"/>
        </w:rPr>
        <w:t xml:space="preserve"> </w:t>
      </w:r>
      <w:r w:rsidR="001C58AF">
        <w:rPr>
          <w:rFonts w:ascii="Arial" w:hAnsi="Arial" w:cs="Arial"/>
          <w:sz w:val="24"/>
          <w:szCs w:val="24"/>
        </w:rPr>
        <w:t xml:space="preserve">vocero de cada uno de los grados ofrecidos en la Institución elegidos durante las primeras cuatro semanas del calendario académico. Los alumnos </w:t>
      </w:r>
      <w:proofErr w:type="gramStart"/>
      <w:r w:rsidR="001C58AF">
        <w:rPr>
          <w:rFonts w:ascii="Arial" w:hAnsi="Arial" w:cs="Arial"/>
          <w:sz w:val="24"/>
          <w:szCs w:val="24"/>
        </w:rPr>
        <w:t>del</w:t>
      </w:r>
      <w:proofErr w:type="gramEnd"/>
      <w:r w:rsidR="001C58AF">
        <w:rPr>
          <w:rFonts w:ascii="Arial" w:hAnsi="Arial" w:cs="Arial"/>
          <w:sz w:val="24"/>
          <w:szCs w:val="24"/>
        </w:rPr>
        <w:t xml:space="preserve"> nivel preescolar y de los tres primeros grados del ciclo de primaria, tendrán un representante que este cursando tercer grado.</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21" w:name="page43"/>
      <w:bookmarkEnd w:id="21"/>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36. Funciones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de estudiantes</w:t>
      </w:r>
      <w:r w:rsidR="001C58AF">
        <w:rPr>
          <w:rFonts w:ascii="Arial" w:hAnsi="Arial" w:cs="Arial"/>
          <w:sz w:val="24"/>
          <w:szCs w:val="24"/>
        </w:rPr>
        <w:t>.</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3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Darse su propia organización interna;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Elegir el representante de los estudiantes ante el Consejo Directivo del establecimiento y asesorarlo en el cumplimiento de su representación;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Invitar a sus deliberaciones a aquellos estudiantes que presenten iniciativas sobre el desarrollo de la vida estudiantil,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Promover entre los estudiantes el conocimiento y el aprecio por los valores y principios </w:t>
      </w:r>
      <w:proofErr w:type="gramStart"/>
      <w:r>
        <w:rPr>
          <w:rFonts w:ascii="Arial" w:hAnsi="Arial" w:cs="Arial"/>
          <w:sz w:val="24"/>
          <w:szCs w:val="24"/>
        </w:rPr>
        <w:t>del</w:t>
      </w:r>
      <w:proofErr w:type="gramEnd"/>
      <w:r>
        <w:rPr>
          <w:rFonts w:ascii="Arial" w:hAnsi="Arial" w:cs="Arial"/>
          <w:sz w:val="24"/>
          <w:szCs w:val="24"/>
        </w:rPr>
        <w:t xml:space="preserve"> Proyecto Educativo de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Presentar, ante las instancias correspondientes, las sugerencias que consideren importantes para el estudiante e involucrarse en la implementación y desarrollo de las mismas. </w:t>
      </w:r>
    </w:p>
    <w:p w:rsidR="00A506E2" w:rsidRDefault="00A506E2">
      <w:pPr>
        <w:widowControl w:val="0"/>
        <w:autoSpaceDE w:val="0"/>
        <w:autoSpaceDN w:val="0"/>
        <w:adjustRightInd w:val="0"/>
        <w:spacing w:after="0" w:line="1"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Solicitar espacios para sus reuniones.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Contribuir en campañas de aseo, conservación de la planta física y campañas ecológicas para la protección </w:t>
      </w:r>
      <w:proofErr w:type="gramStart"/>
      <w:r>
        <w:rPr>
          <w:rFonts w:ascii="Arial" w:hAnsi="Arial" w:cs="Arial"/>
          <w:sz w:val="24"/>
          <w:szCs w:val="24"/>
        </w:rPr>
        <w:t>del</w:t>
      </w:r>
      <w:proofErr w:type="gramEnd"/>
      <w:r>
        <w:rPr>
          <w:rFonts w:ascii="Arial" w:hAnsi="Arial" w:cs="Arial"/>
          <w:sz w:val="24"/>
          <w:szCs w:val="24"/>
        </w:rPr>
        <w:t xml:space="preserve"> medio ambiente y los recursos Instituciónales (</w:t>
      </w:r>
      <w:r w:rsidR="001F0C4C">
        <w:rPr>
          <w:rFonts w:ascii="Arial" w:hAnsi="Arial" w:cs="Arial"/>
          <w:sz w:val="24"/>
          <w:szCs w:val="24"/>
        </w:rPr>
        <w:t>ARTICULO</w:t>
      </w:r>
      <w:r>
        <w:rPr>
          <w:rFonts w:ascii="Arial" w:hAnsi="Arial" w:cs="Arial"/>
          <w:sz w:val="24"/>
          <w:szCs w:val="24"/>
        </w:rPr>
        <w:t xml:space="preserve">s 28 y 29 del decreto 1860 de 1994).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38"/>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Desarrollar prácticas democráticas y toda actividad que con lleve a la Institución a ser líder en la comunidad. </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37. Monitores, Colaboradores o representantes de Grupo: </w:t>
      </w:r>
      <w:r w:rsidR="001C58AF">
        <w:rPr>
          <w:rFonts w:ascii="Arial" w:hAnsi="Arial" w:cs="Arial"/>
          <w:sz w:val="24"/>
          <w:szCs w:val="24"/>
        </w:rPr>
        <w:t>En cada</w:t>
      </w:r>
      <w:r w:rsidR="001C58AF">
        <w:rPr>
          <w:rFonts w:ascii="Arial" w:hAnsi="Arial" w:cs="Arial"/>
          <w:b/>
          <w:bCs/>
          <w:sz w:val="24"/>
          <w:szCs w:val="24"/>
        </w:rPr>
        <w:t xml:space="preserve"> </w:t>
      </w:r>
      <w:r w:rsidR="001C58AF">
        <w:rPr>
          <w:rFonts w:ascii="Arial" w:hAnsi="Arial" w:cs="Arial"/>
          <w:sz w:val="24"/>
          <w:szCs w:val="24"/>
        </w:rPr>
        <w:t xml:space="preserve">grupo se elegirán al principio </w:t>
      </w:r>
      <w:proofErr w:type="gramStart"/>
      <w:r w:rsidR="001C58AF">
        <w:rPr>
          <w:rFonts w:ascii="Arial" w:hAnsi="Arial" w:cs="Arial"/>
          <w:sz w:val="24"/>
          <w:szCs w:val="24"/>
        </w:rPr>
        <w:t>del</w:t>
      </w:r>
      <w:proofErr w:type="gramEnd"/>
      <w:r w:rsidR="001C58AF">
        <w:rPr>
          <w:rFonts w:ascii="Arial" w:hAnsi="Arial" w:cs="Arial"/>
          <w:sz w:val="24"/>
          <w:szCs w:val="24"/>
        </w:rPr>
        <w:t xml:space="preserve"> año escolar un Representante de Grupo, Monitor o Colaborador y su suplente.</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 xml:space="preserve">Tendrá </w:t>
      </w:r>
      <w:proofErr w:type="gramStart"/>
      <w:r>
        <w:rPr>
          <w:rFonts w:ascii="Arial" w:hAnsi="Arial" w:cs="Arial"/>
          <w:b/>
          <w:bCs/>
          <w:sz w:val="24"/>
          <w:szCs w:val="24"/>
        </w:rPr>
        <w:t>como</w:t>
      </w:r>
      <w:proofErr w:type="gramEnd"/>
      <w:r>
        <w:rPr>
          <w:rFonts w:ascii="Arial" w:hAnsi="Arial" w:cs="Arial"/>
          <w:b/>
          <w:bCs/>
          <w:sz w:val="24"/>
          <w:szCs w:val="24"/>
        </w:rPr>
        <w:t xml:space="preserve"> funciones</w:t>
      </w:r>
      <w:r>
        <w:rPr>
          <w:rFonts w:ascii="Arial" w:hAnsi="Arial" w:cs="Arial"/>
          <w:sz w:val="24"/>
          <w:szCs w:val="24"/>
        </w:rPr>
        <w:t>:</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39"/>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Representar los intereses </w:t>
      </w:r>
      <w:proofErr w:type="gramStart"/>
      <w:r>
        <w:rPr>
          <w:rFonts w:ascii="Arial" w:hAnsi="Arial" w:cs="Arial"/>
          <w:sz w:val="24"/>
          <w:szCs w:val="24"/>
        </w:rPr>
        <w:t>del</w:t>
      </w:r>
      <w:proofErr w:type="gramEnd"/>
      <w:r>
        <w:rPr>
          <w:rFonts w:ascii="Arial" w:hAnsi="Arial" w:cs="Arial"/>
          <w:sz w:val="24"/>
          <w:szCs w:val="24"/>
        </w:rPr>
        <w:t xml:space="preserve"> grupo ante las diferentes instancias de la Institución.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39"/>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Liderar el crecimiento del grupo en Coordinación con su orientador </w:t>
      </w:r>
    </w:p>
    <w:p w:rsidR="00A506E2" w:rsidRDefault="001C58AF">
      <w:pPr>
        <w:widowControl w:val="0"/>
        <w:numPr>
          <w:ilvl w:val="0"/>
          <w:numId w:val="39"/>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Coordinar el trabajo de los Comités del grupo.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38. Personero de los estudiantes</w:t>
      </w:r>
      <w:r w:rsidR="001C58AF">
        <w:rPr>
          <w:rFonts w:ascii="Arial" w:hAnsi="Arial" w:cs="Arial"/>
          <w:sz w:val="24"/>
          <w:szCs w:val="24"/>
        </w:rPr>
        <w:t>. Dentro de los treinta días calendario</w:t>
      </w:r>
      <w:r w:rsidR="001C58AF">
        <w:rPr>
          <w:rFonts w:ascii="Arial" w:hAnsi="Arial" w:cs="Arial"/>
          <w:b/>
          <w:bCs/>
          <w:sz w:val="24"/>
          <w:szCs w:val="24"/>
        </w:rPr>
        <w:t xml:space="preserve"> </w:t>
      </w:r>
      <w:r w:rsidR="001C58AF">
        <w:rPr>
          <w:rFonts w:ascii="Arial" w:hAnsi="Arial" w:cs="Arial"/>
          <w:sz w:val="24"/>
          <w:szCs w:val="24"/>
        </w:rPr>
        <w:t xml:space="preserve">siguientes al de la iniciación de clases, será elegido el personero de los estudiantes quien será </w:t>
      </w:r>
      <w:proofErr w:type="gramStart"/>
      <w:r w:rsidR="001C58AF">
        <w:rPr>
          <w:rFonts w:ascii="Arial" w:hAnsi="Arial" w:cs="Arial"/>
          <w:sz w:val="24"/>
          <w:szCs w:val="24"/>
        </w:rPr>
        <w:t>un</w:t>
      </w:r>
      <w:proofErr w:type="gramEnd"/>
      <w:r w:rsidR="001C58AF">
        <w:rPr>
          <w:rFonts w:ascii="Arial" w:hAnsi="Arial" w:cs="Arial"/>
          <w:sz w:val="24"/>
          <w:szCs w:val="24"/>
        </w:rPr>
        <w:t xml:space="preserve"> alumno que curse el último grado que ofrezca la Institución. Para </w:t>
      </w:r>
      <w:proofErr w:type="gramStart"/>
      <w:r w:rsidR="001C58AF">
        <w:rPr>
          <w:rFonts w:ascii="Arial" w:hAnsi="Arial" w:cs="Arial"/>
          <w:sz w:val="24"/>
          <w:szCs w:val="24"/>
        </w:rPr>
        <w:t>tal</w:t>
      </w:r>
      <w:proofErr w:type="gramEnd"/>
      <w:r w:rsidR="001C58AF">
        <w:rPr>
          <w:rFonts w:ascii="Arial" w:hAnsi="Arial" w:cs="Arial"/>
          <w:sz w:val="24"/>
          <w:szCs w:val="24"/>
        </w:rPr>
        <w:t xml:space="preserve"> efecto la Rectoría convocará a todos los estudiantes matriculados con el fin de elegirlo por el sistema de mayoría simple y mediante voto secreto.</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39. Las funciones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Personero </w:t>
      </w:r>
      <w:r w:rsidR="001C58AF">
        <w:rPr>
          <w:rFonts w:ascii="Arial" w:hAnsi="Arial" w:cs="Arial"/>
          <w:sz w:val="24"/>
          <w:szCs w:val="24"/>
        </w:rPr>
        <w:t>de los estudiantes son las siguientes: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40"/>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Promover el cumplimiento de los derechos y deberes de los estudiantes consagrados en la Constitución Política, las leyes, los reglamentos y el Manual de Convivencia.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0"/>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Recibir y evaluar las quejas y reclamos que presenten los educandos sobre lesiones a sus derechos y las que formule cualquier persona de la comunidad sobre el incumplimiento de las obligaciones de los alumnos;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2" w:name="page45"/>
      <w:bookmarkEnd w:id="22"/>
    </w:p>
    <w:p w:rsidR="00A506E2" w:rsidRDefault="001C58AF">
      <w:pPr>
        <w:widowControl w:val="0"/>
        <w:numPr>
          <w:ilvl w:val="0"/>
          <w:numId w:val="41"/>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Presentar ante la Coordinación o la Rectoría, según sus competencias, las solicitudes que considere necesarias para proteger los derechos de los estudiantes y facilitar el cumplimiento de sus deberes,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1"/>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Cuando lo considere necesario, apelar ante el Consejo Directivo o el organismo que haga sus veces, las decisiones de la Rectoría.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1"/>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Presentar a la comunidad estudiantil, a través de los representantes de grupo y </w:t>
      </w:r>
      <w:proofErr w:type="gramStart"/>
      <w:r>
        <w:rPr>
          <w:rFonts w:ascii="Arial" w:hAnsi="Arial" w:cs="Arial"/>
          <w:sz w:val="24"/>
          <w:szCs w:val="24"/>
        </w:rPr>
        <w:t>del</w:t>
      </w:r>
      <w:proofErr w:type="gramEnd"/>
      <w:r>
        <w:rPr>
          <w:rFonts w:ascii="Arial" w:hAnsi="Arial" w:cs="Arial"/>
          <w:sz w:val="24"/>
          <w:szCs w:val="24"/>
        </w:rPr>
        <w:t xml:space="preserve"> Consejo Estudiantil, un informe semestral de gestión.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0"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40. Consejo de Padres de Familia. </w:t>
      </w:r>
      <w:r w:rsidR="001C58AF">
        <w:rPr>
          <w:rFonts w:ascii="Arial" w:hAnsi="Arial" w:cs="Arial"/>
          <w:sz w:val="24"/>
          <w:szCs w:val="24"/>
        </w:rPr>
        <w:t>El Consejo de Padres de Familia es</w:t>
      </w:r>
      <w:r w:rsidR="001C58AF">
        <w:rPr>
          <w:rFonts w:ascii="Arial" w:hAnsi="Arial" w:cs="Arial"/>
          <w:b/>
          <w:bCs/>
          <w:sz w:val="24"/>
          <w:szCs w:val="24"/>
        </w:rPr>
        <w:t xml:space="preserve"> </w:t>
      </w:r>
      <w:proofErr w:type="gramStart"/>
      <w:r w:rsidR="001C58AF">
        <w:rPr>
          <w:rFonts w:ascii="Arial" w:hAnsi="Arial" w:cs="Arial"/>
          <w:sz w:val="24"/>
          <w:szCs w:val="24"/>
        </w:rPr>
        <w:t>un</w:t>
      </w:r>
      <w:proofErr w:type="gramEnd"/>
      <w:r w:rsidR="001C58AF">
        <w:rPr>
          <w:rFonts w:ascii="Arial" w:hAnsi="Arial" w:cs="Arial"/>
          <w:sz w:val="24"/>
          <w:szCs w:val="24"/>
        </w:rPr>
        <w:t xml:space="preserve"> órgano de participación de los padres de familia del establecimiento educativo destinado a asegurar su continua participación en el proceso educativo y a elevar los resultados de calidad del servicio.</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41. Integración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de Padres de Familia.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ind w:right="20"/>
        <w:jc w:val="both"/>
        <w:rPr>
          <w:rFonts w:ascii="Times New Roman" w:hAnsi="Times New Roman" w:cs="Times New Roman"/>
          <w:sz w:val="24"/>
          <w:szCs w:val="24"/>
        </w:rPr>
      </w:pPr>
      <w:r>
        <w:rPr>
          <w:rFonts w:ascii="Arial" w:hAnsi="Arial" w:cs="Arial"/>
          <w:sz w:val="24"/>
          <w:szCs w:val="24"/>
        </w:rPr>
        <w:t xml:space="preserve">Estará integrado por mínimo </w:t>
      </w:r>
      <w:proofErr w:type="gramStart"/>
      <w:r>
        <w:rPr>
          <w:rFonts w:ascii="Arial" w:hAnsi="Arial" w:cs="Arial"/>
          <w:sz w:val="24"/>
          <w:szCs w:val="24"/>
        </w:rPr>
        <w:t>un</w:t>
      </w:r>
      <w:proofErr w:type="gramEnd"/>
      <w:r>
        <w:rPr>
          <w:rFonts w:ascii="Arial" w:hAnsi="Arial" w:cs="Arial"/>
          <w:sz w:val="24"/>
          <w:szCs w:val="24"/>
        </w:rPr>
        <w:t xml:space="preserve"> (1) y máximo tres (3) padres de familia por cada uno de los grados de la Institución. Su conformación se hará mediante elección en reunión por grados, por mayoría, con la presencia de, al menos, el cincuenta por ciento (50%) de los padres, o de los padres presentes después de transcurrida la primera hora de iniciada la reunión.</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42. Funciones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Consejo de Padres de Familia. </w:t>
      </w:r>
      <w:r w:rsidR="001C58AF">
        <w:rPr>
          <w:rFonts w:ascii="Arial" w:hAnsi="Arial" w:cs="Arial"/>
          <w:sz w:val="24"/>
          <w:szCs w:val="24"/>
        </w:rPr>
        <w:t>Corresponde al</w:t>
      </w:r>
      <w:r w:rsidR="001C58AF">
        <w:rPr>
          <w:rFonts w:ascii="Arial" w:hAnsi="Arial" w:cs="Arial"/>
          <w:b/>
          <w:bCs/>
          <w:sz w:val="24"/>
          <w:szCs w:val="24"/>
        </w:rPr>
        <w:t xml:space="preserve"> </w:t>
      </w:r>
      <w:r w:rsidR="001C58AF">
        <w:rPr>
          <w:rFonts w:ascii="Arial" w:hAnsi="Arial" w:cs="Arial"/>
          <w:sz w:val="24"/>
          <w:szCs w:val="24"/>
        </w:rPr>
        <w:t>Consejo de Padres de Familia:</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19" w:lineRule="auto"/>
        <w:ind w:left="420" w:right="20" w:hanging="420"/>
        <w:jc w:val="both"/>
        <w:rPr>
          <w:rFonts w:ascii="Arial" w:hAnsi="Arial" w:cs="Arial"/>
          <w:sz w:val="24"/>
          <w:szCs w:val="24"/>
        </w:rPr>
      </w:pPr>
      <w:r>
        <w:rPr>
          <w:rFonts w:ascii="Arial" w:hAnsi="Arial" w:cs="Arial"/>
          <w:sz w:val="24"/>
          <w:szCs w:val="24"/>
        </w:rPr>
        <w:t xml:space="preserve">Contribuir con la Rectoría en el análisis, difusión y </w:t>
      </w:r>
      <w:proofErr w:type="gramStart"/>
      <w:r>
        <w:rPr>
          <w:rFonts w:ascii="Arial" w:hAnsi="Arial" w:cs="Arial"/>
          <w:sz w:val="24"/>
          <w:szCs w:val="24"/>
        </w:rPr>
        <w:t>uso</w:t>
      </w:r>
      <w:proofErr w:type="gramEnd"/>
      <w:r>
        <w:rPr>
          <w:rFonts w:ascii="Arial" w:hAnsi="Arial" w:cs="Arial"/>
          <w:sz w:val="24"/>
          <w:szCs w:val="24"/>
        </w:rPr>
        <w:t xml:space="preserve"> de los resultados de las evaluaciones periódicas de competencias y las pruebas de Estado.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25" w:lineRule="auto"/>
        <w:ind w:left="420" w:right="20" w:hanging="420"/>
        <w:jc w:val="both"/>
        <w:rPr>
          <w:rFonts w:ascii="Arial" w:hAnsi="Arial" w:cs="Arial"/>
          <w:sz w:val="24"/>
          <w:szCs w:val="24"/>
        </w:rPr>
      </w:pPr>
      <w:r>
        <w:rPr>
          <w:rFonts w:ascii="Arial" w:hAnsi="Arial" w:cs="Arial"/>
          <w:sz w:val="24"/>
          <w:szCs w:val="24"/>
        </w:rPr>
        <w:t xml:space="preserve">Velar porque la Institución, con todos sus estudiantes, participe en las pruebas de competencias y de Estado realizadas por el Instituto Colombiano para el Fomento de la Educación Superior ICFES.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28" w:lineRule="auto"/>
        <w:ind w:left="420" w:right="20" w:hanging="420"/>
        <w:jc w:val="both"/>
        <w:rPr>
          <w:rFonts w:ascii="Arial" w:hAnsi="Arial" w:cs="Arial"/>
          <w:sz w:val="24"/>
          <w:szCs w:val="24"/>
        </w:rPr>
      </w:pPr>
      <w:r>
        <w:rPr>
          <w:rFonts w:ascii="Arial" w:hAnsi="Arial" w:cs="Arial"/>
          <w:sz w:val="24"/>
          <w:szCs w:val="24"/>
        </w:rPr>
        <w:t xml:space="preserve">Apoyar las actividades artísticas, científicas, técnicas y deportivas que organice el establecimiento educativo, orientadas a mejorar las competencias de los estudiantes en las distintas áreas, incluida la ciudadana y la creación de la cultura de la legalidad.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16" w:lineRule="auto"/>
        <w:ind w:left="420" w:hanging="420"/>
        <w:jc w:val="both"/>
        <w:rPr>
          <w:rFonts w:ascii="Arial" w:hAnsi="Arial" w:cs="Arial"/>
          <w:sz w:val="24"/>
          <w:szCs w:val="24"/>
        </w:rPr>
      </w:pPr>
      <w:r>
        <w:rPr>
          <w:rFonts w:ascii="Arial" w:hAnsi="Arial" w:cs="Arial"/>
          <w:sz w:val="24"/>
          <w:szCs w:val="24"/>
        </w:rPr>
        <w:t xml:space="preserve">Participar en la elaboración de planes de mejoramiento y en el logro de los objetivos planteados.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31" w:lineRule="auto"/>
        <w:ind w:left="420" w:hanging="420"/>
        <w:jc w:val="both"/>
        <w:rPr>
          <w:rFonts w:ascii="Arial" w:hAnsi="Arial" w:cs="Arial"/>
          <w:sz w:val="24"/>
          <w:szCs w:val="24"/>
        </w:rPr>
      </w:pPr>
      <w:r>
        <w:rPr>
          <w:rFonts w:ascii="Arial" w:hAnsi="Arial" w:cs="Arial"/>
          <w:sz w:val="24"/>
          <w:szCs w:val="24"/>
        </w:rPr>
        <w:t xml:space="preserve">Promover actividades de formación de los padres de familia encaminadas a desarrollar estrategias de acompañamiento a los estudiantes para facilitar el afianzamiento de los aprendizajes, fomentar la práctica de hábitos de estudio extraescolares, mejorar la autoestima y el ambiente de convivencia y especialmente aquellas destinadas a promover los derechos del niño. </w:t>
      </w:r>
    </w:p>
    <w:p w:rsidR="00A506E2" w:rsidRDefault="00A506E2">
      <w:pPr>
        <w:widowControl w:val="0"/>
        <w:autoSpaceDE w:val="0"/>
        <w:autoSpaceDN w:val="0"/>
        <w:adjustRightInd w:val="0"/>
        <w:spacing w:after="0" w:line="50"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19" w:lineRule="auto"/>
        <w:ind w:left="420" w:right="20" w:hanging="420"/>
        <w:jc w:val="both"/>
        <w:rPr>
          <w:rFonts w:ascii="Arial" w:hAnsi="Arial" w:cs="Arial"/>
          <w:sz w:val="24"/>
          <w:szCs w:val="24"/>
        </w:rPr>
      </w:pPr>
      <w:r>
        <w:rPr>
          <w:rFonts w:ascii="Arial" w:hAnsi="Arial" w:cs="Arial"/>
          <w:sz w:val="24"/>
          <w:szCs w:val="24"/>
        </w:rPr>
        <w:t xml:space="preserve">Propiciar </w:t>
      </w:r>
      <w:proofErr w:type="gramStart"/>
      <w:r>
        <w:rPr>
          <w:rFonts w:ascii="Arial" w:hAnsi="Arial" w:cs="Arial"/>
          <w:sz w:val="24"/>
          <w:szCs w:val="24"/>
        </w:rPr>
        <w:t>un</w:t>
      </w:r>
      <w:proofErr w:type="gramEnd"/>
      <w:r>
        <w:rPr>
          <w:rFonts w:ascii="Arial" w:hAnsi="Arial" w:cs="Arial"/>
          <w:sz w:val="24"/>
          <w:szCs w:val="24"/>
        </w:rPr>
        <w:t xml:space="preserve"> clima de confianza, entendimiento, integración, solidaridad y concertación entre todos los estamentos de la comunidad Educativa.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19" w:lineRule="auto"/>
        <w:ind w:left="420" w:right="20" w:hanging="420"/>
        <w:jc w:val="both"/>
        <w:rPr>
          <w:rFonts w:ascii="Arial" w:hAnsi="Arial" w:cs="Arial"/>
          <w:sz w:val="24"/>
          <w:szCs w:val="24"/>
        </w:rPr>
      </w:pPr>
      <w:r>
        <w:rPr>
          <w:rFonts w:ascii="Arial" w:hAnsi="Arial" w:cs="Arial"/>
          <w:sz w:val="24"/>
          <w:szCs w:val="24"/>
        </w:rPr>
        <w:t xml:space="preserve">Presentar propuestas de mejoramiento </w:t>
      </w:r>
      <w:proofErr w:type="gramStart"/>
      <w:r>
        <w:rPr>
          <w:rFonts w:ascii="Arial" w:hAnsi="Arial" w:cs="Arial"/>
          <w:sz w:val="24"/>
          <w:szCs w:val="24"/>
        </w:rPr>
        <w:t>del</w:t>
      </w:r>
      <w:proofErr w:type="gramEnd"/>
      <w:r>
        <w:rPr>
          <w:rFonts w:ascii="Arial" w:hAnsi="Arial" w:cs="Arial"/>
          <w:sz w:val="24"/>
          <w:szCs w:val="24"/>
        </w:rPr>
        <w:t xml:space="preserve"> manual de convivencia en el marco de la Constitución y la Ley.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2"/>
        </w:numPr>
        <w:tabs>
          <w:tab w:val="clear" w:pos="720"/>
          <w:tab w:val="num" w:pos="420"/>
        </w:tabs>
        <w:overflowPunct w:val="0"/>
        <w:autoSpaceDE w:val="0"/>
        <w:autoSpaceDN w:val="0"/>
        <w:adjustRightInd w:val="0"/>
        <w:spacing w:after="0" w:line="219" w:lineRule="auto"/>
        <w:ind w:left="420" w:right="20" w:hanging="420"/>
        <w:jc w:val="both"/>
        <w:rPr>
          <w:rFonts w:ascii="Arial" w:hAnsi="Arial" w:cs="Arial"/>
          <w:sz w:val="24"/>
          <w:szCs w:val="24"/>
        </w:rPr>
      </w:pPr>
      <w:r>
        <w:rPr>
          <w:rFonts w:ascii="Arial" w:hAnsi="Arial" w:cs="Arial"/>
          <w:sz w:val="24"/>
          <w:szCs w:val="24"/>
        </w:rPr>
        <w:t xml:space="preserve">Colaborar en las actividades destinadas a la promoción de la salud física y mental de los educandos, la solución de las dificultades de aprendizaje, la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3" w:name="page47"/>
      <w:bookmarkEnd w:id="23"/>
    </w:p>
    <w:p w:rsidR="00A506E2" w:rsidRDefault="001C58AF">
      <w:pPr>
        <w:widowControl w:val="0"/>
        <w:overflowPunct w:val="0"/>
        <w:autoSpaceDE w:val="0"/>
        <w:autoSpaceDN w:val="0"/>
        <w:adjustRightInd w:val="0"/>
        <w:spacing w:after="0" w:line="219" w:lineRule="auto"/>
        <w:ind w:left="420" w:right="20"/>
        <w:rPr>
          <w:rFonts w:ascii="Times New Roman" w:hAnsi="Times New Roman" w:cs="Times New Roman"/>
          <w:sz w:val="24"/>
          <w:szCs w:val="24"/>
        </w:rPr>
      </w:pPr>
      <w:proofErr w:type="gramStart"/>
      <w:r>
        <w:rPr>
          <w:rFonts w:ascii="Arial" w:hAnsi="Arial" w:cs="Arial"/>
          <w:sz w:val="24"/>
          <w:szCs w:val="24"/>
        </w:rPr>
        <w:t>detección</w:t>
      </w:r>
      <w:proofErr w:type="gramEnd"/>
      <w:r>
        <w:rPr>
          <w:rFonts w:ascii="Arial" w:hAnsi="Arial" w:cs="Arial"/>
          <w:sz w:val="24"/>
          <w:szCs w:val="24"/>
        </w:rPr>
        <w:t xml:space="preserve"> de problemas de integración escolar y el mejoramiento del medio ambiente.</w:t>
      </w:r>
    </w:p>
    <w:p w:rsidR="00A506E2" w:rsidRDefault="00A506E2">
      <w:pPr>
        <w:widowControl w:val="0"/>
        <w:autoSpaceDE w:val="0"/>
        <w:autoSpaceDN w:val="0"/>
        <w:adjustRightInd w:val="0"/>
        <w:spacing w:after="0" w:line="49" w:lineRule="exact"/>
        <w:rPr>
          <w:rFonts w:ascii="Times New Roman" w:hAnsi="Times New Roman" w:cs="Times New Roman"/>
          <w:sz w:val="24"/>
          <w:szCs w:val="24"/>
        </w:rPr>
      </w:pPr>
    </w:p>
    <w:p w:rsidR="00A506E2" w:rsidRDefault="001C58AF">
      <w:pPr>
        <w:widowControl w:val="0"/>
        <w:numPr>
          <w:ilvl w:val="0"/>
          <w:numId w:val="43"/>
        </w:numPr>
        <w:tabs>
          <w:tab w:val="clear" w:pos="720"/>
          <w:tab w:val="num" w:pos="420"/>
        </w:tabs>
        <w:overflowPunct w:val="0"/>
        <w:autoSpaceDE w:val="0"/>
        <w:autoSpaceDN w:val="0"/>
        <w:adjustRightInd w:val="0"/>
        <w:spacing w:after="0" w:line="219" w:lineRule="auto"/>
        <w:ind w:left="420" w:right="20" w:hanging="420"/>
        <w:jc w:val="both"/>
        <w:rPr>
          <w:rFonts w:ascii="Arial" w:hAnsi="Arial" w:cs="Arial"/>
          <w:sz w:val="24"/>
          <w:szCs w:val="24"/>
        </w:rPr>
      </w:pPr>
      <w:r>
        <w:rPr>
          <w:rFonts w:ascii="Arial" w:hAnsi="Arial" w:cs="Arial"/>
          <w:sz w:val="24"/>
          <w:szCs w:val="24"/>
        </w:rPr>
        <w:t xml:space="preserve">Elegir al padre de familia que participará en la comisión de evaluación y promoción de acuerdo con el Decreto 230 de 2002.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3"/>
        </w:numPr>
        <w:tabs>
          <w:tab w:val="clear" w:pos="720"/>
          <w:tab w:val="num" w:pos="420"/>
        </w:tabs>
        <w:overflowPunct w:val="0"/>
        <w:autoSpaceDE w:val="0"/>
        <w:autoSpaceDN w:val="0"/>
        <w:adjustRightInd w:val="0"/>
        <w:spacing w:after="0" w:line="225" w:lineRule="auto"/>
        <w:ind w:left="420" w:hanging="420"/>
        <w:jc w:val="both"/>
        <w:rPr>
          <w:rFonts w:ascii="Arial" w:hAnsi="Arial" w:cs="Arial"/>
          <w:sz w:val="24"/>
          <w:szCs w:val="24"/>
        </w:rPr>
      </w:pPr>
      <w:r>
        <w:rPr>
          <w:rFonts w:ascii="Arial" w:hAnsi="Arial" w:cs="Arial"/>
          <w:sz w:val="24"/>
          <w:szCs w:val="24"/>
        </w:rPr>
        <w:t xml:space="preserve">Presentar las propuestas de modificación </w:t>
      </w:r>
      <w:proofErr w:type="gramStart"/>
      <w:r>
        <w:rPr>
          <w:rFonts w:ascii="Arial" w:hAnsi="Arial" w:cs="Arial"/>
          <w:sz w:val="24"/>
          <w:szCs w:val="24"/>
        </w:rPr>
        <w:t>del</w:t>
      </w:r>
      <w:proofErr w:type="gramEnd"/>
      <w:r>
        <w:rPr>
          <w:rFonts w:ascii="Arial" w:hAnsi="Arial" w:cs="Arial"/>
          <w:sz w:val="24"/>
          <w:szCs w:val="24"/>
        </w:rPr>
        <w:t xml:space="preserve"> proyecto educativo Instituciónal que surjan de los padres de familia de conformidad con lo previsto en los </w:t>
      </w:r>
      <w:r w:rsidR="001F0C4C">
        <w:rPr>
          <w:rFonts w:ascii="Arial" w:hAnsi="Arial" w:cs="Arial"/>
          <w:sz w:val="24"/>
          <w:szCs w:val="24"/>
        </w:rPr>
        <w:t>ARTICULO</w:t>
      </w:r>
      <w:r>
        <w:rPr>
          <w:rFonts w:ascii="Arial" w:hAnsi="Arial" w:cs="Arial"/>
          <w:sz w:val="24"/>
          <w:szCs w:val="24"/>
        </w:rPr>
        <w:t xml:space="preserve">s 14, 15 y 16 del Decreto 1860 de 1994.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3"/>
        </w:numPr>
        <w:tabs>
          <w:tab w:val="clear" w:pos="720"/>
          <w:tab w:val="num" w:pos="420"/>
        </w:tabs>
        <w:overflowPunct w:val="0"/>
        <w:autoSpaceDE w:val="0"/>
        <w:autoSpaceDN w:val="0"/>
        <w:adjustRightInd w:val="0"/>
        <w:spacing w:after="0" w:line="225" w:lineRule="auto"/>
        <w:ind w:left="420" w:hanging="420"/>
        <w:jc w:val="both"/>
        <w:rPr>
          <w:rFonts w:ascii="Arial" w:hAnsi="Arial" w:cs="Arial"/>
          <w:sz w:val="24"/>
          <w:szCs w:val="24"/>
        </w:rPr>
      </w:pPr>
      <w:r>
        <w:rPr>
          <w:rFonts w:ascii="Arial" w:hAnsi="Arial" w:cs="Arial"/>
          <w:sz w:val="24"/>
          <w:szCs w:val="24"/>
        </w:rPr>
        <w:t xml:space="preserve">Elegir los dos representantes de los padres de familia en el Consejo Directivo del establecimiento educativo con la excepción establecida en el </w:t>
      </w:r>
      <w:r w:rsidR="001F0C4C">
        <w:rPr>
          <w:rFonts w:ascii="Arial" w:hAnsi="Arial" w:cs="Arial"/>
          <w:sz w:val="24"/>
          <w:szCs w:val="24"/>
        </w:rPr>
        <w:t>ARTICULO</w:t>
      </w:r>
      <w:r>
        <w:rPr>
          <w:rFonts w:ascii="Arial" w:hAnsi="Arial" w:cs="Arial"/>
          <w:sz w:val="24"/>
          <w:szCs w:val="24"/>
        </w:rPr>
        <w:t xml:space="preserve"> 26 del presente Manual de Convivencia.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9"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43. </w:t>
      </w:r>
      <w:r w:rsidR="001C58AF">
        <w:rPr>
          <w:rFonts w:ascii="Arial" w:hAnsi="Arial" w:cs="Arial"/>
          <w:sz w:val="24"/>
          <w:szCs w:val="24"/>
        </w:rPr>
        <w:t>El Consejo de Padres de la Institución ejercerá estas funciones en</w:t>
      </w:r>
      <w:r w:rsidR="001C58AF">
        <w:rPr>
          <w:rFonts w:ascii="Arial" w:hAnsi="Arial" w:cs="Arial"/>
          <w:b/>
          <w:bCs/>
          <w:sz w:val="24"/>
          <w:szCs w:val="24"/>
        </w:rPr>
        <w:t xml:space="preserve"> </w:t>
      </w:r>
      <w:r w:rsidR="001C58AF">
        <w:rPr>
          <w:rFonts w:ascii="Arial" w:hAnsi="Arial" w:cs="Arial"/>
          <w:sz w:val="24"/>
          <w:szCs w:val="24"/>
        </w:rPr>
        <w:t>directa coordinación con la Rectoría y requerirá de expresa autorización cuando asuma responsabilidades que comprometan a la Institución ante otras instancias o autoridades.</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4"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44. Asociación de Padres familia. </w:t>
      </w:r>
      <w:r w:rsidR="001C58AF">
        <w:rPr>
          <w:rFonts w:ascii="Arial" w:hAnsi="Arial" w:cs="Arial"/>
          <w:sz w:val="24"/>
          <w:szCs w:val="24"/>
        </w:rPr>
        <w:t>De acuerdo al decreto 1286 de 2005,</w:t>
      </w:r>
      <w:r w:rsidR="001C58AF">
        <w:rPr>
          <w:rFonts w:ascii="Arial" w:hAnsi="Arial" w:cs="Arial"/>
          <w:b/>
          <w:bCs/>
          <w:sz w:val="24"/>
          <w:szCs w:val="24"/>
        </w:rPr>
        <w:t xml:space="preserve"> </w:t>
      </w:r>
      <w:r w:rsidR="001C58AF">
        <w:rPr>
          <w:rFonts w:ascii="Arial" w:hAnsi="Arial" w:cs="Arial"/>
          <w:sz w:val="24"/>
          <w:szCs w:val="24"/>
        </w:rPr>
        <w:t xml:space="preserve">en la Institución Educativa </w:t>
      </w:r>
      <w:r w:rsidR="001C58AF">
        <w:rPr>
          <w:rFonts w:ascii="Arial" w:hAnsi="Arial" w:cs="Arial"/>
          <w:b/>
          <w:bCs/>
          <w:sz w:val="24"/>
          <w:szCs w:val="24"/>
        </w:rPr>
        <w:t>MONSEÑOR RAMON ARCILA</w:t>
      </w:r>
      <w:r w:rsidR="001C58AF">
        <w:rPr>
          <w:rFonts w:ascii="Arial" w:hAnsi="Arial" w:cs="Arial"/>
          <w:sz w:val="24"/>
          <w:szCs w:val="24"/>
        </w:rPr>
        <w:t xml:space="preserve"> sólo existirá una Asociación de Padres de familia cuyo carácter es de entidad jurídica de derecho privado, sin ánimo de lucro, que se constituye por la decisión libre y voluntaria de los padres de familia de los estudiantes matriculados y solo tendrá vigencia legal cuando haya adoptado sus propios estatutos y se haya inscrito ante la Cámara de Comercio.</w:t>
      </w:r>
    </w:p>
    <w:p w:rsidR="00A506E2" w:rsidRDefault="00A506E2">
      <w:pPr>
        <w:widowControl w:val="0"/>
        <w:autoSpaceDE w:val="0"/>
        <w:autoSpaceDN w:val="0"/>
        <w:adjustRightInd w:val="0"/>
        <w:spacing w:after="0" w:line="275"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45. Elección de Representante de los Padres al Consejo Directivo.</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Arial" w:hAnsi="Arial" w:cs="Arial"/>
          <w:sz w:val="24"/>
          <w:szCs w:val="24"/>
        </w:rPr>
        <w:t>Cuando el número de afiliados a la Asociación de Padres alcance la mitad más uno de los padres de familia de la Institución, la asamblea de la asociación elegirá uno de los dos representantes de los padres ante el Consejo Directivo, caso en el cual el Consejo de Padres elegirá solamente a un padre de familia como miembro del Consejo Directivo.</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46. Finalidades de la Asociación de Padres de familia. </w:t>
      </w:r>
      <w:r w:rsidR="001C58AF">
        <w:rPr>
          <w:rFonts w:ascii="Arial" w:hAnsi="Arial" w:cs="Arial"/>
          <w:sz w:val="24"/>
          <w:szCs w:val="24"/>
        </w:rPr>
        <w:t>Las principales</w:t>
      </w:r>
      <w:r w:rsidR="001C58AF">
        <w:rPr>
          <w:rFonts w:ascii="Arial" w:hAnsi="Arial" w:cs="Arial"/>
          <w:b/>
          <w:bCs/>
          <w:sz w:val="24"/>
          <w:szCs w:val="24"/>
        </w:rPr>
        <w:t xml:space="preserve"> </w:t>
      </w:r>
      <w:r w:rsidR="001C58AF">
        <w:rPr>
          <w:rFonts w:ascii="Arial" w:hAnsi="Arial" w:cs="Arial"/>
          <w:sz w:val="24"/>
          <w:szCs w:val="24"/>
        </w:rPr>
        <w:t>finalidades de la Asociación de Padres de familia son las siguientes: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44"/>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Apoyar la ejecución </w:t>
      </w:r>
      <w:proofErr w:type="gramStart"/>
      <w:r>
        <w:rPr>
          <w:rFonts w:ascii="Arial" w:hAnsi="Arial" w:cs="Arial"/>
          <w:sz w:val="24"/>
          <w:szCs w:val="24"/>
        </w:rPr>
        <w:t>del</w:t>
      </w:r>
      <w:proofErr w:type="gramEnd"/>
      <w:r>
        <w:rPr>
          <w:rFonts w:ascii="Arial" w:hAnsi="Arial" w:cs="Arial"/>
          <w:sz w:val="24"/>
          <w:szCs w:val="24"/>
        </w:rPr>
        <w:t xml:space="preserve"> proyecto educativo Instituciónal y el plan de mejoramiento del establecimiento educativo.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Promover la construcción de </w:t>
      </w:r>
      <w:proofErr w:type="gramStart"/>
      <w:r>
        <w:rPr>
          <w:rFonts w:ascii="Arial" w:hAnsi="Arial" w:cs="Arial"/>
          <w:sz w:val="24"/>
          <w:szCs w:val="24"/>
        </w:rPr>
        <w:t>un</w:t>
      </w:r>
      <w:proofErr w:type="gramEnd"/>
      <w:r>
        <w:rPr>
          <w:rFonts w:ascii="Arial" w:hAnsi="Arial" w:cs="Arial"/>
          <w:sz w:val="24"/>
          <w:szCs w:val="24"/>
        </w:rPr>
        <w:t xml:space="preserve"> clima de confianza, tolerancia y respeto entre todos los miembros de la comunidad Educativa.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4"/>
        </w:numPr>
        <w:overflowPunct w:val="0"/>
        <w:autoSpaceDE w:val="0"/>
        <w:autoSpaceDN w:val="0"/>
        <w:adjustRightInd w:val="0"/>
        <w:spacing w:after="0" w:line="219" w:lineRule="auto"/>
        <w:ind w:right="840"/>
        <w:jc w:val="both"/>
        <w:rPr>
          <w:rFonts w:ascii="Arial" w:hAnsi="Arial" w:cs="Arial"/>
          <w:sz w:val="24"/>
          <w:szCs w:val="24"/>
        </w:rPr>
      </w:pPr>
      <w:r>
        <w:rPr>
          <w:rFonts w:ascii="Arial" w:hAnsi="Arial" w:cs="Arial"/>
          <w:sz w:val="24"/>
          <w:szCs w:val="24"/>
        </w:rPr>
        <w:t xml:space="preserve">Promover los procesos de formación y actualización de los padres de familia.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Apoyar a las familias y a los estudiantes en el desarrollo de las acciones necesarias para mejorar sus resultados de aprendizaje.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Promover entre los padres de familia una cultura de convivencia, solución </w:t>
      </w:r>
      <w:proofErr w:type="gramStart"/>
      <w:r>
        <w:rPr>
          <w:rFonts w:ascii="Arial" w:hAnsi="Arial" w:cs="Arial"/>
          <w:sz w:val="24"/>
          <w:szCs w:val="24"/>
        </w:rPr>
        <w:t>pacifica</w:t>
      </w:r>
      <w:proofErr w:type="gramEnd"/>
      <w:r>
        <w:rPr>
          <w:rFonts w:ascii="Arial" w:hAnsi="Arial" w:cs="Arial"/>
          <w:sz w:val="24"/>
          <w:szCs w:val="24"/>
        </w:rPr>
        <w:t xml:space="preserve"> de los conflictos y compromiso con la legalidad.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4"/>
        </w:numPr>
        <w:overflowPunct w:val="0"/>
        <w:autoSpaceDE w:val="0"/>
        <w:autoSpaceDN w:val="0"/>
        <w:adjustRightInd w:val="0"/>
        <w:spacing w:after="0" w:line="218" w:lineRule="auto"/>
        <w:ind w:right="20"/>
        <w:jc w:val="both"/>
        <w:rPr>
          <w:rFonts w:ascii="Times New Roman" w:hAnsi="Times New Roman" w:cs="Times New Roman"/>
          <w:sz w:val="24"/>
          <w:szCs w:val="24"/>
        </w:rPr>
      </w:pPr>
      <w:r>
        <w:rPr>
          <w:rFonts w:ascii="Arial" w:hAnsi="Arial" w:cs="Arial"/>
          <w:sz w:val="24"/>
          <w:szCs w:val="24"/>
        </w:rPr>
        <w:t xml:space="preserve">Facilitar la solución de los problemas individuales y colectivos de los menores y propiciar acciones tendientes al mejoramiento de su formación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4" w:name="page49"/>
      <w:bookmarkEnd w:id="24"/>
    </w:p>
    <w:p w:rsidR="00A506E2" w:rsidRDefault="001C58AF">
      <w:pPr>
        <w:widowControl w:val="0"/>
        <w:overflowPunct w:val="0"/>
        <w:autoSpaceDE w:val="0"/>
        <w:autoSpaceDN w:val="0"/>
        <w:adjustRightInd w:val="0"/>
        <w:spacing w:after="0" w:line="219" w:lineRule="auto"/>
        <w:ind w:left="720"/>
        <w:rPr>
          <w:rFonts w:ascii="Times New Roman" w:hAnsi="Times New Roman" w:cs="Times New Roman"/>
          <w:sz w:val="24"/>
          <w:szCs w:val="24"/>
        </w:rPr>
      </w:pPr>
      <w:proofErr w:type="gramStart"/>
      <w:r>
        <w:rPr>
          <w:rFonts w:ascii="Arial" w:hAnsi="Arial" w:cs="Arial"/>
          <w:sz w:val="24"/>
          <w:szCs w:val="24"/>
        </w:rPr>
        <w:t>integral</w:t>
      </w:r>
      <w:proofErr w:type="gramEnd"/>
      <w:r>
        <w:rPr>
          <w:rFonts w:ascii="Arial" w:hAnsi="Arial" w:cs="Arial"/>
          <w:sz w:val="24"/>
          <w:szCs w:val="24"/>
        </w:rPr>
        <w:t xml:space="preserve"> de conformidad con lo establecido en la Ley 1098, de infancia y adolescencia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20"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140"/>
        <w:rPr>
          <w:rFonts w:ascii="Times New Roman" w:hAnsi="Times New Roman" w:cs="Times New Roman"/>
          <w:sz w:val="24"/>
          <w:szCs w:val="24"/>
        </w:rPr>
      </w:pPr>
      <w:r>
        <w:rPr>
          <w:rFonts w:ascii="Arial" w:hAnsi="Arial" w:cs="Arial"/>
          <w:b/>
          <w:bCs/>
          <w:sz w:val="32"/>
          <w:szCs w:val="32"/>
        </w:rPr>
        <w:t>TITULO III. PERSONAL DE LA INSTITUCIÓN</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4384" behindDoc="1" locked="0" layoutInCell="0" allowOverlap="1">
            <wp:simplePos x="0" y="0"/>
            <wp:positionH relativeFrom="column">
              <wp:posOffset>17780</wp:posOffset>
            </wp:positionH>
            <wp:positionV relativeFrom="paragraph">
              <wp:posOffset>201295</wp:posOffset>
            </wp:positionV>
            <wp:extent cx="5189220" cy="2303780"/>
            <wp:effectExtent l="0" t="0" r="0" b="127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9220" cy="2303780"/>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90"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780"/>
        <w:rPr>
          <w:rFonts w:ascii="Times New Roman" w:hAnsi="Times New Roman" w:cs="Times New Roman"/>
          <w:sz w:val="24"/>
          <w:szCs w:val="24"/>
        </w:rPr>
      </w:pPr>
      <w:r>
        <w:rPr>
          <w:rFonts w:ascii="Arial" w:hAnsi="Arial" w:cs="Arial"/>
          <w:b/>
          <w:bCs/>
          <w:sz w:val="24"/>
          <w:szCs w:val="24"/>
        </w:rPr>
        <w:t>Capítulo I. Personal Docente.</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47. </w:t>
      </w:r>
      <w:r w:rsidR="001C58AF">
        <w:rPr>
          <w:rFonts w:ascii="Arial" w:hAnsi="Arial" w:cs="Arial"/>
          <w:sz w:val="24"/>
          <w:szCs w:val="24"/>
        </w:rPr>
        <w:t>Los docentes de la Institución son los primeros responsables de la</w:t>
      </w:r>
      <w:r w:rsidR="001C58AF">
        <w:rPr>
          <w:rFonts w:ascii="Arial" w:hAnsi="Arial" w:cs="Arial"/>
          <w:b/>
          <w:bCs/>
          <w:sz w:val="24"/>
          <w:szCs w:val="24"/>
        </w:rPr>
        <w:t xml:space="preserve"> </w:t>
      </w:r>
      <w:r w:rsidR="001C58AF">
        <w:rPr>
          <w:rFonts w:ascii="Arial" w:hAnsi="Arial" w:cs="Arial"/>
          <w:sz w:val="24"/>
          <w:szCs w:val="24"/>
        </w:rPr>
        <w:t>enseñanza, en estrecha relación y coordinación con los compañeros de la misma área. La totalidad de los docentes, junto con los demás miembros de la comunidad Educativa, asumirán la responsabilidad global de la tarea Educativa de la Institución.</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48. Los derechos de los docentes son los siguientes: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45"/>
        </w:numPr>
        <w:overflowPunct w:val="0"/>
        <w:autoSpaceDE w:val="0"/>
        <w:autoSpaceDN w:val="0"/>
        <w:adjustRightInd w:val="0"/>
        <w:spacing w:after="0" w:line="233" w:lineRule="auto"/>
        <w:jc w:val="both"/>
        <w:rPr>
          <w:rFonts w:ascii="Arial" w:hAnsi="Arial" w:cs="Arial"/>
          <w:sz w:val="24"/>
          <w:szCs w:val="24"/>
        </w:rPr>
      </w:pPr>
      <w:r>
        <w:rPr>
          <w:rFonts w:ascii="Arial" w:hAnsi="Arial" w:cs="Arial"/>
          <w:sz w:val="24"/>
          <w:szCs w:val="24"/>
        </w:rPr>
        <w:t xml:space="preserve">Los docentes, dentro </w:t>
      </w:r>
      <w:proofErr w:type="gramStart"/>
      <w:r>
        <w:rPr>
          <w:rFonts w:ascii="Arial" w:hAnsi="Arial" w:cs="Arial"/>
          <w:sz w:val="24"/>
          <w:szCs w:val="24"/>
        </w:rPr>
        <w:t>del</w:t>
      </w:r>
      <w:proofErr w:type="gramEnd"/>
      <w:r>
        <w:rPr>
          <w:rFonts w:ascii="Arial" w:hAnsi="Arial" w:cs="Arial"/>
          <w:sz w:val="24"/>
          <w:szCs w:val="24"/>
        </w:rPr>
        <w:t xml:space="preserve"> respeto a la Constitución, a las leyes y a este Manual de Convivencia, tienen garantizada la libertad de enseñanza. El ejercicio de esta libertad deberá orientarse a promover una formación integral de los estudiantes, que contribuya a formar su conciencia moral y cívica de manera respetuosa con la libertad y dignidad personal de los mismos.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5"/>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Ser valorado, considerado y respetado en su dignidad humana y condición profesional por parte de los directivos, compañeros docentes, Padres de familia, estudiantes, personal de administración y servicios de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5"/>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Ser atendido y escuchado por las directivas en cualquier inquietud que tenga con respecto al manejo de su área, a las relaciones con cualquier miembro de la comunidad Educativa o al funcionamiento </w:t>
      </w:r>
      <w:proofErr w:type="gramStart"/>
      <w:r>
        <w:rPr>
          <w:rFonts w:ascii="Arial" w:hAnsi="Arial" w:cs="Arial"/>
          <w:sz w:val="24"/>
          <w:szCs w:val="24"/>
        </w:rPr>
        <w:t>del</w:t>
      </w:r>
      <w:proofErr w:type="gramEnd"/>
      <w:r>
        <w:rPr>
          <w:rFonts w:ascii="Arial" w:hAnsi="Arial" w:cs="Arial"/>
          <w:sz w:val="24"/>
          <w:szCs w:val="24"/>
        </w:rPr>
        <w:t xml:space="preserve"> plantel. </w:t>
      </w:r>
    </w:p>
    <w:p w:rsidR="00A506E2" w:rsidRDefault="00A506E2">
      <w:pPr>
        <w:widowControl w:val="0"/>
        <w:autoSpaceDE w:val="0"/>
        <w:autoSpaceDN w:val="0"/>
        <w:adjustRightInd w:val="0"/>
        <w:spacing w:after="0" w:line="1" w:lineRule="exact"/>
        <w:rPr>
          <w:rFonts w:ascii="Arial" w:hAnsi="Arial" w:cs="Arial"/>
          <w:sz w:val="24"/>
          <w:szCs w:val="24"/>
        </w:rPr>
      </w:pPr>
    </w:p>
    <w:p w:rsidR="00A506E2" w:rsidRDefault="001C58AF">
      <w:pPr>
        <w:widowControl w:val="0"/>
        <w:numPr>
          <w:ilvl w:val="0"/>
          <w:numId w:val="45"/>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Participar  activamente  en  la  elaboración  y  actualización  del  proyecto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4" w:lineRule="exact"/>
        <w:rPr>
          <w:rFonts w:ascii="Times New Roman" w:hAnsi="Times New Roman" w:cs="Times New Roman"/>
          <w:sz w:val="24"/>
          <w:szCs w:val="24"/>
        </w:rPr>
      </w:pPr>
      <w:bookmarkStart w:id="25" w:name="page51"/>
      <w:bookmarkEnd w:id="25"/>
    </w:p>
    <w:p w:rsidR="00A506E2" w:rsidRDefault="001C58AF">
      <w:pPr>
        <w:widowControl w:val="0"/>
        <w:autoSpaceDE w:val="0"/>
        <w:autoSpaceDN w:val="0"/>
        <w:adjustRightInd w:val="0"/>
        <w:spacing w:after="0" w:line="240" w:lineRule="auto"/>
        <w:ind w:left="720"/>
        <w:rPr>
          <w:rFonts w:ascii="Times New Roman" w:hAnsi="Times New Roman" w:cs="Times New Roman"/>
          <w:sz w:val="24"/>
          <w:szCs w:val="24"/>
        </w:rPr>
      </w:pPr>
      <w:proofErr w:type="gramStart"/>
      <w:r>
        <w:rPr>
          <w:rFonts w:ascii="Arial" w:hAnsi="Arial" w:cs="Arial"/>
          <w:sz w:val="24"/>
          <w:szCs w:val="24"/>
        </w:rPr>
        <w:t>educativo</w:t>
      </w:r>
      <w:proofErr w:type="gramEnd"/>
      <w:r>
        <w:rPr>
          <w:rFonts w:ascii="Arial" w:hAnsi="Arial" w:cs="Arial"/>
          <w:sz w:val="24"/>
          <w:szCs w:val="24"/>
        </w:rPr>
        <w:t xml:space="preserve"> Instituciónal.</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numPr>
          <w:ilvl w:val="0"/>
          <w:numId w:val="46"/>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Ser informado oportunamente sobre cualquier evaluación o crítica que se haga de su trabajo y presentar sus descargos ante la autoridad competente.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Obtener los recursos pedagógicos necesarios para el cumplimiento de su labor docente, de acuerdo con las posibilidades </w:t>
      </w:r>
      <w:proofErr w:type="gramStart"/>
      <w:r>
        <w:rPr>
          <w:rFonts w:ascii="Arial" w:hAnsi="Arial" w:cs="Arial"/>
          <w:sz w:val="24"/>
          <w:szCs w:val="24"/>
        </w:rPr>
        <w:t>del</w:t>
      </w:r>
      <w:proofErr w:type="gramEnd"/>
      <w:r>
        <w:rPr>
          <w:rFonts w:ascii="Arial" w:hAnsi="Arial" w:cs="Arial"/>
          <w:sz w:val="24"/>
          <w:szCs w:val="24"/>
        </w:rPr>
        <w:t xml:space="preserve"> presupuesto Instituciónal.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Recibir estímulos específicos, conforme al presupuesto Instituciónal, que le motiven y dinamicen su participación y compromiso docente.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19" w:lineRule="auto"/>
        <w:jc w:val="both"/>
        <w:rPr>
          <w:rFonts w:ascii="Arial" w:hAnsi="Arial" w:cs="Arial"/>
          <w:sz w:val="24"/>
          <w:szCs w:val="24"/>
        </w:rPr>
      </w:pPr>
      <w:proofErr w:type="gramStart"/>
      <w:r>
        <w:rPr>
          <w:rFonts w:ascii="Arial" w:hAnsi="Arial" w:cs="Arial"/>
          <w:sz w:val="24"/>
          <w:szCs w:val="24"/>
        </w:rPr>
        <w:t>A</w:t>
      </w:r>
      <w:proofErr w:type="gramEnd"/>
      <w:r>
        <w:rPr>
          <w:rFonts w:ascii="Arial" w:hAnsi="Arial" w:cs="Arial"/>
          <w:sz w:val="24"/>
          <w:szCs w:val="24"/>
        </w:rPr>
        <w:t xml:space="preserve"> intervenir en la gestión de la Institución a través de los órganos establecidos al efecto.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A reunirse en los locales de la Institución, siempre que no se perturbe el normal desarrollo de las actividades. Estas reuniones serán comunicadas a la Rectoría con la antelación debida.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 promover convocatorias de los docentes y a participar de actividades propias de su profesión y de las actividades gremiales y sindicales.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 ser informados por sus representantes en los órganos colegiados de los acuerdos adoptados por los mismos.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A ser informados de cuantas comunicaciones se reciban y les afecten laboral y profesionalmente.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46"/>
        </w:numPr>
        <w:overflowPunct w:val="0"/>
        <w:autoSpaceDE w:val="0"/>
        <w:autoSpaceDN w:val="0"/>
        <w:adjustRightInd w:val="0"/>
        <w:spacing w:after="0" w:line="240" w:lineRule="auto"/>
        <w:jc w:val="both"/>
        <w:rPr>
          <w:rFonts w:ascii="Arial" w:hAnsi="Arial" w:cs="Arial"/>
          <w:sz w:val="24"/>
          <w:szCs w:val="24"/>
        </w:rPr>
      </w:pPr>
      <w:proofErr w:type="gramStart"/>
      <w:r>
        <w:rPr>
          <w:rFonts w:ascii="Arial" w:hAnsi="Arial" w:cs="Arial"/>
          <w:sz w:val="24"/>
          <w:szCs w:val="24"/>
        </w:rPr>
        <w:t>A</w:t>
      </w:r>
      <w:proofErr w:type="gramEnd"/>
      <w:r>
        <w:rPr>
          <w:rFonts w:ascii="Arial" w:hAnsi="Arial" w:cs="Arial"/>
          <w:sz w:val="24"/>
          <w:szCs w:val="24"/>
        </w:rPr>
        <w:t xml:space="preserve"> elegir y ser elegidos miembros de los órganos colegiados. </w:t>
      </w:r>
    </w:p>
    <w:p w:rsidR="00A506E2" w:rsidRDefault="00A506E2">
      <w:pPr>
        <w:widowControl w:val="0"/>
        <w:autoSpaceDE w:val="0"/>
        <w:autoSpaceDN w:val="0"/>
        <w:adjustRightInd w:val="0"/>
        <w:spacing w:after="0" w:line="271"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49. Los deberes de los docentes son los siguientes: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4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Ser ejemplo para sus estudiantes en toda circunstancia y lugar.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Entregar a los educandos las evaluaciones y trabajos debidamente corregidos y darle a conocer las dificultades y fortalezas antes de pasarlas a coordinación para que puedan ejercer su derecho a reclamo cuando sea </w:t>
      </w:r>
      <w:proofErr w:type="gramStart"/>
      <w:r>
        <w:rPr>
          <w:rFonts w:ascii="Arial" w:hAnsi="Arial" w:cs="Arial"/>
          <w:sz w:val="24"/>
          <w:szCs w:val="24"/>
        </w:rPr>
        <w:t>del</w:t>
      </w:r>
      <w:proofErr w:type="gramEnd"/>
      <w:r>
        <w:rPr>
          <w:rFonts w:ascii="Arial" w:hAnsi="Arial" w:cs="Arial"/>
          <w:sz w:val="24"/>
          <w:szCs w:val="24"/>
        </w:rPr>
        <w:t xml:space="preserve"> caso.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Dar </w:t>
      </w:r>
      <w:proofErr w:type="gramStart"/>
      <w:r>
        <w:rPr>
          <w:rFonts w:ascii="Arial" w:hAnsi="Arial" w:cs="Arial"/>
          <w:sz w:val="24"/>
          <w:szCs w:val="24"/>
        </w:rPr>
        <w:t>un</w:t>
      </w:r>
      <w:proofErr w:type="gramEnd"/>
      <w:r>
        <w:rPr>
          <w:rFonts w:ascii="Arial" w:hAnsi="Arial" w:cs="Arial"/>
          <w:sz w:val="24"/>
          <w:szCs w:val="24"/>
        </w:rPr>
        <w:t xml:space="preserve"> trato justo y equitativo a los estudiantes sin evidenciar preferencias.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Estimular a los estudiantes </w:t>
      </w:r>
      <w:proofErr w:type="gramStart"/>
      <w:r>
        <w:rPr>
          <w:rFonts w:ascii="Arial" w:hAnsi="Arial" w:cs="Arial"/>
          <w:sz w:val="24"/>
          <w:szCs w:val="24"/>
        </w:rPr>
        <w:t>a</w:t>
      </w:r>
      <w:proofErr w:type="gramEnd"/>
      <w:r>
        <w:rPr>
          <w:rFonts w:ascii="Arial" w:hAnsi="Arial" w:cs="Arial"/>
          <w:sz w:val="24"/>
          <w:szCs w:val="24"/>
        </w:rPr>
        <w:t xml:space="preserve"> aprender a partir de sus competencias y progresos antes que desde sus dificultades y fallas.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Controlar y resolver problemas disciplinarios dentro y fuera </w:t>
      </w:r>
      <w:proofErr w:type="gramStart"/>
      <w:r>
        <w:rPr>
          <w:rFonts w:ascii="Arial" w:hAnsi="Arial" w:cs="Arial"/>
          <w:sz w:val="24"/>
          <w:szCs w:val="24"/>
        </w:rPr>
        <w:t>del</w:t>
      </w:r>
      <w:proofErr w:type="gramEnd"/>
      <w:r>
        <w:rPr>
          <w:rFonts w:ascii="Arial" w:hAnsi="Arial" w:cs="Arial"/>
          <w:sz w:val="24"/>
          <w:szCs w:val="24"/>
        </w:rPr>
        <w:t xml:space="preserve"> salón de clase y no excluir de él a los educandos como sanción.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En el caso de extrema necesidad, el profesor a través </w:t>
      </w:r>
      <w:proofErr w:type="gramStart"/>
      <w:r>
        <w:rPr>
          <w:rFonts w:ascii="Arial" w:hAnsi="Arial" w:cs="Arial"/>
          <w:sz w:val="24"/>
          <w:szCs w:val="24"/>
        </w:rPr>
        <w:t>del</w:t>
      </w:r>
      <w:proofErr w:type="gramEnd"/>
      <w:r>
        <w:rPr>
          <w:rFonts w:ascii="Arial" w:hAnsi="Arial" w:cs="Arial"/>
          <w:sz w:val="24"/>
          <w:szCs w:val="24"/>
        </w:rPr>
        <w:t xml:space="preserve"> monitor de grupo informara a coordinación y allí dejará constancia escrita del hecho, con copia para el director del grupo y citación al padre de familia. En el caso de primaria es el docente el que acompañara al estudiante a coordinación.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Respetar la dignidad de los educandos evitando las agresiones físicas, verbales y sicológicas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Dar </w:t>
      </w:r>
      <w:proofErr w:type="gramStart"/>
      <w:r>
        <w:rPr>
          <w:rFonts w:ascii="Arial" w:hAnsi="Arial" w:cs="Arial"/>
          <w:sz w:val="24"/>
          <w:szCs w:val="24"/>
        </w:rPr>
        <w:t>un</w:t>
      </w:r>
      <w:proofErr w:type="gramEnd"/>
      <w:r>
        <w:rPr>
          <w:rFonts w:ascii="Arial" w:hAnsi="Arial" w:cs="Arial"/>
          <w:sz w:val="24"/>
          <w:szCs w:val="24"/>
        </w:rPr>
        <w:t xml:space="preserve"> trato cortés a todo el personal de la Institución. </w:t>
      </w:r>
    </w:p>
    <w:p w:rsidR="00A506E2" w:rsidRDefault="001C58AF">
      <w:pPr>
        <w:widowControl w:val="0"/>
        <w:numPr>
          <w:ilvl w:val="0"/>
          <w:numId w:val="47"/>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No desautorizar a los compañeros delante de los estudiantes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Promover el buen nombre de la Institución y representarla con decoro dentro y fuera de </w:t>
      </w:r>
      <w:proofErr w:type="gramStart"/>
      <w:r>
        <w:rPr>
          <w:rFonts w:ascii="Arial" w:hAnsi="Arial" w:cs="Arial"/>
          <w:sz w:val="24"/>
          <w:szCs w:val="24"/>
        </w:rPr>
        <w:t>ella</w:t>
      </w:r>
      <w:proofErr w:type="gramEnd"/>
      <w:r>
        <w:rPr>
          <w:rFonts w:ascii="Arial" w:hAnsi="Arial" w:cs="Arial"/>
          <w:sz w:val="24"/>
          <w:szCs w:val="24"/>
        </w:rPr>
        <w:t xml:space="preserve">.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Preparar oportunamente y continuamente las clases a fin de brindar a los estudiantes alternativas de aprendizaje.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6" w:name="page53"/>
      <w:bookmarkEnd w:id="26"/>
    </w:p>
    <w:p w:rsidR="00A506E2" w:rsidRDefault="001C58AF">
      <w:pPr>
        <w:widowControl w:val="0"/>
        <w:numPr>
          <w:ilvl w:val="0"/>
          <w:numId w:val="48"/>
        </w:numPr>
        <w:tabs>
          <w:tab w:val="clear" w:pos="720"/>
          <w:tab w:val="num" w:pos="360"/>
        </w:tabs>
        <w:overflowPunct w:val="0"/>
        <w:autoSpaceDE w:val="0"/>
        <w:autoSpaceDN w:val="0"/>
        <w:adjustRightInd w:val="0"/>
        <w:spacing w:after="0" w:line="225" w:lineRule="auto"/>
        <w:ind w:left="360"/>
        <w:jc w:val="both"/>
        <w:rPr>
          <w:rFonts w:ascii="Arial" w:hAnsi="Arial" w:cs="Arial"/>
          <w:sz w:val="24"/>
          <w:szCs w:val="24"/>
        </w:rPr>
      </w:pPr>
      <w:r>
        <w:rPr>
          <w:rFonts w:ascii="Arial" w:hAnsi="Arial" w:cs="Arial"/>
          <w:sz w:val="24"/>
          <w:szCs w:val="24"/>
        </w:rPr>
        <w:t xml:space="preserve">Atender con amabilidad los reclamos de los educandos, padres o acudientes y demás miembros de la Comunidad Educativa, siempre y cuando </w:t>
      </w:r>
      <w:proofErr w:type="gramStart"/>
      <w:r>
        <w:rPr>
          <w:rFonts w:ascii="Arial" w:hAnsi="Arial" w:cs="Arial"/>
          <w:sz w:val="24"/>
          <w:szCs w:val="24"/>
        </w:rPr>
        <w:t>sean</w:t>
      </w:r>
      <w:proofErr w:type="gramEnd"/>
      <w:r>
        <w:rPr>
          <w:rFonts w:ascii="Arial" w:hAnsi="Arial" w:cs="Arial"/>
          <w:sz w:val="24"/>
          <w:szCs w:val="24"/>
        </w:rPr>
        <w:t xml:space="preserve"> hechos en forma oportuna, respetuosa y darles adecuada y pronta solución.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25" w:lineRule="auto"/>
        <w:ind w:left="360" w:right="20"/>
        <w:jc w:val="both"/>
        <w:rPr>
          <w:rFonts w:ascii="Arial" w:hAnsi="Arial" w:cs="Arial"/>
          <w:sz w:val="24"/>
          <w:szCs w:val="24"/>
        </w:rPr>
      </w:pPr>
      <w:r>
        <w:rPr>
          <w:rFonts w:ascii="Arial" w:hAnsi="Arial" w:cs="Arial"/>
          <w:sz w:val="24"/>
          <w:szCs w:val="24"/>
        </w:rPr>
        <w:t xml:space="preserve">Ser respetuoso ecuánime y prudente en el manejo de las relaciones interpersonales con las directivas, compañeros, </w:t>
      </w:r>
      <w:proofErr w:type="gramStart"/>
      <w:r>
        <w:rPr>
          <w:rFonts w:ascii="Arial" w:hAnsi="Arial" w:cs="Arial"/>
          <w:sz w:val="24"/>
          <w:szCs w:val="24"/>
        </w:rPr>
        <w:t>educandos</w:t>
      </w:r>
      <w:proofErr w:type="gramEnd"/>
      <w:r>
        <w:rPr>
          <w:rFonts w:ascii="Arial" w:hAnsi="Arial" w:cs="Arial"/>
          <w:sz w:val="24"/>
          <w:szCs w:val="24"/>
        </w:rPr>
        <w:t xml:space="preserve"> y en general con todas las personas vinculadas a la Institución.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19" w:lineRule="auto"/>
        <w:ind w:left="360"/>
        <w:jc w:val="both"/>
        <w:rPr>
          <w:rFonts w:ascii="Arial" w:hAnsi="Arial" w:cs="Arial"/>
          <w:sz w:val="24"/>
          <w:szCs w:val="24"/>
        </w:rPr>
      </w:pPr>
      <w:r>
        <w:rPr>
          <w:rFonts w:ascii="Arial" w:hAnsi="Arial" w:cs="Arial"/>
          <w:sz w:val="24"/>
          <w:szCs w:val="24"/>
        </w:rPr>
        <w:t xml:space="preserve">Hacer de los derechos de los estudiantes, criterio primordial en su relación con ellos.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19" w:lineRule="auto"/>
        <w:ind w:left="360" w:right="20"/>
        <w:jc w:val="both"/>
        <w:rPr>
          <w:rFonts w:ascii="Arial" w:hAnsi="Arial" w:cs="Arial"/>
          <w:sz w:val="24"/>
          <w:szCs w:val="24"/>
        </w:rPr>
      </w:pPr>
      <w:r>
        <w:rPr>
          <w:rFonts w:ascii="Arial" w:hAnsi="Arial" w:cs="Arial"/>
          <w:sz w:val="24"/>
          <w:szCs w:val="24"/>
        </w:rPr>
        <w:t xml:space="preserve">Promover la participación dinámica y activa </w:t>
      </w:r>
      <w:proofErr w:type="gramStart"/>
      <w:r>
        <w:rPr>
          <w:rFonts w:ascii="Arial" w:hAnsi="Arial" w:cs="Arial"/>
          <w:sz w:val="24"/>
          <w:szCs w:val="24"/>
        </w:rPr>
        <w:t>del</w:t>
      </w:r>
      <w:proofErr w:type="gramEnd"/>
      <w:r>
        <w:rPr>
          <w:rFonts w:ascii="Arial" w:hAnsi="Arial" w:cs="Arial"/>
          <w:sz w:val="24"/>
          <w:szCs w:val="24"/>
        </w:rPr>
        <w:t xml:space="preserve"> educando en las clases y en la vida Instituciónal.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31" w:lineRule="auto"/>
        <w:ind w:left="360"/>
        <w:jc w:val="both"/>
        <w:rPr>
          <w:rFonts w:ascii="Arial" w:hAnsi="Arial" w:cs="Arial"/>
          <w:sz w:val="24"/>
          <w:szCs w:val="24"/>
        </w:rPr>
      </w:pPr>
      <w:r>
        <w:rPr>
          <w:rFonts w:ascii="Arial" w:hAnsi="Arial" w:cs="Arial"/>
          <w:sz w:val="24"/>
          <w:szCs w:val="24"/>
        </w:rPr>
        <w:t xml:space="preserve">Programar y organizar las actividades de enseñanza-aprendizaje de las asignaturas a su cargo de acuerdo con los criterios establecidos por el Consejo Académico y la respectiva programación </w:t>
      </w:r>
      <w:proofErr w:type="gramStart"/>
      <w:r>
        <w:rPr>
          <w:rFonts w:ascii="Arial" w:hAnsi="Arial" w:cs="Arial"/>
          <w:sz w:val="24"/>
          <w:szCs w:val="24"/>
        </w:rPr>
        <w:t>del</w:t>
      </w:r>
      <w:proofErr w:type="gramEnd"/>
      <w:r>
        <w:rPr>
          <w:rFonts w:ascii="Arial" w:hAnsi="Arial" w:cs="Arial"/>
          <w:sz w:val="24"/>
          <w:szCs w:val="24"/>
        </w:rPr>
        <w:t xml:space="preserve"> área o del grado. Elaborar y entregar oportunamente a la Coordinación los planeamientos curriculares de las asignaturas correspondientes.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Participar, desde su condición de docente, en: </w:t>
      </w:r>
    </w:p>
    <w:p w:rsidR="00A506E2" w:rsidRDefault="00A506E2">
      <w:pPr>
        <w:widowControl w:val="0"/>
        <w:autoSpaceDE w:val="0"/>
        <w:autoSpaceDN w:val="0"/>
        <w:adjustRightInd w:val="0"/>
        <w:spacing w:after="0" w:line="326" w:lineRule="exact"/>
        <w:rPr>
          <w:rFonts w:ascii="Arial" w:hAnsi="Arial" w:cs="Arial"/>
          <w:sz w:val="24"/>
          <w:szCs w:val="24"/>
        </w:rPr>
      </w:pPr>
    </w:p>
    <w:p w:rsidR="00A506E2" w:rsidRDefault="001C58AF">
      <w:pPr>
        <w:widowControl w:val="0"/>
        <w:numPr>
          <w:ilvl w:val="1"/>
          <w:numId w:val="48"/>
        </w:numPr>
        <w:tabs>
          <w:tab w:val="clear" w:pos="1440"/>
          <w:tab w:val="num" w:pos="720"/>
        </w:tabs>
        <w:overflowPunct w:val="0"/>
        <w:autoSpaceDE w:val="0"/>
        <w:autoSpaceDN w:val="0"/>
        <w:adjustRightInd w:val="0"/>
        <w:spacing w:after="0" w:line="180" w:lineRule="auto"/>
        <w:ind w:left="720" w:right="20"/>
        <w:jc w:val="both"/>
        <w:rPr>
          <w:rFonts w:ascii="Wingdings" w:hAnsi="Wingdings" w:cs="Wingdings"/>
          <w:sz w:val="38"/>
          <w:szCs w:val="38"/>
          <w:vertAlign w:val="superscript"/>
        </w:rPr>
      </w:pPr>
      <w:r>
        <w:rPr>
          <w:rFonts w:ascii="Arial" w:hAnsi="Arial" w:cs="Arial"/>
          <w:sz w:val="21"/>
          <w:szCs w:val="21"/>
        </w:rPr>
        <w:t xml:space="preserve">Los actos comunitarios, reuniones y convivencias convocadas por las directivas </w:t>
      </w:r>
      <w:proofErr w:type="gramStart"/>
      <w:r>
        <w:rPr>
          <w:rFonts w:ascii="Arial" w:hAnsi="Arial" w:cs="Arial"/>
          <w:sz w:val="21"/>
          <w:szCs w:val="21"/>
        </w:rPr>
        <w:t>del</w:t>
      </w:r>
      <w:proofErr w:type="gramEnd"/>
      <w:r>
        <w:rPr>
          <w:rFonts w:ascii="Arial" w:hAnsi="Arial" w:cs="Arial"/>
          <w:sz w:val="21"/>
          <w:szCs w:val="21"/>
        </w:rPr>
        <w:t xml:space="preserve"> plantel. </w:t>
      </w:r>
    </w:p>
    <w:p w:rsidR="00A506E2" w:rsidRDefault="00A506E2">
      <w:pPr>
        <w:widowControl w:val="0"/>
        <w:autoSpaceDE w:val="0"/>
        <w:autoSpaceDN w:val="0"/>
        <w:adjustRightInd w:val="0"/>
        <w:spacing w:after="0" w:line="1" w:lineRule="exact"/>
        <w:rPr>
          <w:rFonts w:ascii="Wingdings" w:hAnsi="Wingdings" w:cs="Wingdings"/>
          <w:sz w:val="38"/>
          <w:szCs w:val="38"/>
          <w:vertAlign w:val="superscript"/>
        </w:rPr>
      </w:pPr>
    </w:p>
    <w:p w:rsidR="00A506E2" w:rsidRDefault="001C58AF">
      <w:pPr>
        <w:widowControl w:val="0"/>
        <w:numPr>
          <w:ilvl w:val="1"/>
          <w:numId w:val="48"/>
        </w:numPr>
        <w:tabs>
          <w:tab w:val="clear" w:pos="1440"/>
          <w:tab w:val="num" w:pos="720"/>
        </w:tabs>
        <w:overflowPunct w:val="0"/>
        <w:autoSpaceDE w:val="0"/>
        <w:autoSpaceDN w:val="0"/>
        <w:adjustRightInd w:val="0"/>
        <w:spacing w:after="0" w:line="182" w:lineRule="auto"/>
        <w:ind w:left="720"/>
        <w:jc w:val="both"/>
        <w:rPr>
          <w:rFonts w:ascii="Wingdings" w:hAnsi="Wingdings" w:cs="Wingdings"/>
          <w:sz w:val="33"/>
          <w:szCs w:val="33"/>
          <w:vertAlign w:val="superscript"/>
        </w:rPr>
      </w:pPr>
      <w:r>
        <w:rPr>
          <w:rFonts w:ascii="Arial" w:hAnsi="Arial" w:cs="Arial"/>
          <w:sz w:val="19"/>
          <w:szCs w:val="19"/>
        </w:rPr>
        <w:t xml:space="preserve">La realización de actividades complementarias. </w:t>
      </w:r>
    </w:p>
    <w:p w:rsidR="00A506E2" w:rsidRDefault="00A506E2">
      <w:pPr>
        <w:widowControl w:val="0"/>
        <w:autoSpaceDE w:val="0"/>
        <w:autoSpaceDN w:val="0"/>
        <w:adjustRightInd w:val="0"/>
        <w:spacing w:after="0" w:line="14" w:lineRule="exact"/>
        <w:rPr>
          <w:rFonts w:ascii="Wingdings" w:hAnsi="Wingdings" w:cs="Wingdings"/>
          <w:sz w:val="33"/>
          <w:szCs w:val="33"/>
          <w:vertAlign w:val="superscript"/>
        </w:rPr>
      </w:pPr>
    </w:p>
    <w:p w:rsidR="00A506E2" w:rsidRDefault="001C58AF">
      <w:pPr>
        <w:widowControl w:val="0"/>
        <w:numPr>
          <w:ilvl w:val="1"/>
          <w:numId w:val="48"/>
        </w:numPr>
        <w:tabs>
          <w:tab w:val="clear" w:pos="1440"/>
          <w:tab w:val="num" w:pos="720"/>
        </w:tabs>
        <w:overflowPunct w:val="0"/>
        <w:autoSpaceDE w:val="0"/>
        <w:autoSpaceDN w:val="0"/>
        <w:adjustRightInd w:val="0"/>
        <w:spacing w:after="0" w:line="180" w:lineRule="auto"/>
        <w:ind w:left="720"/>
        <w:jc w:val="both"/>
        <w:rPr>
          <w:rFonts w:ascii="Wingdings" w:hAnsi="Wingdings" w:cs="Wingdings"/>
          <w:sz w:val="31"/>
          <w:szCs w:val="31"/>
          <w:vertAlign w:val="superscript"/>
        </w:rPr>
      </w:pPr>
      <w:r>
        <w:rPr>
          <w:rFonts w:ascii="Arial" w:hAnsi="Arial" w:cs="Arial"/>
          <w:sz w:val="18"/>
          <w:szCs w:val="18"/>
        </w:rPr>
        <w:t xml:space="preserve">Los comités para los que sea requerido. </w:t>
      </w:r>
    </w:p>
    <w:p w:rsidR="00A506E2" w:rsidRDefault="00A506E2">
      <w:pPr>
        <w:widowControl w:val="0"/>
        <w:autoSpaceDE w:val="0"/>
        <w:autoSpaceDN w:val="0"/>
        <w:adjustRightInd w:val="0"/>
        <w:spacing w:after="0" w:line="327" w:lineRule="exact"/>
        <w:rPr>
          <w:rFonts w:ascii="Wingdings" w:hAnsi="Wingdings" w:cs="Wingdings"/>
          <w:sz w:val="31"/>
          <w:szCs w:val="31"/>
          <w:vertAlign w:val="superscript"/>
        </w:rPr>
      </w:pPr>
    </w:p>
    <w:p w:rsidR="00A506E2" w:rsidRDefault="001C58AF">
      <w:pPr>
        <w:widowControl w:val="0"/>
        <w:numPr>
          <w:ilvl w:val="0"/>
          <w:numId w:val="48"/>
        </w:numPr>
        <w:tabs>
          <w:tab w:val="clear" w:pos="720"/>
          <w:tab w:val="num" w:pos="360"/>
        </w:tabs>
        <w:overflowPunct w:val="0"/>
        <w:autoSpaceDE w:val="0"/>
        <w:autoSpaceDN w:val="0"/>
        <w:adjustRightInd w:val="0"/>
        <w:spacing w:after="0" w:line="219" w:lineRule="auto"/>
        <w:ind w:left="360" w:right="20"/>
        <w:jc w:val="both"/>
        <w:rPr>
          <w:rFonts w:ascii="Arial" w:hAnsi="Arial" w:cs="Arial"/>
          <w:sz w:val="24"/>
          <w:szCs w:val="24"/>
        </w:rPr>
      </w:pPr>
      <w:r>
        <w:rPr>
          <w:rFonts w:ascii="Arial" w:hAnsi="Arial" w:cs="Arial"/>
          <w:sz w:val="24"/>
          <w:szCs w:val="24"/>
        </w:rPr>
        <w:t xml:space="preserve">Desempeñarse </w:t>
      </w:r>
      <w:proofErr w:type="gramStart"/>
      <w:r>
        <w:rPr>
          <w:rFonts w:ascii="Arial" w:hAnsi="Arial" w:cs="Arial"/>
          <w:sz w:val="24"/>
          <w:szCs w:val="24"/>
        </w:rPr>
        <w:t>como</w:t>
      </w:r>
      <w:proofErr w:type="gramEnd"/>
      <w:r>
        <w:rPr>
          <w:rFonts w:ascii="Arial" w:hAnsi="Arial" w:cs="Arial"/>
          <w:sz w:val="24"/>
          <w:szCs w:val="24"/>
        </w:rPr>
        <w:t xml:space="preserve"> orientador de grupo o auxiliar en el grupo que le sea asignado.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25" w:lineRule="auto"/>
        <w:ind w:left="360" w:right="20"/>
        <w:jc w:val="both"/>
        <w:rPr>
          <w:rFonts w:ascii="Arial" w:hAnsi="Arial" w:cs="Arial"/>
          <w:sz w:val="24"/>
          <w:szCs w:val="24"/>
        </w:rPr>
      </w:pPr>
      <w:r>
        <w:rPr>
          <w:rFonts w:ascii="Arial" w:hAnsi="Arial" w:cs="Arial"/>
          <w:sz w:val="24"/>
          <w:szCs w:val="24"/>
        </w:rPr>
        <w:t xml:space="preserve">Presentar, al </w:t>
      </w:r>
      <w:proofErr w:type="gramStart"/>
      <w:r>
        <w:rPr>
          <w:rFonts w:ascii="Arial" w:hAnsi="Arial" w:cs="Arial"/>
          <w:sz w:val="24"/>
          <w:szCs w:val="24"/>
        </w:rPr>
        <w:t>Coordinador(</w:t>
      </w:r>
      <w:proofErr w:type="gramEnd"/>
      <w:r>
        <w:rPr>
          <w:rFonts w:ascii="Arial" w:hAnsi="Arial" w:cs="Arial"/>
          <w:sz w:val="24"/>
          <w:szCs w:val="24"/>
        </w:rPr>
        <w:t xml:space="preserve">a), informe del rendimiento de los estudiantes a su cargo, al término de cada uno de los períodos de evaluación, certificar las valoraciones con sus firmas.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16" w:lineRule="auto"/>
        <w:ind w:left="360" w:right="20"/>
        <w:jc w:val="both"/>
        <w:rPr>
          <w:rFonts w:ascii="Arial" w:hAnsi="Arial" w:cs="Arial"/>
          <w:sz w:val="24"/>
          <w:szCs w:val="24"/>
        </w:rPr>
      </w:pPr>
      <w:r>
        <w:rPr>
          <w:rFonts w:ascii="Arial" w:hAnsi="Arial" w:cs="Arial"/>
          <w:sz w:val="24"/>
          <w:szCs w:val="24"/>
        </w:rPr>
        <w:t xml:space="preserve">Elaborar oportunamente las planillas de calificaciones y presentar el informe correspondiente a los estudiantes, y escuchar las inquietudes de éstos.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16" w:lineRule="auto"/>
        <w:ind w:left="360" w:right="20"/>
        <w:jc w:val="both"/>
        <w:rPr>
          <w:rFonts w:ascii="Arial" w:hAnsi="Arial" w:cs="Arial"/>
          <w:sz w:val="24"/>
          <w:szCs w:val="24"/>
        </w:rPr>
      </w:pPr>
      <w:r>
        <w:rPr>
          <w:rFonts w:ascii="Arial" w:hAnsi="Arial" w:cs="Arial"/>
          <w:sz w:val="24"/>
          <w:szCs w:val="24"/>
        </w:rPr>
        <w:t xml:space="preserve">Atender a los Padres de familia en los horarios establecidos para ello; hacer el registro correspondiente en la hoja de vida </w:t>
      </w:r>
      <w:proofErr w:type="gramStart"/>
      <w:r>
        <w:rPr>
          <w:rFonts w:ascii="Arial" w:hAnsi="Arial" w:cs="Arial"/>
          <w:sz w:val="24"/>
          <w:szCs w:val="24"/>
        </w:rPr>
        <w:t>del</w:t>
      </w:r>
      <w:proofErr w:type="gramEnd"/>
      <w:r>
        <w:rPr>
          <w:rFonts w:ascii="Arial" w:hAnsi="Arial" w:cs="Arial"/>
          <w:sz w:val="24"/>
          <w:szCs w:val="24"/>
        </w:rPr>
        <w:t xml:space="preserve"> estudiante.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48"/>
        </w:numPr>
        <w:tabs>
          <w:tab w:val="clear" w:pos="720"/>
          <w:tab w:val="num" w:pos="360"/>
        </w:tabs>
        <w:overflowPunct w:val="0"/>
        <w:autoSpaceDE w:val="0"/>
        <w:autoSpaceDN w:val="0"/>
        <w:adjustRightInd w:val="0"/>
        <w:spacing w:after="0" w:line="240" w:lineRule="auto"/>
        <w:ind w:left="360"/>
        <w:jc w:val="both"/>
        <w:rPr>
          <w:rFonts w:ascii="Arial" w:hAnsi="Arial" w:cs="Arial"/>
          <w:sz w:val="24"/>
          <w:szCs w:val="24"/>
        </w:rPr>
      </w:pPr>
      <w:r>
        <w:rPr>
          <w:rFonts w:ascii="Arial" w:hAnsi="Arial" w:cs="Arial"/>
          <w:sz w:val="24"/>
          <w:szCs w:val="24"/>
        </w:rPr>
        <w:t xml:space="preserve">Controlar, en cada clase desarrollada, la asistencia de los estudiantes y </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left="360" w:right="20"/>
        <w:jc w:val="both"/>
        <w:rPr>
          <w:rFonts w:ascii="Times New Roman" w:hAnsi="Times New Roman" w:cs="Times New Roman"/>
          <w:sz w:val="24"/>
          <w:szCs w:val="24"/>
        </w:rPr>
      </w:pPr>
      <w:proofErr w:type="gramStart"/>
      <w:r>
        <w:rPr>
          <w:rFonts w:ascii="Arial" w:hAnsi="Arial" w:cs="Arial"/>
          <w:sz w:val="24"/>
          <w:szCs w:val="24"/>
        </w:rPr>
        <w:t>presentar</w:t>
      </w:r>
      <w:proofErr w:type="gramEnd"/>
      <w:r>
        <w:rPr>
          <w:rFonts w:ascii="Arial" w:hAnsi="Arial" w:cs="Arial"/>
          <w:sz w:val="24"/>
          <w:szCs w:val="24"/>
        </w:rPr>
        <w:t xml:space="preserve"> el correspondiente reporte al orientador de grupo y/o a la Coordinación en caso de que la ausencia del estudiante supere dos días consecutivos y no medie ninguna comunicación.</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numPr>
          <w:ilvl w:val="0"/>
          <w:numId w:val="49"/>
        </w:numPr>
        <w:tabs>
          <w:tab w:val="clear" w:pos="720"/>
          <w:tab w:val="num" w:pos="360"/>
        </w:tabs>
        <w:overflowPunct w:val="0"/>
        <w:autoSpaceDE w:val="0"/>
        <w:autoSpaceDN w:val="0"/>
        <w:adjustRightInd w:val="0"/>
        <w:spacing w:after="0" w:line="225" w:lineRule="auto"/>
        <w:ind w:left="360"/>
        <w:jc w:val="both"/>
        <w:rPr>
          <w:rFonts w:ascii="Arial" w:hAnsi="Arial" w:cs="Arial"/>
          <w:sz w:val="24"/>
          <w:szCs w:val="24"/>
        </w:rPr>
      </w:pPr>
      <w:r>
        <w:rPr>
          <w:rFonts w:ascii="Arial" w:hAnsi="Arial" w:cs="Arial"/>
          <w:sz w:val="24"/>
          <w:szCs w:val="24"/>
        </w:rPr>
        <w:t xml:space="preserve">Cumplir las jornadas laborales y asignación académica de acuerdo con las </w:t>
      </w:r>
      <w:proofErr w:type="gramStart"/>
      <w:r>
        <w:rPr>
          <w:rFonts w:ascii="Arial" w:hAnsi="Arial" w:cs="Arial"/>
          <w:sz w:val="24"/>
          <w:szCs w:val="24"/>
        </w:rPr>
        <w:t>normas</w:t>
      </w:r>
      <w:proofErr w:type="gramEnd"/>
      <w:r>
        <w:rPr>
          <w:rFonts w:ascii="Arial" w:hAnsi="Arial" w:cs="Arial"/>
          <w:sz w:val="24"/>
          <w:szCs w:val="24"/>
        </w:rPr>
        <w:t xml:space="preserve"> vigentes. Presentarse en la sala de profesores 10 minutos antes de la iniciación de clases o de las actividades programadas.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49"/>
        </w:numPr>
        <w:tabs>
          <w:tab w:val="clear" w:pos="720"/>
          <w:tab w:val="num" w:pos="360"/>
        </w:tabs>
        <w:overflowPunct w:val="0"/>
        <w:autoSpaceDE w:val="0"/>
        <w:autoSpaceDN w:val="0"/>
        <w:adjustRightInd w:val="0"/>
        <w:spacing w:after="0" w:line="219" w:lineRule="auto"/>
        <w:ind w:left="360" w:right="20"/>
        <w:jc w:val="both"/>
        <w:rPr>
          <w:rFonts w:ascii="Arial" w:hAnsi="Arial" w:cs="Arial"/>
          <w:sz w:val="24"/>
          <w:szCs w:val="24"/>
        </w:rPr>
      </w:pPr>
      <w:r>
        <w:rPr>
          <w:rFonts w:ascii="Arial" w:hAnsi="Arial" w:cs="Arial"/>
          <w:sz w:val="24"/>
          <w:szCs w:val="24"/>
        </w:rPr>
        <w:t xml:space="preserve">Llevar a cabo, conjuntamente con las directivas y demás profesores, la reunión de evaluación periódica </w:t>
      </w:r>
      <w:proofErr w:type="gramStart"/>
      <w:r>
        <w:rPr>
          <w:rFonts w:ascii="Arial" w:hAnsi="Arial" w:cs="Arial"/>
          <w:sz w:val="24"/>
          <w:szCs w:val="24"/>
        </w:rPr>
        <w:t>del</w:t>
      </w:r>
      <w:proofErr w:type="gramEnd"/>
      <w:r>
        <w:rPr>
          <w:rFonts w:ascii="Arial" w:hAnsi="Arial" w:cs="Arial"/>
          <w:sz w:val="24"/>
          <w:szCs w:val="24"/>
        </w:rPr>
        <w:t xml:space="preserve"> rendimiento de sus estudiantes.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9"/>
        </w:numPr>
        <w:tabs>
          <w:tab w:val="clear" w:pos="720"/>
          <w:tab w:val="num" w:pos="360"/>
        </w:tabs>
        <w:overflowPunct w:val="0"/>
        <w:autoSpaceDE w:val="0"/>
        <w:autoSpaceDN w:val="0"/>
        <w:adjustRightInd w:val="0"/>
        <w:spacing w:after="0" w:line="219" w:lineRule="auto"/>
        <w:ind w:left="360" w:right="20"/>
        <w:jc w:val="both"/>
        <w:rPr>
          <w:rFonts w:ascii="Arial" w:hAnsi="Arial" w:cs="Arial"/>
          <w:sz w:val="24"/>
          <w:szCs w:val="24"/>
        </w:rPr>
      </w:pPr>
      <w:r>
        <w:rPr>
          <w:rFonts w:ascii="Arial" w:hAnsi="Arial" w:cs="Arial"/>
          <w:sz w:val="24"/>
          <w:szCs w:val="24"/>
        </w:rPr>
        <w:t xml:space="preserve">Dirigir las reuniones de Padres de familia e informarles periódicamente acerca </w:t>
      </w:r>
      <w:proofErr w:type="gramStart"/>
      <w:r>
        <w:rPr>
          <w:rFonts w:ascii="Arial" w:hAnsi="Arial" w:cs="Arial"/>
          <w:sz w:val="24"/>
          <w:szCs w:val="24"/>
        </w:rPr>
        <w:t>del</w:t>
      </w:r>
      <w:proofErr w:type="gramEnd"/>
      <w:r>
        <w:rPr>
          <w:rFonts w:ascii="Arial" w:hAnsi="Arial" w:cs="Arial"/>
          <w:sz w:val="24"/>
          <w:szCs w:val="24"/>
        </w:rPr>
        <w:t xml:space="preserve"> rendimiento de sus hijos.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9"/>
        </w:numPr>
        <w:tabs>
          <w:tab w:val="clear" w:pos="720"/>
          <w:tab w:val="num" w:pos="360"/>
        </w:tabs>
        <w:overflowPunct w:val="0"/>
        <w:autoSpaceDE w:val="0"/>
        <w:autoSpaceDN w:val="0"/>
        <w:adjustRightInd w:val="0"/>
        <w:spacing w:after="0" w:line="219" w:lineRule="auto"/>
        <w:ind w:left="360"/>
        <w:jc w:val="both"/>
        <w:rPr>
          <w:rFonts w:ascii="Arial" w:hAnsi="Arial" w:cs="Arial"/>
          <w:sz w:val="24"/>
          <w:szCs w:val="24"/>
        </w:rPr>
      </w:pPr>
      <w:r>
        <w:rPr>
          <w:rFonts w:ascii="Arial" w:hAnsi="Arial" w:cs="Arial"/>
          <w:sz w:val="24"/>
          <w:szCs w:val="24"/>
        </w:rPr>
        <w:t xml:space="preserve">Abstenerse de fumar en horas de clase y en los lugares no autorizados por la Ley.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49"/>
        </w:numPr>
        <w:tabs>
          <w:tab w:val="clear" w:pos="720"/>
          <w:tab w:val="num" w:pos="360"/>
        </w:tabs>
        <w:overflowPunct w:val="0"/>
        <w:autoSpaceDE w:val="0"/>
        <w:autoSpaceDN w:val="0"/>
        <w:adjustRightInd w:val="0"/>
        <w:spacing w:after="0" w:line="219" w:lineRule="auto"/>
        <w:ind w:left="360" w:right="20"/>
        <w:jc w:val="both"/>
        <w:rPr>
          <w:rFonts w:ascii="Arial" w:hAnsi="Arial" w:cs="Arial"/>
          <w:sz w:val="24"/>
          <w:szCs w:val="24"/>
        </w:rPr>
      </w:pPr>
      <w:r>
        <w:rPr>
          <w:rFonts w:ascii="Arial" w:hAnsi="Arial" w:cs="Arial"/>
          <w:sz w:val="24"/>
          <w:szCs w:val="24"/>
        </w:rPr>
        <w:t xml:space="preserve">Tratar cordial y respetuosamente a las directivas, compañeros y demás </w:t>
      </w:r>
      <w:r>
        <w:rPr>
          <w:rFonts w:ascii="Arial" w:hAnsi="Arial" w:cs="Arial"/>
          <w:sz w:val="24"/>
          <w:szCs w:val="24"/>
        </w:rPr>
        <w:lastRenderedPageBreak/>
        <w:t xml:space="preserve">personas de la comunidad.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2060" w:header="720" w:footer="720" w:gutter="0"/>
          <w:cols w:space="720" w:equalWidth="0">
            <w:col w:w="858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7" w:name="page55"/>
      <w:bookmarkEnd w:id="27"/>
    </w:p>
    <w:p w:rsidR="00A506E2" w:rsidRDefault="001C58AF">
      <w:pPr>
        <w:widowControl w:val="0"/>
        <w:numPr>
          <w:ilvl w:val="0"/>
          <w:numId w:val="50"/>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Prestar atención y apoyo a los estudiantes con su presencia continua en el desarrollo de las actividades escolares. </w:t>
      </w:r>
    </w:p>
    <w:p w:rsidR="00A506E2" w:rsidRDefault="001C58AF">
      <w:pPr>
        <w:widowControl w:val="0"/>
        <w:numPr>
          <w:ilvl w:val="0"/>
          <w:numId w:val="50"/>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Dirigir la formación integral y armónica de la personalidad </w:t>
      </w:r>
      <w:proofErr w:type="gramStart"/>
      <w:r>
        <w:rPr>
          <w:rFonts w:ascii="Arial" w:hAnsi="Arial" w:cs="Arial"/>
          <w:sz w:val="24"/>
          <w:szCs w:val="24"/>
        </w:rPr>
        <w:t>del</w:t>
      </w:r>
      <w:proofErr w:type="gramEnd"/>
      <w:r>
        <w:rPr>
          <w:rFonts w:ascii="Arial" w:hAnsi="Arial" w:cs="Arial"/>
          <w:sz w:val="24"/>
          <w:szCs w:val="24"/>
        </w:rPr>
        <w:t xml:space="preserve"> estudiante.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Adaptar a las condiciones propias de sus estudiantes, el desarrollo de las programaciones didácticas y utilizar la metodología que considere más adecuada para los estudiantes, conforme al modelo pedagógico adoptado por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Elaborar en equipo, con los docentes de su área/grado, la programación y demás actividades.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Tomar parte de la disciplina en las pausas o recreos.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Colaborar en el mantenimiento de las instalaciones y material de la Institución, comunicando inmediatamente a la dirección cualquier anomalía o deterioro que se detecte.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Favorecer el mantenimiento de una actitud positiva de los </w:t>
      </w:r>
      <w:proofErr w:type="gramStart"/>
      <w:r>
        <w:rPr>
          <w:rFonts w:ascii="Arial" w:hAnsi="Arial" w:cs="Arial"/>
          <w:sz w:val="24"/>
          <w:szCs w:val="24"/>
        </w:rPr>
        <w:t>padres</w:t>
      </w:r>
      <w:proofErr w:type="gramEnd"/>
      <w:r>
        <w:rPr>
          <w:rFonts w:ascii="Arial" w:hAnsi="Arial" w:cs="Arial"/>
          <w:sz w:val="24"/>
          <w:szCs w:val="24"/>
        </w:rPr>
        <w:t xml:space="preserve"> hacia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Exponer a los estudiantes la programación </w:t>
      </w:r>
      <w:proofErr w:type="gramStart"/>
      <w:r>
        <w:rPr>
          <w:rFonts w:ascii="Arial" w:hAnsi="Arial" w:cs="Arial"/>
          <w:sz w:val="24"/>
          <w:szCs w:val="24"/>
        </w:rPr>
        <w:t>del</w:t>
      </w:r>
      <w:proofErr w:type="gramEnd"/>
      <w:r>
        <w:rPr>
          <w:rFonts w:ascii="Arial" w:hAnsi="Arial" w:cs="Arial"/>
          <w:sz w:val="24"/>
          <w:szCs w:val="24"/>
        </w:rPr>
        <w:t xml:space="preserve"> curso/área/grado, así como cualquier modificación que se introduzca en la misma.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Dar a conocer a los estudiantes los criterios generales que </w:t>
      </w:r>
      <w:proofErr w:type="gramStart"/>
      <w:r>
        <w:rPr>
          <w:rFonts w:ascii="Arial" w:hAnsi="Arial" w:cs="Arial"/>
          <w:sz w:val="24"/>
          <w:szCs w:val="24"/>
        </w:rPr>
        <w:t>va</w:t>
      </w:r>
      <w:proofErr w:type="gramEnd"/>
      <w:r>
        <w:rPr>
          <w:rFonts w:ascii="Arial" w:hAnsi="Arial" w:cs="Arial"/>
          <w:sz w:val="24"/>
          <w:szCs w:val="24"/>
        </w:rPr>
        <w:t xml:space="preserve"> a aplicar para la evaluación de los aprendizajes y la promoción de los estudiantes.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Brindar espacios de recuperación académica a los estudiantes.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50"/>
        </w:numPr>
        <w:tabs>
          <w:tab w:val="clear" w:pos="720"/>
          <w:tab w:val="num" w:pos="787"/>
        </w:tabs>
        <w:overflowPunct w:val="0"/>
        <w:autoSpaceDE w:val="0"/>
        <w:autoSpaceDN w:val="0"/>
        <w:adjustRightInd w:val="0"/>
        <w:spacing w:after="0" w:line="229" w:lineRule="auto"/>
        <w:ind w:right="20"/>
        <w:jc w:val="both"/>
        <w:rPr>
          <w:rFonts w:ascii="Arial" w:hAnsi="Arial" w:cs="Arial"/>
          <w:sz w:val="24"/>
          <w:szCs w:val="24"/>
        </w:rPr>
      </w:pPr>
      <w:r>
        <w:rPr>
          <w:rFonts w:ascii="Arial" w:hAnsi="Arial" w:cs="Arial"/>
          <w:sz w:val="24"/>
          <w:szCs w:val="24"/>
        </w:rPr>
        <w:t xml:space="preserve">Cuando se ausente en horas laborales para cumplir otro compromiso deberá presentar el respectivo documento que soporte su ausencia, sea de salud, sindical o fuerza mayor. Se tendrán por excepciones los casos así entendibles.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50"/>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Cumplir las </w:t>
      </w:r>
      <w:proofErr w:type="gramStart"/>
      <w:r>
        <w:rPr>
          <w:rFonts w:ascii="Arial" w:hAnsi="Arial" w:cs="Arial"/>
          <w:sz w:val="24"/>
          <w:szCs w:val="24"/>
        </w:rPr>
        <w:t>normas</w:t>
      </w:r>
      <w:proofErr w:type="gramEnd"/>
      <w:r>
        <w:rPr>
          <w:rFonts w:ascii="Arial" w:hAnsi="Arial" w:cs="Arial"/>
          <w:sz w:val="24"/>
          <w:szCs w:val="24"/>
        </w:rPr>
        <w:t xml:space="preserve"> fijadas en este Manual de Convivencia y en la Ley. </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0"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50. Estímulos a los docentes y directivos docentes. </w:t>
      </w:r>
      <w:r w:rsidR="001C58AF">
        <w:rPr>
          <w:rFonts w:ascii="Arial" w:hAnsi="Arial" w:cs="Arial"/>
          <w:sz w:val="24"/>
          <w:szCs w:val="24"/>
        </w:rPr>
        <w:t>En fechas</w:t>
      </w:r>
      <w:r w:rsidR="001C58AF">
        <w:rPr>
          <w:rFonts w:ascii="Arial" w:hAnsi="Arial" w:cs="Arial"/>
          <w:b/>
          <w:bCs/>
          <w:sz w:val="24"/>
          <w:szCs w:val="24"/>
        </w:rPr>
        <w:t xml:space="preserve"> </w:t>
      </w:r>
      <w:r w:rsidR="001C58AF">
        <w:rPr>
          <w:rFonts w:ascii="Arial" w:hAnsi="Arial" w:cs="Arial"/>
          <w:sz w:val="24"/>
          <w:szCs w:val="24"/>
        </w:rPr>
        <w:t xml:space="preserve">especiales </w:t>
      </w:r>
      <w:proofErr w:type="gramStart"/>
      <w:r w:rsidR="001C58AF">
        <w:rPr>
          <w:rFonts w:ascii="Arial" w:hAnsi="Arial" w:cs="Arial"/>
          <w:sz w:val="24"/>
          <w:szCs w:val="24"/>
        </w:rPr>
        <w:t>como</w:t>
      </w:r>
      <w:proofErr w:type="gramEnd"/>
      <w:r w:rsidR="001C58AF">
        <w:rPr>
          <w:rFonts w:ascii="Arial" w:hAnsi="Arial" w:cs="Arial"/>
          <w:sz w:val="24"/>
          <w:szCs w:val="24"/>
        </w:rPr>
        <w:t>: Día del maestro, día de la mujer, día de la madres, dial del padre, se hará un reconocimiento especial a maestros y maestras, por parte del alumnado y la administración.</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numPr>
          <w:ilvl w:val="0"/>
          <w:numId w:val="51"/>
        </w:numPr>
        <w:tabs>
          <w:tab w:val="clear" w:pos="720"/>
          <w:tab w:val="num" w:pos="1060"/>
        </w:tabs>
        <w:overflowPunct w:val="0"/>
        <w:autoSpaceDE w:val="0"/>
        <w:autoSpaceDN w:val="0"/>
        <w:adjustRightInd w:val="0"/>
        <w:spacing w:after="0" w:line="216" w:lineRule="auto"/>
        <w:ind w:left="1060" w:right="20" w:hanging="354"/>
        <w:jc w:val="both"/>
        <w:rPr>
          <w:rFonts w:ascii="Arial" w:hAnsi="Arial" w:cs="Arial"/>
          <w:sz w:val="24"/>
          <w:szCs w:val="24"/>
        </w:rPr>
      </w:pPr>
      <w:r>
        <w:rPr>
          <w:rFonts w:ascii="Arial" w:hAnsi="Arial" w:cs="Arial"/>
          <w:sz w:val="24"/>
          <w:szCs w:val="24"/>
        </w:rPr>
        <w:t xml:space="preserve">Moción de reconocimiento por actividades extracurriculares realizadas en beneficio de la comunidad Educativa con copia a la hoja de vida.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1"/>
        </w:numPr>
        <w:tabs>
          <w:tab w:val="clear" w:pos="720"/>
          <w:tab w:val="num" w:pos="1060"/>
        </w:tabs>
        <w:overflowPunct w:val="0"/>
        <w:autoSpaceDE w:val="0"/>
        <w:autoSpaceDN w:val="0"/>
        <w:adjustRightInd w:val="0"/>
        <w:spacing w:after="0" w:line="216" w:lineRule="auto"/>
        <w:ind w:left="1060" w:right="20" w:hanging="354"/>
        <w:jc w:val="both"/>
        <w:rPr>
          <w:rFonts w:ascii="Arial" w:hAnsi="Arial" w:cs="Arial"/>
          <w:sz w:val="24"/>
          <w:szCs w:val="24"/>
        </w:rPr>
      </w:pPr>
      <w:r>
        <w:rPr>
          <w:rFonts w:ascii="Arial" w:hAnsi="Arial" w:cs="Arial"/>
          <w:sz w:val="24"/>
          <w:szCs w:val="24"/>
        </w:rPr>
        <w:t xml:space="preserve">Auxilios educativos para capacitación y actualizaciones que vengan en beneficio del docente y la comunidad Educativa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1"/>
        </w:numPr>
        <w:tabs>
          <w:tab w:val="clear" w:pos="720"/>
          <w:tab w:val="num" w:pos="1060"/>
        </w:tabs>
        <w:overflowPunct w:val="0"/>
        <w:autoSpaceDE w:val="0"/>
        <w:autoSpaceDN w:val="0"/>
        <w:adjustRightInd w:val="0"/>
        <w:spacing w:after="0" w:line="225" w:lineRule="auto"/>
        <w:ind w:left="1060" w:right="20" w:hanging="354"/>
        <w:jc w:val="both"/>
        <w:rPr>
          <w:rFonts w:ascii="Arial" w:hAnsi="Arial" w:cs="Arial"/>
          <w:sz w:val="24"/>
          <w:szCs w:val="24"/>
        </w:rPr>
      </w:pPr>
      <w:r>
        <w:rPr>
          <w:rFonts w:ascii="Arial" w:hAnsi="Arial" w:cs="Arial"/>
          <w:sz w:val="24"/>
          <w:szCs w:val="24"/>
        </w:rPr>
        <w:t xml:space="preserve">Apoyo económico y logístico para proyectos educativos que contribuyan al logro de los objetivos Instituciónales creados por los docentes previa aprobación </w:t>
      </w:r>
      <w:proofErr w:type="gramStart"/>
      <w:r>
        <w:rPr>
          <w:rFonts w:ascii="Arial" w:hAnsi="Arial" w:cs="Arial"/>
          <w:sz w:val="24"/>
          <w:szCs w:val="24"/>
        </w:rPr>
        <w:t>del</w:t>
      </w:r>
      <w:proofErr w:type="gramEnd"/>
      <w:r>
        <w:rPr>
          <w:rFonts w:ascii="Arial" w:hAnsi="Arial" w:cs="Arial"/>
          <w:sz w:val="24"/>
          <w:szCs w:val="24"/>
        </w:rPr>
        <w:t xml:space="preserve"> Consejo Directivo.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51"/>
        </w:numPr>
        <w:tabs>
          <w:tab w:val="clear" w:pos="720"/>
          <w:tab w:val="num" w:pos="1060"/>
        </w:tabs>
        <w:overflowPunct w:val="0"/>
        <w:autoSpaceDE w:val="0"/>
        <w:autoSpaceDN w:val="0"/>
        <w:adjustRightInd w:val="0"/>
        <w:spacing w:after="0" w:line="219" w:lineRule="auto"/>
        <w:ind w:left="1060" w:hanging="354"/>
        <w:jc w:val="both"/>
        <w:rPr>
          <w:rFonts w:ascii="Arial" w:hAnsi="Arial" w:cs="Arial"/>
          <w:sz w:val="24"/>
          <w:szCs w:val="24"/>
        </w:rPr>
      </w:pPr>
      <w:r>
        <w:rPr>
          <w:rFonts w:ascii="Arial" w:hAnsi="Arial" w:cs="Arial"/>
          <w:sz w:val="24"/>
          <w:szCs w:val="24"/>
        </w:rPr>
        <w:t xml:space="preserve">Días compensatorios por actividades extracurriculares que realice el docente. </w:t>
      </w:r>
    </w:p>
    <w:p w:rsidR="00A506E2" w:rsidRDefault="001C58AF">
      <w:pPr>
        <w:widowControl w:val="0"/>
        <w:numPr>
          <w:ilvl w:val="0"/>
          <w:numId w:val="51"/>
        </w:numPr>
        <w:tabs>
          <w:tab w:val="clear" w:pos="720"/>
          <w:tab w:val="num" w:pos="1060"/>
        </w:tabs>
        <w:overflowPunct w:val="0"/>
        <w:autoSpaceDE w:val="0"/>
        <w:autoSpaceDN w:val="0"/>
        <w:adjustRightInd w:val="0"/>
        <w:spacing w:after="0" w:line="238" w:lineRule="auto"/>
        <w:ind w:left="1060" w:hanging="354"/>
        <w:jc w:val="both"/>
        <w:rPr>
          <w:rFonts w:ascii="Arial" w:hAnsi="Arial" w:cs="Arial"/>
          <w:sz w:val="24"/>
          <w:szCs w:val="24"/>
        </w:rPr>
      </w:pPr>
      <w:r>
        <w:rPr>
          <w:rFonts w:ascii="Arial" w:hAnsi="Arial" w:cs="Arial"/>
          <w:sz w:val="24"/>
          <w:szCs w:val="24"/>
        </w:rPr>
        <w:t xml:space="preserve">Resaltar el día </w:t>
      </w:r>
      <w:proofErr w:type="gramStart"/>
      <w:r>
        <w:rPr>
          <w:rFonts w:ascii="Arial" w:hAnsi="Arial" w:cs="Arial"/>
          <w:sz w:val="24"/>
          <w:szCs w:val="24"/>
        </w:rPr>
        <w:t>del</w:t>
      </w:r>
      <w:proofErr w:type="gramEnd"/>
      <w:r>
        <w:rPr>
          <w:rFonts w:ascii="Arial" w:hAnsi="Arial" w:cs="Arial"/>
          <w:sz w:val="24"/>
          <w:szCs w:val="24"/>
        </w:rPr>
        <w:t xml:space="preserve"> educador por parte de la Institución.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51"/>
        </w:numPr>
        <w:tabs>
          <w:tab w:val="clear" w:pos="720"/>
          <w:tab w:val="num" w:pos="1060"/>
        </w:tabs>
        <w:overflowPunct w:val="0"/>
        <w:autoSpaceDE w:val="0"/>
        <w:autoSpaceDN w:val="0"/>
        <w:adjustRightInd w:val="0"/>
        <w:spacing w:after="0" w:line="225" w:lineRule="auto"/>
        <w:ind w:left="1060" w:right="20" w:hanging="354"/>
        <w:jc w:val="both"/>
        <w:rPr>
          <w:rFonts w:ascii="Arial" w:hAnsi="Arial" w:cs="Arial"/>
          <w:sz w:val="24"/>
          <w:szCs w:val="24"/>
        </w:rPr>
      </w:pPr>
      <w:r>
        <w:rPr>
          <w:rFonts w:ascii="Arial" w:hAnsi="Arial" w:cs="Arial"/>
          <w:sz w:val="24"/>
          <w:szCs w:val="24"/>
        </w:rPr>
        <w:t xml:space="preserve">Programación e Instituciónalización de actividades y eventos de integración que resalten la importancia </w:t>
      </w:r>
      <w:proofErr w:type="gramStart"/>
      <w:r>
        <w:rPr>
          <w:rFonts w:ascii="Arial" w:hAnsi="Arial" w:cs="Arial"/>
          <w:sz w:val="24"/>
          <w:szCs w:val="24"/>
        </w:rPr>
        <w:t>del</w:t>
      </w:r>
      <w:proofErr w:type="gramEnd"/>
      <w:r>
        <w:rPr>
          <w:rFonts w:ascii="Arial" w:hAnsi="Arial" w:cs="Arial"/>
          <w:sz w:val="24"/>
          <w:szCs w:val="24"/>
        </w:rPr>
        <w:t xml:space="preserve"> compartir y la hermandad entre el cuerpo de docentes.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51"/>
        </w:numPr>
        <w:tabs>
          <w:tab w:val="clear" w:pos="720"/>
          <w:tab w:val="num" w:pos="1060"/>
        </w:tabs>
        <w:overflowPunct w:val="0"/>
        <w:autoSpaceDE w:val="0"/>
        <w:autoSpaceDN w:val="0"/>
        <w:adjustRightInd w:val="0"/>
        <w:spacing w:after="0" w:line="219" w:lineRule="auto"/>
        <w:ind w:left="1060" w:hanging="354"/>
        <w:jc w:val="both"/>
        <w:rPr>
          <w:rFonts w:ascii="Arial" w:hAnsi="Arial" w:cs="Arial"/>
          <w:sz w:val="24"/>
          <w:szCs w:val="24"/>
        </w:rPr>
      </w:pPr>
      <w:r>
        <w:rPr>
          <w:rFonts w:ascii="Arial" w:hAnsi="Arial" w:cs="Arial"/>
          <w:sz w:val="24"/>
          <w:szCs w:val="24"/>
        </w:rPr>
        <w:t xml:space="preserve">El docente que a través de su investigación y calificación personal alcance logros académicos, por medio de los cuales la Institución se vea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28" w:name="page57"/>
      <w:bookmarkEnd w:id="28"/>
    </w:p>
    <w:p w:rsidR="00A506E2" w:rsidRDefault="001C58AF">
      <w:pPr>
        <w:widowControl w:val="0"/>
        <w:overflowPunct w:val="0"/>
        <w:autoSpaceDE w:val="0"/>
        <w:autoSpaceDN w:val="0"/>
        <w:adjustRightInd w:val="0"/>
        <w:spacing w:after="0" w:line="225" w:lineRule="auto"/>
        <w:ind w:left="1060" w:right="20"/>
        <w:jc w:val="both"/>
        <w:rPr>
          <w:rFonts w:ascii="Times New Roman" w:hAnsi="Times New Roman" w:cs="Times New Roman"/>
          <w:sz w:val="24"/>
          <w:szCs w:val="24"/>
        </w:rPr>
      </w:pPr>
      <w:proofErr w:type="gramStart"/>
      <w:r>
        <w:rPr>
          <w:rFonts w:ascii="Arial" w:hAnsi="Arial" w:cs="Arial"/>
          <w:sz w:val="24"/>
          <w:szCs w:val="24"/>
        </w:rPr>
        <w:t>representada</w:t>
      </w:r>
      <w:proofErr w:type="gramEnd"/>
      <w:r>
        <w:rPr>
          <w:rFonts w:ascii="Arial" w:hAnsi="Arial" w:cs="Arial"/>
          <w:sz w:val="24"/>
          <w:szCs w:val="24"/>
        </w:rPr>
        <w:t>, recibirá reconocimiento y estímulo por parte de la comunidad Educativa, como la entrega de un pergamino en un acto público y con registro de felicitación a su hoja de vida.</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460"/>
        <w:rPr>
          <w:rFonts w:ascii="Times New Roman" w:hAnsi="Times New Roman" w:cs="Times New Roman"/>
          <w:sz w:val="24"/>
          <w:szCs w:val="24"/>
        </w:rPr>
      </w:pPr>
      <w:r>
        <w:rPr>
          <w:rFonts w:ascii="Arial" w:hAnsi="Arial" w:cs="Arial"/>
          <w:b/>
          <w:bCs/>
          <w:sz w:val="24"/>
          <w:szCs w:val="24"/>
        </w:rPr>
        <w:t>Capítulo II. Personal de Administración y DE APOYO</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ind w:right="20"/>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51. </w:t>
      </w:r>
      <w:r w:rsidR="001C58AF">
        <w:rPr>
          <w:rFonts w:ascii="Arial" w:hAnsi="Arial" w:cs="Arial"/>
          <w:sz w:val="24"/>
          <w:szCs w:val="24"/>
        </w:rPr>
        <w:t xml:space="preserve">Los derechos </w:t>
      </w:r>
      <w:proofErr w:type="gramStart"/>
      <w:r w:rsidR="001C58AF">
        <w:rPr>
          <w:rFonts w:ascii="Arial" w:hAnsi="Arial" w:cs="Arial"/>
          <w:sz w:val="24"/>
          <w:szCs w:val="24"/>
        </w:rPr>
        <w:t>del</w:t>
      </w:r>
      <w:proofErr w:type="gramEnd"/>
      <w:r w:rsidR="001C58AF">
        <w:rPr>
          <w:rFonts w:ascii="Arial" w:hAnsi="Arial" w:cs="Arial"/>
          <w:sz w:val="24"/>
          <w:szCs w:val="24"/>
        </w:rPr>
        <w:t xml:space="preserve"> personal administrativo y de servicios además de los</w:t>
      </w:r>
      <w:r w:rsidR="001C58AF">
        <w:rPr>
          <w:rFonts w:ascii="Arial" w:hAnsi="Arial" w:cs="Arial"/>
          <w:b/>
          <w:bCs/>
          <w:sz w:val="24"/>
          <w:szCs w:val="24"/>
        </w:rPr>
        <w:t xml:space="preserve"> </w:t>
      </w:r>
      <w:r w:rsidR="001C58AF">
        <w:rPr>
          <w:rFonts w:ascii="Arial" w:hAnsi="Arial" w:cs="Arial"/>
          <w:sz w:val="24"/>
          <w:szCs w:val="24"/>
        </w:rPr>
        <w:t>establecidos en la legislación vigente serán los siguientes:</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numPr>
          <w:ilvl w:val="0"/>
          <w:numId w:val="5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 ser tratado en todo momento con dignidad y respeto.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52"/>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Presentar peticiones, quejas o recursos, formulados razonablemente y por escrito ante el órgano de gobierno que corresponda. </w:t>
      </w:r>
    </w:p>
    <w:p w:rsidR="00A506E2" w:rsidRDefault="001C58AF">
      <w:pPr>
        <w:widowControl w:val="0"/>
        <w:numPr>
          <w:ilvl w:val="0"/>
          <w:numId w:val="52"/>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Disponer del tiempo necesario para las reuniones propias de sus funciones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5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Recibir estímulos cuando lo amerite </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52. Los deberes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personal administrativo y de servicios, </w:t>
      </w:r>
      <w:r w:rsidR="001C58AF">
        <w:rPr>
          <w:rFonts w:ascii="Arial" w:hAnsi="Arial" w:cs="Arial"/>
          <w:sz w:val="24"/>
          <w:szCs w:val="24"/>
        </w:rPr>
        <w:t>además</w:t>
      </w:r>
      <w:r w:rsidR="001C58AF">
        <w:rPr>
          <w:rFonts w:ascii="Arial" w:hAnsi="Arial" w:cs="Arial"/>
          <w:b/>
          <w:bCs/>
          <w:sz w:val="24"/>
          <w:szCs w:val="24"/>
        </w:rPr>
        <w:t xml:space="preserve"> </w:t>
      </w:r>
      <w:r w:rsidR="001C58AF">
        <w:rPr>
          <w:rFonts w:ascii="Arial" w:hAnsi="Arial" w:cs="Arial"/>
          <w:sz w:val="24"/>
          <w:szCs w:val="24"/>
        </w:rPr>
        <w:t>de los establecidos en la legislación vigente serán los siguientes: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53"/>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Ejercer sus funciones con arreglo a las disposiciones establecidas en su contrato y/o nombramiento, respetando el Proyecto Educativo de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53"/>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Colaborar en la formación de </w:t>
      </w:r>
      <w:proofErr w:type="gramStart"/>
      <w:r>
        <w:rPr>
          <w:rFonts w:ascii="Arial" w:hAnsi="Arial" w:cs="Arial"/>
          <w:sz w:val="24"/>
          <w:szCs w:val="24"/>
        </w:rPr>
        <w:t>un</w:t>
      </w:r>
      <w:proofErr w:type="gramEnd"/>
      <w:r>
        <w:rPr>
          <w:rFonts w:ascii="Arial" w:hAnsi="Arial" w:cs="Arial"/>
          <w:sz w:val="24"/>
          <w:szCs w:val="24"/>
        </w:rPr>
        <w:t xml:space="preserve"> ambiente educativo que garantice el cumplimiento de los objetivos de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3"/>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Conocer y Cumplir las </w:t>
      </w:r>
      <w:proofErr w:type="gramStart"/>
      <w:r>
        <w:rPr>
          <w:rFonts w:ascii="Arial" w:hAnsi="Arial" w:cs="Arial"/>
          <w:sz w:val="24"/>
          <w:szCs w:val="24"/>
        </w:rPr>
        <w:t>normas</w:t>
      </w:r>
      <w:proofErr w:type="gramEnd"/>
      <w:r>
        <w:rPr>
          <w:rFonts w:ascii="Arial" w:hAnsi="Arial" w:cs="Arial"/>
          <w:sz w:val="24"/>
          <w:szCs w:val="24"/>
        </w:rPr>
        <w:t xml:space="preserve"> establecidas en este Manual de Convivencia y en el cronograma Instituciónal anual.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53"/>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Adoptar una actitud de colaboración hacia los miembros de la comunidad Educativa y favorecer la convivencia y la disciplina de los estudiantes.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3"/>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Colaborar en el mantenimiento de las instalaciones y material de la Institución, comunicando inmediatamente a la dirección cualquier anomalía o deterioro que se detecte. </w:t>
      </w:r>
    </w:p>
    <w:p w:rsidR="00A506E2" w:rsidRDefault="00A506E2">
      <w:pPr>
        <w:widowControl w:val="0"/>
        <w:autoSpaceDE w:val="0"/>
        <w:autoSpaceDN w:val="0"/>
        <w:adjustRightInd w:val="0"/>
        <w:spacing w:after="0" w:line="1" w:lineRule="exact"/>
        <w:rPr>
          <w:rFonts w:ascii="Arial" w:hAnsi="Arial" w:cs="Arial"/>
          <w:sz w:val="24"/>
          <w:szCs w:val="24"/>
        </w:rPr>
      </w:pPr>
    </w:p>
    <w:p w:rsidR="00A506E2" w:rsidRDefault="001C58AF">
      <w:pPr>
        <w:widowControl w:val="0"/>
        <w:numPr>
          <w:ilvl w:val="0"/>
          <w:numId w:val="53"/>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Dar </w:t>
      </w:r>
      <w:proofErr w:type="gramStart"/>
      <w:r>
        <w:rPr>
          <w:rFonts w:ascii="Arial" w:hAnsi="Arial" w:cs="Arial"/>
          <w:sz w:val="24"/>
          <w:szCs w:val="24"/>
        </w:rPr>
        <w:t>un</w:t>
      </w:r>
      <w:proofErr w:type="gramEnd"/>
      <w:r>
        <w:rPr>
          <w:rFonts w:ascii="Arial" w:hAnsi="Arial" w:cs="Arial"/>
          <w:sz w:val="24"/>
          <w:szCs w:val="24"/>
        </w:rPr>
        <w:t xml:space="preserve"> trato cortes a todo el personal de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53"/>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Ser respetuoso, ecuánime y prudente en el manejo de las relaciones interpersonales con las directivas, compañeros, </w:t>
      </w:r>
      <w:proofErr w:type="gramStart"/>
      <w:r>
        <w:rPr>
          <w:rFonts w:ascii="Arial" w:hAnsi="Arial" w:cs="Arial"/>
          <w:sz w:val="24"/>
          <w:szCs w:val="24"/>
        </w:rPr>
        <w:t>educandos</w:t>
      </w:r>
      <w:proofErr w:type="gramEnd"/>
      <w:r>
        <w:rPr>
          <w:rFonts w:ascii="Arial" w:hAnsi="Arial" w:cs="Arial"/>
          <w:sz w:val="24"/>
          <w:szCs w:val="24"/>
        </w:rPr>
        <w:t xml:space="preserve"> y en general con todas las personas vinculadas a la Institución.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53. Deberes del personal de Apoyo</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54"/>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Mantener las dependencias </w:t>
      </w:r>
      <w:proofErr w:type="gramStart"/>
      <w:r>
        <w:rPr>
          <w:rFonts w:ascii="Arial" w:hAnsi="Arial" w:cs="Arial"/>
          <w:sz w:val="24"/>
          <w:szCs w:val="24"/>
        </w:rPr>
        <w:t>del</w:t>
      </w:r>
      <w:proofErr w:type="gramEnd"/>
      <w:r>
        <w:rPr>
          <w:rFonts w:ascii="Arial" w:hAnsi="Arial" w:cs="Arial"/>
          <w:sz w:val="24"/>
          <w:szCs w:val="24"/>
        </w:rPr>
        <w:t xml:space="preserve"> Colegio ordenadas y en perfecto estado de limpieza, teniendo en cuenta los horarios establecidos.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5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No traer niños, acompañantes o amigos al sitio de trabajo. </w:t>
      </w:r>
    </w:p>
    <w:p w:rsidR="00A506E2" w:rsidRDefault="001C58AF">
      <w:pPr>
        <w:widowControl w:val="0"/>
        <w:numPr>
          <w:ilvl w:val="0"/>
          <w:numId w:val="54"/>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Acatar las </w:t>
      </w:r>
      <w:proofErr w:type="gramStart"/>
      <w:r>
        <w:rPr>
          <w:rFonts w:ascii="Arial" w:hAnsi="Arial" w:cs="Arial"/>
          <w:sz w:val="24"/>
          <w:szCs w:val="24"/>
        </w:rPr>
        <w:t>normas</w:t>
      </w:r>
      <w:proofErr w:type="gramEnd"/>
      <w:r>
        <w:rPr>
          <w:rFonts w:ascii="Arial" w:hAnsi="Arial" w:cs="Arial"/>
          <w:sz w:val="24"/>
          <w:szCs w:val="24"/>
        </w:rPr>
        <w:t xml:space="preserve"> del Manual de Convivencia y cumplir con sus funciones.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5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Asistir puntualmente a sus labores. </w:t>
      </w:r>
    </w:p>
    <w:p w:rsidR="00A506E2" w:rsidRDefault="001C58AF">
      <w:pPr>
        <w:widowControl w:val="0"/>
        <w:numPr>
          <w:ilvl w:val="0"/>
          <w:numId w:val="54"/>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Observar respeto por todas las personas </w:t>
      </w:r>
      <w:proofErr w:type="gramStart"/>
      <w:r>
        <w:rPr>
          <w:rFonts w:ascii="Arial" w:hAnsi="Arial" w:cs="Arial"/>
          <w:sz w:val="24"/>
          <w:szCs w:val="24"/>
        </w:rPr>
        <w:t>del</w:t>
      </w:r>
      <w:proofErr w:type="gramEnd"/>
      <w:r>
        <w:rPr>
          <w:rFonts w:ascii="Arial" w:hAnsi="Arial" w:cs="Arial"/>
          <w:sz w:val="24"/>
          <w:szCs w:val="24"/>
        </w:rPr>
        <w:t xml:space="preserve"> Colegio.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5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Regar las plantas y hacer mantenimiento a los espacios y paredes. </w:t>
      </w:r>
    </w:p>
    <w:p w:rsidR="00A506E2" w:rsidRDefault="001C58AF">
      <w:pPr>
        <w:widowControl w:val="0"/>
        <w:numPr>
          <w:ilvl w:val="0"/>
          <w:numId w:val="54"/>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Acatar las funciones que se le asigne por parte de su jefe inmediato.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5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Hacer buen </w:t>
      </w:r>
      <w:proofErr w:type="gramStart"/>
      <w:r>
        <w:rPr>
          <w:rFonts w:ascii="Arial" w:hAnsi="Arial" w:cs="Arial"/>
          <w:sz w:val="24"/>
          <w:szCs w:val="24"/>
        </w:rPr>
        <w:t>uso</w:t>
      </w:r>
      <w:proofErr w:type="gramEnd"/>
      <w:r>
        <w:rPr>
          <w:rFonts w:ascii="Arial" w:hAnsi="Arial" w:cs="Arial"/>
          <w:sz w:val="24"/>
          <w:szCs w:val="24"/>
        </w:rPr>
        <w:t xml:space="preserve"> de los recursos del Colegio.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4" w:lineRule="exact"/>
        <w:rPr>
          <w:rFonts w:ascii="Times New Roman" w:hAnsi="Times New Roman" w:cs="Times New Roman"/>
          <w:sz w:val="24"/>
          <w:szCs w:val="24"/>
        </w:rPr>
      </w:pPr>
      <w:bookmarkStart w:id="29" w:name="page59"/>
      <w:bookmarkEnd w:id="29"/>
    </w:p>
    <w:p w:rsidR="00A506E2" w:rsidRDefault="001C58AF">
      <w:pPr>
        <w:widowControl w:val="0"/>
        <w:numPr>
          <w:ilvl w:val="0"/>
          <w:numId w:val="5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Todos los considerados por la legislación vigente.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5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Informar sobre los daños que se presenten en la Institución. </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54. Deberes y derechos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personal administrativo y de apoyo</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5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Asistir en los horarios acordados. </w:t>
      </w:r>
    </w:p>
    <w:p w:rsidR="00A506E2" w:rsidRDefault="001C58AF">
      <w:pPr>
        <w:widowControl w:val="0"/>
        <w:numPr>
          <w:ilvl w:val="0"/>
          <w:numId w:val="5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Controlar el ingreso y salida </w:t>
      </w:r>
      <w:proofErr w:type="gramStart"/>
      <w:r>
        <w:rPr>
          <w:rFonts w:ascii="Arial" w:hAnsi="Arial" w:cs="Arial"/>
          <w:sz w:val="24"/>
          <w:szCs w:val="24"/>
        </w:rPr>
        <w:t>del</w:t>
      </w:r>
      <w:proofErr w:type="gramEnd"/>
      <w:r>
        <w:rPr>
          <w:rFonts w:ascii="Arial" w:hAnsi="Arial" w:cs="Arial"/>
          <w:sz w:val="24"/>
          <w:szCs w:val="24"/>
        </w:rPr>
        <w:t xml:space="preserve"> personal.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Permanecer en la puerta y mantenerla con llave. </w:t>
      </w:r>
    </w:p>
    <w:p w:rsidR="00A506E2" w:rsidRDefault="001C58AF">
      <w:pPr>
        <w:widowControl w:val="0"/>
        <w:numPr>
          <w:ilvl w:val="0"/>
          <w:numId w:val="5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Anunciar a los visitantes y no dejarlos pasar hasta que se les autorice.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No permitir salida de alumnos en horas de clase sin autorización previa.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No permitir sacar pupitres, maquinas y otros equipos </w:t>
      </w:r>
      <w:proofErr w:type="gramStart"/>
      <w:r>
        <w:rPr>
          <w:rFonts w:ascii="Arial" w:hAnsi="Arial" w:cs="Arial"/>
          <w:sz w:val="24"/>
          <w:szCs w:val="24"/>
        </w:rPr>
        <w:t>del</w:t>
      </w:r>
      <w:proofErr w:type="gramEnd"/>
      <w:r>
        <w:rPr>
          <w:rFonts w:ascii="Arial" w:hAnsi="Arial" w:cs="Arial"/>
          <w:sz w:val="24"/>
          <w:szCs w:val="24"/>
        </w:rPr>
        <w:t xml:space="preserve"> colegio; custodiar las instalaciones y equipos. </w:t>
      </w:r>
    </w:p>
    <w:p w:rsidR="00A506E2" w:rsidRDefault="001C58AF">
      <w:pPr>
        <w:widowControl w:val="0"/>
        <w:numPr>
          <w:ilvl w:val="0"/>
          <w:numId w:val="5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Manejar las llaves, apagar y encender las luces necesarias.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Informar las anomalías encontradas al recibir el puesto. </w:t>
      </w:r>
    </w:p>
    <w:p w:rsidR="00A506E2" w:rsidRDefault="001C58AF">
      <w:pPr>
        <w:widowControl w:val="0"/>
        <w:numPr>
          <w:ilvl w:val="0"/>
          <w:numId w:val="5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Acatar las </w:t>
      </w:r>
      <w:proofErr w:type="gramStart"/>
      <w:r>
        <w:rPr>
          <w:rFonts w:ascii="Arial" w:hAnsi="Arial" w:cs="Arial"/>
          <w:sz w:val="24"/>
          <w:szCs w:val="24"/>
        </w:rPr>
        <w:t>normas</w:t>
      </w:r>
      <w:proofErr w:type="gramEnd"/>
      <w:r>
        <w:rPr>
          <w:rFonts w:ascii="Arial" w:hAnsi="Arial" w:cs="Arial"/>
          <w:sz w:val="24"/>
          <w:szCs w:val="24"/>
        </w:rPr>
        <w:t xml:space="preserve"> del Manual de Convivencia.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Cerrar las puertas en los horarios señalados y no permitir el ingreso de alumnos.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17" w:lineRule="auto"/>
        <w:jc w:val="both"/>
        <w:rPr>
          <w:rFonts w:ascii="Arial" w:hAnsi="Arial" w:cs="Arial"/>
          <w:sz w:val="24"/>
          <w:szCs w:val="24"/>
        </w:rPr>
      </w:pPr>
      <w:r>
        <w:rPr>
          <w:rFonts w:ascii="Arial" w:hAnsi="Arial" w:cs="Arial"/>
          <w:sz w:val="24"/>
          <w:szCs w:val="24"/>
        </w:rPr>
        <w:t xml:space="preserve">Mantener un trato respetuoso y cordial con todos los miembros de la Comunidad Educativa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Mantener cerrada la puerta que comunica el patio con las oficinas </w:t>
      </w:r>
      <w:proofErr w:type="gramStart"/>
      <w:r>
        <w:rPr>
          <w:rFonts w:ascii="Arial" w:hAnsi="Arial" w:cs="Arial"/>
          <w:sz w:val="24"/>
          <w:szCs w:val="24"/>
        </w:rPr>
        <w:t>durante</w:t>
      </w:r>
      <w:proofErr w:type="gramEnd"/>
      <w:r>
        <w:rPr>
          <w:rFonts w:ascii="Arial" w:hAnsi="Arial" w:cs="Arial"/>
          <w:sz w:val="24"/>
          <w:szCs w:val="24"/>
        </w:rPr>
        <w:t xml:space="preserve"> el descanso.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5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Todas las contempladas por la legislación vigente. </w:t>
      </w:r>
    </w:p>
    <w:p w:rsidR="00A506E2" w:rsidRDefault="00A506E2">
      <w:pPr>
        <w:widowControl w:val="0"/>
        <w:autoSpaceDE w:val="0"/>
        <w:autoSpaceDN w:val="0"/>
        <w:adjustRightInd w:val="0"/>
        <w:spacing w:after="0" w:line="27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 55</w:t>
      </w:r>
      <w:r>
        <w:rPr>
          <w:rFonts w:ascii="Arial" w:hAnsi="Arial" w:cs="Arial"/>
          <w:sz w:val="24"/>
          <w:szCs w:val="24"/>
        </w:rPr>
        <w:t>.</w:t>
      </w:r>
      <w:r>
        <w:rPr>
          <w:rFonts w:ascii="Arial" w:hAnsi="Arial" w:cs="Arial"/>
          <w:b/>
          <w:bCs/>
          <w:sz w:val="24"/>
          <w:szCs w:val="24"/>
        </w:rPr>
        <w:t xml:space="preserve"> Derechos y Deberes de los Secretarios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right="20"/>
        <w:rPr>
          <w:rFonts w:ascii="Times New Roman" w:hAnsi="Times New Roman" w:cs="Times New Roman"/>
          <w:sz w:val="24"/>
          <w:szCs w:val="24"/>
        </w:rPr>
      </w:pPr>
      <w:r>
        <w:rPr>
          <w:rFonts w:ascii="Arial" w:hAnsi="Arial" w:cs="Arial"/>
          <w:sz w:val="24"/>
          <w:szCs w:val="24"/>
        </w:rPr>
        <w:t>-Dar buen trato amable y respetuoso al público, evidenciando buenos modales hacia todos los miembros de la Institución incluidos los padres de familia -Desplazarse a matricular en las diferentes sedes y jornadas.</w:t>
      </w:r>
    </w:p>
    <w:p w:rsidR="00A506E2" w:rsidRDefault="001C58AF">
      <w:pPr>
        <w:widowControl w:val="0"/>
        <w:autoSpaceDE w:val="0"/>
        <w:autoSpaceDN w:val="0"/>
        <w:adjustRightInd w:val="0"/>
        <w:spacing w:after="0" w:line="238" w:lineRule="auto"/>
        <w:rPr>
          <w:rFonts w:ascii="Times New Roman" w:hAnsi="Times New Roman" w:cs="Times New Roman"/>
          <w:sz w:val="24"/>
          <w:szCs w:val="24"/>
        </w:rPr>
      </w:pPr>
      <w:r>
        <w:rPr>
          <w:rFonts w:ascii="Arial" w:hAnsi="Arial" w:cs="Arial"/>
          <w:sz w:val="24"/>
          <w:szCs w:val="24"/>
        </w:rPr>
        <w:t>-Recibir buen trato por parte de la comunidad Educativa.</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ARTICOLO 56</w:t>
      </w:r>
      <w:r>
        <w:rPr>
          <w:rFonts w:ascii="Arial" w:hAnsi="Arial" w:cs="Arial"/>
          <w:sz w:val="24"/>
          <w:szCs w:val="24"/>
        </w:rPr>
        <w:t>.</w:t>
      </w:r>
      <w:r>
        <w:rPr>
          <w:rFonts w:ascii="Arial" w:hAnsi="Arial" w:cs="Arial"/>
          <w:b/>
          <w:bCs/>
          <w:sz w:val="24"/>
          <w:szCs w:val="24"/>
        </w:rPr>
        <w:t xml:space="preserve"> Tienda Escolar</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8" w:lineRule="auto"/>
        <w:jc w:val="both"/>
        <w:rPr>
          <w:rFonts w:ascii="Times New Roman" w:hAnsi="Times New Roman" w:cs="Times New Roman"/>
          <w:sz w:val="24"/>
          <w:szCs w:val="24"/>
        </w:rPr>
      </w:pPr>
      <w:r>
        <w:rPr>
          <w:rFonts w:ascii="Arial" w:hAnsi="Arial" w:cs="Arial"/>
          <w:sz w:val="24"/>
          <w:szCs w:val="24"/>
        </w:rPr>
        <w:t xml:space="preserve">En el plantel se brinda el servicio de cafetería a través de </w:t>
      </w:r>
      <w:proofErr w:type="gramStart"/>
      <w:r>
        <w:rPr>
          <w:rFonts w:ascii="Arial" w:hAnsi="Arial" w:cs="Arial"/>
          <w:sz w:val="24"/>
          <w:szCs w:val="24"/>
        </w:rPr>
        <w:t>un</w:t>
      </w:r>
      <w:proofErr w:type="gramEnd"/>
      <w:r>
        <w:rPr>
          <w:rFonts w:ascii="Arial" w:hAnsi="Arial" w:cs="Arial"/>
          <w:sz w:val="24"/>
          <w:szCs w:val="24"/>
        </w:rPr>
        <w:t xml:space="preserve"> contrato con particulares. Allí se venden productos alimenticios cuyos precios y calidad están sometidos a control por parte de los directivos, quienes vigilan el cumplimiento de las siguientes </w:t>
      </w:r>
      <w:proofErr w:type="gramStart"/>
      <w:r>
        <w:rPr>
          <w:rFonts w:ascii="Arial" w:hAnsi="Arial" w:cs="Arial"/>
          <w:sz w:val="24"/>
          <w:szCs w:val="24"/>
        </w:rPr>
        <w:t>normas</w:t>
      </w:r>
      <w:proofErr w:type="gramEnd"/>
      <w:r>
        <w:rPr>
          <w:rFonts w:ascii="Arial" w:hAnsi="Arial" w:cs="Arial"/>
          <w:sz w:val="24"/>
          <w:szCs w:val="24"/>
        </w:rPr>
        <w:t xml:space="preserve"> por parte de los contratistas</w:t>
      </w:r>
    </w:p>
    <w:p w:rsidR="00A506E2" w:rsidRDefault="00A506E2">
      <w:pPr>
        <w:widowControl w:val="0"/>
        <w:autoSpaceDE w:val="0"/>
        <w:autoSpaceDN w:val="0"/>
        <w:adjustRightInd w:val="0"/>
        <w:spacing w:after="0" w:line="279"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-Respectar a todos los miembros de la comunidad Educativa.</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right="20"/>
        <w:rPr>
          <w:rFonts w:ascii="Times New Roman" w:hAnsi="Times New Roman" w:cs="Times New Roman"/>
          <w:sz w:val="24"/>
          <w:szCs w:val="24"/>
        </w:rPr>
      </w:pPr>
      <w:r>
        <w:rPr>
          <w:rFonts w:ascii="Arial" w:hAnsi="Arial" w:cs="Arial"/>
          <w:sz w:val="24"/>
          <w:szCs w:val="24"/>
        </w:rPr>
        <w:t xml:space="preserve">-Cumplir con los compromisos adquiridos al firmar el respectivo contrato -Abstenerse de vender comestibles </w:t>
      </w:r>
      <w:proofErr w:type="gramStart"/>
      <w:r>
        <w:rPr>
          <w:rFonts w:ascii="Arial" w:hAnsi="Arial" w:cs="Arial"/>
          <w:sz w:val="24"/>
          <w:szCs w:val="24"/>
        </w:rPr>
        <w:t>durante</w:t>
      </w:r>
      <w:proofErr w:type="gramEnd"/>
      <w:r>
        <w:rPr>
          <w:rFonts w:ascii="Arial" w:hAnsi="Arial" w:cs="Arial"/>
          <w:sz w:val="24"/>
          <w:szCs w:val="24"/>
        </w:rPr>
        <w:t xml:space="preserve"> las horas de clase y en actos de comunidad</w:t>
      </w:r>
    </w:p>
    <w:p w:rsidR="00A506E2" w:rsidRDefault="00A506E2">
      <w:pPr>
        <w:widowControl w:val="0"/>
        <w:autoSpaceDE w:val="0"/>
        <w:autoSpaceDN w:val="0"/>
        <w:adjustRightInd w:val="0"/>
        <w:spacing w:after="0" w:line="50"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sz w:val="24"/>
          <w:szCs w:val="24"/>
        </w:rPr>
        <w:t>-Disponer de funcionarios y empleados de cocina y cafetería, que usen prendas de asepsia adecuadas para la elaboración y expendio de alimentos</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jc w:val="both"/>
        <w:rPr>
          <w:rFonts w:ascii="Times New Roman" w:hAnsi="Times New Roman" w:cs="Times New Roman"/>
          <w:sz w:val="24"/>
          <w:szCs w:val="24"/>
        </w:rPr>
      </w:pPr>
      <w:r>
        <w:rPr>
          <w:rFonts w:ascii="Arial" w:hAnsi="Arial" w:cs="Arial"/>
          <w:sz w:val="24"/>
          <w:szCs w:val="24"/>
        </w:rPr>
        <w:t xml:space="preserve">-Responder con sus propios recursos por el aseo completo de la cafetería, y mantener limpias las mesas, mesones y canecas de basura, utilizando </w:t>
      </w:r>
      <w:proofErr w:type="gramStart"/>
      <w:r>
        <w:rPr>
          <w:rFonts w:ascii="Arial" w:hAnsi="Arial" w:cs="Arial"/>
          <w:sz w:val="24"/>
          <w:szCs w:val="24"/>
        </w:rPr>
        <w:t>un</w:t>
      </w:r>
      <w:proofErr w:type="gramEnd"/>
      <w:r>
        <w:rPr>
          <w:rFonts w:ascii="Arial" w:hAnsi="Arial" w:cs="Arial"/>
          <w:sz w:val="24"/>
          <w:szCs w:val="24"/>
        </w:rPr>
        <w:t xml:space="preserve"> debido proceso para el tratamiento de residuos y grasas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30" w:name="page61"/>
      <w:bookmarkEnd w:id="30"/>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 57. Restaurante Escolar</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rPr>
          <w:rFonts w:ascii="Times New Roman" w:hAnsi="Times New Roman" w:cs="Times New Roman"/>
          <w:sz w:val="24"/>
          <w:szCs w:val="24"/>
        </w:rPr>
      </w:pPr>
      <w:r>
        <w:rPr>
          <w:rFonts w:ascii="Arial" w:hAnsi="Arial" w:cs="Arial"/>
          <w:sz w:val="24"/>
          <w:szCs w:val="24"/>
        </w:rPr>
        <w:t xml:space="preserve">La Institución Educativa ofrece el servicio de restaurante escolar en las sedes. Raúl Silva Holguín, puertas </w:t>
      </w:r>
      <w:proofErr w:type="gramStart"/>
      <w:r>
        <w:rPr>
          <w:rFonts w:ascii="Arial" w:hAnsi="Arial" w:cs="Arial"/>
          <w:sz w:val="24"/>
          <w:szCs w:val="24"/>
        </w:rPr>
        <w:t>del</w:t>
      </w:r>
      <w:proofErr w:type="gramEnd"/>
      <w:r>
        <w:rPr>
          <w:rFonts w:ascii="Arial" w:hAnsi="Arial" w:cs="Arial"/>
          <w:sz w:val="24"/>
          <w:szCs w:val="24"/>
        </w:rPr>
        <w:t xml:space="preserve"> sol, Alfonso Reyes Echandia y la sede central</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500"/>
        <w:rPr>
          <w:rFonts w:ascii="Times New Roman" w:hAnsi="Times New Roman" w:cs="Times New Roman"/>
          <w:sz w:val="24"/>
          <w:szCs w:val="24"/>
        </w:rPr>
      </w:pPr>
      <w:r>
        <w:rPr>
          <w:rFonts w:ascii="Arial" w:hAnsi="Arial" w:cs="Arial"/>
          <w:sz w:val="24"/>
          <w:szCs w:val="24"/>
        </w:rPr>
        <w:t>*Respetar a todos los miembros de la comunidad Educativa *Entregar de manera oportuna las raciones para cada sede</w:t>
      </w:r>
    </w:p>
    <w:p w:rsidR="00A506E2" w:rsidRDefault="00A506E2">
      <w:pPr>
        <w:widowControl w:val="0"/>
        <w:autoSpaceDE w:val="0"/>
        <w:autoSpaceDN w:val="0"/>
        <w:adjustRightInd w:val="0"/>
        <w:spacing w:after="0" w:line="49"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9" w:lineRule="auto"/>
        <w:rPr>
          <w:rFonts w:ascii="Times New Roman" w:hAnsi="Times New Roman" w:cs="Times New Roman"/>
          <w:sz w:val="24"/>
          <w:szCs w:val="24"/>
        </w:rPr>
      </w:pPr>
      <w:r>
        <w:rPr>
          <w:rFonts w:ascii="Arial" w:hAnsi="Arial" w:cs="Arial"/>
          <w:sz w:val="24"/>
          <w:szCs w:val="24"/>
        </w:rPr>
        <w:t xml:space="preserve">*Tratar al estudiante con respeto e igualdad en la entrega de la porción alimentaria *Dar al estudiante su porción alimentaria y no negársela por ningún motivo *Atender las observaciones </w:t>
      </w:r>
      <w:proofErr w:type="gramStart"/>
      <w:r>
        <w:rPr>
          <w:rFonts w:ascii="Arial" w:hAnsi="Arial" w:cs="Arial"/>
          <w:sz w:val="24"/>
          <w:szCs w:val="24"/>
        </w:rPr>
        <w:t>del</w:t>
      </w:r>
      <w:proofErr w:type="gramEnd"/>
      <w:r>
        <w:rPr>
          <w:rFonts w:ascii="Arial" w:hAnsi="Arial" w:cs="Arial"/>
          <w:sz w:val="24"/>
          <w:szCs w:val="24"/>
        </w:rPr>
        <w:t xml:space="preserve"> comité veeduría y de los docentes que velan por el bienestar estudiantil.</w:t>
      </w:r>
    </w:p>
    <w:p w:rsidR="00A506E2" w:rsidRDefault="00A506E2">
      <w:pPr>
        <w:widowControl w:val="0"/>
        <w:autoSpaceDE w:val="0"/>
        <w:autoSpaceDN w:val="0"/>
        <w:adjustRightInd w:val="0"/>
        <w:spacing w:after="0" w:line="51"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jc w:val="both"/>
        <w:rPr>
          <w:rFonts w:ascii="Times New Roman" w:hAnsi="Times New Roman" w:cs="Times New Roman"/>
          <w:sz w:val="24"/>
          <w:szCs w:val="24"/>
        </w:rPr>
      </w:pPr>
      <w:r>
        <w:rPr>
          <w:rFonts w:ascii="Arial" w:hAnsi="Arial" w:cs="Arial"/>
          <w:sz w:val="24"/>
          <w:szCs w:val="24"/>
        </w:rPr>
        <w:t>*Cuando se presenten dos llamadas de atención y se incluya el maltrato a los estudiantes, debe cambiarse la manipuladora de los alimentos (si esto ha sido demostrado)</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right="20"/>
        <w:jc w:val="both"/>
        <w:rPr>
          <w:rFonts w:ascii="Times New Roman" w:hAnsi="Times New Roman" w:cs="Times New Roman"/>
          <w:sz w:val="24"/>
          <w:szCs w:val="24"/>
        </w:rPr>
      </w:pPr>
      <w:r>
        <w:rPr>
          <w:rFonts w:ascii="Arial" w:hAnsi="Arial" w:cs="Arial"/>
          <w:sz w:val="24"/>
          <w:szCs w:val="24"/>
        </w:rPr>
        <w:t xml:space="preserve">*El comité operativo local (COL) debe estar integrado por </w:t>
      </w:r>
      <w:proofErr w:type="gramStart"/>
      <w:r>
        <w:rPr>
          <w:rFonts w:ascii="Arial" w:hAnsi="Arial" w:cs="Arial"/>
          <w:sz w:val="24"/>
          <w:szCs w:val="24"/>
        </w:rPr>
        <w:t>un</w:t>
      </w:r>
      <w:proofErr w:type="gramEnd"/>
      <w:r>
        <w:rPr>
          <w:rFonts w:ascii="Arial" w:hAnsi="Arial" w:cs="Arial"/>
          <w:sz w:val="24"/>
          <w:szCs w:val="24"/>
        </w:rPr>
        <w:t xml:space="preserve"> docente de cada jornada un padre de familia y un estudiante, elegidos cada año.</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46" w:lineRule="exact"/>
        <w:rPr>
          <w:rFonts w:ascii="Times New Roman" w:hAnsi="Times New Roman" w:cs="Times New Roman"/>
          <w:sz w:val="24"/>
          <w:szCs w:val="24"/>
        </w:rPr>
      </w:pPr>
      <w:bookmarkStart w:id="31" w:name="page63"/>
      <w:bookmarkEnd w:id="31"/>
    </w:p>
    <w:p w:rsidR="00A506E2" w:rsidRDefault="001C58AF">
      <w:pPr>
        <w:widowControl w:val="0"/>
        <w:autoSpaceDE w:val="0"/>
        <w:autoSpaceDN w:val="0"/>
        <w:adjustRightInd w:val="0"/>
        <w:spacing w:after="0" w:line="240" w:lineRule="auto"/>
        <w:ind w:left="2280"/>
        <w:rPr>
          <w:rFonts w:ascii="Times New Roman" w:hAnsi="Times New Roman" w:cs="Times New Roman"/>
          <w:sz w:val="24"/>
          <w:szCs w:val="24"/>
        </w:rPr>
      </w:pPr>
      <w:r>
        <w:rPr>
          <w:rFonts w:ascii="Arial" w:hAnsi="Arial" w:cs="Arial"/>
          <w:b/>
          <w:bCs/>
          <w:sz w:val="32"/>
          <w:szCs w:val="32"/>
        </w:rPr>
        <w:t>TITULO IV. LOS ESTUDIANTES</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5408" behindDoc="1" locked="0" layoutInCell="0" allowOverlap="1">
            <wp:simplePos x="0" y="0"/>
            <wp:positionH relativeFrom="column">
              <wp:posOffset>17780</wp:posOffset>
            </wp:positionH>
            <wp:positionV relativeFrom="paragraph">
              <wp:posOffset>205105</wp:posOffset>
            </wp:positionV>
            <wp:extent cx="5337175" cy="2840355"/>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37175" cy="2840355"/>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4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380"/>
        <w:rPr>
          <w:rFonts w:ascii="Times New Roman" w:hAnsi="Times New Roman" w:cs="Times New Roman"/>
          <w:sz w:val="24"/>
          <w:szCs w:val="24"/>
        </w:rPr>
      </w:pPr>
      <w:r>
        <w:rPr>
          <w:rFonts w:ascii="Arial" w:hAnsi="Arial" w:cs="Arial"/>
          <w:b/>
          <w:bCs/>
          <w:sz w:val="24"/>
          <w:szCs w:val="24"/>
        </w:rPr>
        <w:t>CAPITULO 1: Perfil</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3"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58</w:t>
      </w:r>
      <w:r w:rsidR="001C58AF">
        <w:rPr>
          <w:rFonts w:ascii="Arial" w:hAnsi="Arial" w:cs="Arial"/>
          <w:sz w:val="24"/>
          <w:szCs w:val="24"/>
        </w:rPr>
        <w:t>.</w:t>
      </w:r>
      <w:r w:rsidR="001C58AF">
        <w:rPr>
          <w:rFonts w:ascii="Arial" w:hAnsi="Arial" w:cs="Arial"/>
          <w:b/>
          <w:bCs/>
          <w:sz w:val="24"/>
          <w:szCs w:val="24"/>
        </w:rPr>
        <w:t xml:space="preserve"> Perfil </w:t>
      </w:r>
      <w:proofErr w:type="gramStart"/>
      <w:r w:rsidR="001C58AF">
        <w:rPr>
          <w:rFonts w:ascii="Arial" w:hAnsi="Arial" w:cs="Arial"/>
          <w:b/>
          <w:bCs/>
          <w:sz w:val="24"/>
          <w:szCs w:val="24"/>
        </w:rPr>
        <w:t>del</w:t>
      </w:r>
      <w:proofErr w:type="gramEnd"/>
      <w:r w:rsidR="001C58AF">
        <w:rPr>
          <w:rFonts w:ascii="Arial" w:hAnsi="Arial" w:cs="Arial"/>
          <w:b/>
          <w:bCs/>
          <w:sz w:val="24"/>
          <w:szCs w:val="24"/>
        </w:rPr>
        <w:t xml:space="preserve"> Estudiante </w:t>
      </w:r>
      <w:r w:rsidR="001C58AF">
        <w:rPr>
          <w:rFonts w:ascii="Arial" w:hAnsi="Arial" w:cs="Arial"/>
          <w:sz w:val="24"/>
          <w:szCs w:val="24"/>
        </w:rPr>
        <w:t>de Monseñor Ramón Arcila. Nuestros</w:t>
      </w:r>
      <w:r w:rsidR="001C58AF">
        <w:rPr>
          <w:rFonts w:ascii="Arial" w:hAnsi="Arial" w:cs="Arial"/>
          <w:b/>
          <w:bCs/>
          <w:sz w:val="24"/>
          <w:szCs w:val="24"/>
        </w:rPr>
        <w:t xml:space="preserve"> </w:t>
      </w:r>
      <w:r w:rsidR="001C58AF">
        <w:rPr>
          <w:rFonts w:ascii="Arial" w:hAnsi="Arial" w:cs="Arial"/>
          <w:sz w:val="24"/>
          <w:szCs w:val="24"/>
        </w:rPr>
        <w:t xml:space="preserve">estudiantes se caracterizan desde el </w:t>
      </w:r>
      <w:r w:rsidR="001C58AF">
        <w:rPr>
          <w:rFonts w:ascii="Arial" w:hAnsi="Arial" w:cs="Arial"/>
          <w:b/>
          <w:bCs/>
          <w:sz w:val="24"/>
          <w:szCs w:val="24"/>
        </w:rPr>
        <w:t>ser</w:t>
      </w:r>
      <w:r w:rsidR="001C58AF">
        <w:rPr>
          <w:rFonts w:ascii="Arial" w:hAnsi="Arial" w:cs="Arial"/>
          <w:sz w:val="24"/>
          <w:szCs w:val="24"/>
        </w:rPr>
        <w:t xml:space="preserve">, por el respeto a la vida, a la diferencia, el liderazgo, la autonomía, el respeto y el sentido de pertenencia e identidad con la Institución. Desde el </w:t>
      </w:r>
      <w:r w:rsidR="001C58AF">
        <w:rPr>
          <w:rFonts w:ascii="Arial" w:hAnsi="Arial" w:cs="Arial"/>
          <w:b/>
          <w:bCs/>
          <w:sz w:val="24"/>
          <w:szCs w:val="24"/>
        </w:rPr>
        <w:t>saber,</w:t>
      </w:r>
      <w:r w:rsidR="001C58AF">
        <w:rPr>
          <w:rFonts w:ascii="Arial" w:hAnsi="Arial" w:cs="Arial"/>
          <w:sz w:val="24"/>
          <w:szCs w:val="24"/>
        </w:rPr>
        <w:t xml:space="preserve"> por su actualización permanente en los avances de la tecnología y la ciencia. Desde el </w:t>
      </w:r>
      <w:r w:rsidR="001C58AF">
        <w:rPr>
          <w:rFonts w:ascii="Arial" w:hAnsi="Arial" w:cs="Arial"/>
          <w:b/>
          <w:bCs/>
          <w:sz w:val="24"/>
          <w:szCs w:val="24"/>
        </w:rPr>
        <w:t>hacer</w:t>
      </w:r>
      <w:r w:rsidR="001C58AF">
        <w:rPr>
          <w:rFonts w:ascii="Arial" w:hAnsi="Arial" w:cs="Arial"/>
          <w:sz w:val="24"/>
          <w:szCs w:val="24"/>
        </w:rPr>
        <w:t>, con el desarrollo de las competencias que le permitan actuar en el entorno al cual pertenece, y será competente para: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5" w:lineRule="exact"/>
        <w:rPr>
          <w:rFonts w:ascii="Times New Roman" w:hAnsi="Times New Roman" w:cs="Times New Roman"/>
          <w:sz w:val="24"/>
          <w:szCs w:val="24"/>
        </w:rPr>
      </w:pPr>
    </w:p>
    <w:p w:rsidR="00A506E2" w:rsidRDefault="001C58AF">
      <w:pPr>
        <w:widowControl w:val="0"/>
        <w:numPr>
          <w:ilvl w:val="0"/>
          <w:numId w:val="5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Comunicarse y aprender con los padres y con los adultos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5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Aplicar sus saberes a la vida cotidiana </w:t>
      </w:r>
    </w:p>
    <w:p w:rsidR="00A506E2" w:rsidRDefault="001C58AF">
      <w:pPr>
        <w:widowControl w:val="0"/>
        <w:numPr>
          <w:ilvl w:val="0"/>
          <w:numId w:val="5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Formalizar el conocimiento cotidiano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5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Autoevaluarse y descubrir el error. </w:t>
      </w:r>
    </w:p>
    <w:p w:rsidR="00A506E2" w:rsidRDefault="001C58AF">
      <w:pPr>
        <w:widowControl w:val="0"/>
        <w:numPr>
          <w:ilvl w:val="0"/>
          <w:numId w:val="5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Seleccionar e interpretar la información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5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Reconocer sus posibilidades y limitaciones </w:t>
      </w:r>
    </w:p>
    <w:p w:rsidR="00A506E2" w:rsidRDefault="001C58AF">
      <w:pPr>
        <w:widowControl w:val="0"/>
        <w:numPr>
          <w:ilvl w:val="0"/>
          <w:numId w:val="5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Responsabilizarse de sus compromisos y deberes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32" w:name="page65"/>
      <w:bookmarkEnd w:id="32"/>
    </w:p>
    <w:p w:rsidR="00A506E2" w:rsidRDefault="001C58AF">
      <w:pPr>
        <w:widowControl w:val="0"/>
        <w:autoSpaceDE w:val="0"/>
        <w:autoSpaceDN w:val="0"/>
        <w:adjustRightInd w:val="0"/>
        <w:spacing w:after="0" w:line="240" w:lineRule="auto"/>
        <w:ind w:left="2900"/>
        <w:rPr>
          <w:rFonts w:ascii="Times New Roman" w:hAnsi="Times New Roman" w:cs="Times New Roman"/>
          <w:sz w:val="24"/>
          <w:szCs w:val="24"/>
        </w:rPr>
      </w:pPr>
      <w:r>
        <w:rPr>
          <w:rFonts w:ascii="Arial" w:hAnsi="Arial" w:cs="Arial"/>
          <w:b/>
          <w:bCs/>
          <w:sz w:val="24"/>
          <w:szCs w:val="24"/>
        </w:rPr>
        <w:t>CAPITULO II: La Asistencia</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 59. Obligatoriedad de la Asistencia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jc w:val="both"/>
        <w:rPr>
          <w:rFonts w:ascii="Times New Roman" w:hAnsi="Times New Roman" w:cs="Times New Roman"/>
          <w:sz w:val="24"/>
          <w:szCs w:val="24"/>
        </w:rPr>
      </w:pPr>
      <w:r>
        <w:rPr>
          <w:rFonts w:ascii="Arial" w:hAnsi="Arial" w:cs="Arial"/>
          <w:sz w:val="24"/>
          <w:szCs w:val="24"/>
        </w:rPr>
        <w:t xml:space="preserve">La asistencia al plantel es obligatoria para educandos, docentes, directivos, personal administrativo y de apoyo. El Rector </w:t>
      </w:r>
      <w:proofErr w:type="gramStart"/>
      <w:r>
        <w:rPr>
          <w:rFonts w:ascii="Arial" w:hAnsi="Arial" w:cs="Arial"/>
          <w:sz w:val="24"/>
          <w:szCs w:val="24"/>
        </w:rPr>
        <w:t>velara</w:t>
      </w:r>
      <w:proofErr w:type="gramEnd"/>
      <w:r>
        <w:rPr>
          <w:rFonts w:ascii="Arial" w:hAnsi="Arial" w:cs="Arial"/>
          <w:sz w:val="24"/>
          <w:szCs w:val="24"/>
        </w:rPr>
        <w:t xml:space="preserve"> por la permanente asistencia de todos.</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jc w:val="both"/>
        <w:rPr>
          <w:rFonts w:ascii="Times New Roman" w:hAnsi="Times New Roman" w:cs="Times New Roman"/>
          <w:sz w:val="24"/>
          <w:szCs w:val="24"/>
        </w:rPr>
      </w:pPr>
      <w:r>
        <w:rPr>
          <w:rFonts w:ascii="Arial" w:hAnsi="Arial" w:cs="Arial"/>
          <w:sz w:val="24"/>
          <w:szCs w:val="24"/>
        </w:rPr>
        <w:t>En el caso de los estudiantes, las directivas procuraran evitar la deserción escolar e investigaran las causas de la inasistencia.</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 60: Inasistencia Fortuita</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numPr>
          <w:ilvl w:val="0"/>
          <w:numId w:val="58"/>
        </w:numPr>
        <w:tabs>
          <w:tab w:val="clear" w:pos="720"/>
          <w:tab w:val="num" w:pos="710"/>
        </w:tabs>
        <w:overflowPunct w:val="0"/>
        <w:autoSpaceDE w:val="0"/>
        <w:autoSpaceDN w:val="0"/>
        <w:adjustRightInd w:val="0"/>
        <w:spacing w:after="0" w:line="180" w:lineRule="auto"/>
        <w:jc w:val="both"/>
        <w:rPr>
          <w:rFonts w:ascii="Wingdings" w:hAnsi="Wingdings" w:cs="Wingdings"/>
          <w:sz w:val="38"/>
          <w:szCs w:val="38"/>
          <w:vertAlign w:val="superscript"/>
        </w:rPr>
      </w:pPr>
      <w:r>
        <w:rPr>
          <w:rFonts w:ascii="Arial" w:hAnsi="Arial" w:cs="Arial"/>
          <w:sz w:val="21"/>
          <w:szCs w:val="21"/>
        </w:rPr>
        <w:t xml:space="preserve">Cuando por circunstancias no previsibles se presenten inasistencia, deberán justificarse en el momento mismo de reintegrarse a la Institución. </w:t>
      </w:r>
    </w:p>
    <w:p w:rsidR="00A506E2" w:rsidRDefault="00A506E2">
      <w:pPr>
        <w:widowControl w:val="0"/>
        <w:autoSpaceDE w:val="0"/>
        <w:autoSpaceDN w:val="0"/>
        <w:adjustRightInd w:val="0"/>
        <w:spacing w:after="0" w:line="55" w:lineRule="exact"/>
        <w:rPr>
          <w:rFonts w:ascii="Wingdings" w:hAnsi="Wingdings" w:cs="Wingdings"/>
          <w:sz w:val="38"/>
          <w:szCs w:val="38"/>
          <w:vertAlign w:val="superscript"/>
        </w:rPr>
      </w:pPr>
    </w:p>
    <w:p w:rsidR="00A506E2" w:rsidRDefault="001C58AF">
      <w:pPr>
        <w:widowControl w:val="0"/>
        <w:numPr>
          <w:ilvl w:val="0"/>
          <w:numId w:val="58"/>
        </w:numPr>
        <w:tabs>
          <w:tab w:val="clear" w:pos="720"/>
          <w:tab w:val="num" w:pos="710"/>
        </w:tabs>
        <w:overflowPunct w:val="0"/>
        <w:autoSpaceDE w:val="0"/>
        <w:autoSpaceDN w:val="0"/>
        <w:adjustRightInd w:val="0"/>
        <w:spacing w:after="0" w:line="185" w:lineRule="auto"/>
        <w:jc w:val="both"/>
        <w:rPr>
          <w:rFonts w:ascii="Wingdings" w:hAnsi="Wingdings" w:cs="Wingdings"/>
          <w:sz w:val="48"/>
          <w:szCs w:val="48"/>
          <w:vertAlign w:val="superscript"/>
        </w:rPr>
      </w:pPr>
      <w:r>
        <w:rPr>
          <w:rFonts w:ascii="Arial" w:hAnsi="Arial" w:cs="Arial"/>
          <w:sz w:val="24"/>
          <w:szCs w:val="24"/>
        </w:rPr>
        <w:t xml:space="preserve">Cuando la inasistencia sea reiterada, el orientador de grupo y la coordinación establecerán la responsabilidad para cada caso: Si el responsable es el padre, se remitirá </w:t>
      </w:r>
      <w:proofErr w:type="gramStart"/>
      <w:r>
        <w:rPr>
          <w:rFonts w:ascii="Arial" w:hAnsi="Arial" w:cs="Arial"/>
          <w:sz w:val="24"/>
          <w:szCs w:val="24"/>
        </w:rPr>
        <w:t>un</w:t>
      </w:r>
      <w:proofErr w:type="gramEnd"/>
      <w:r>
        <w:rPr>
          <w:rFonts w:ascii="Arial" w:hAnsi="Arial" w:cs="Arial"/>
          <w:sz w:val="24"/>
          <w:szCs w:val="24"/>
        </w:rPr>
        <w:t xml:space="preserve"> informe a la autoridad competente para el manejo de ley. </w:t>
      </w:r>
    </w:p>
    <w:p w:rsidR="00A506E2" w:rsidRDefault="00A506E2">
      <w:pPr>
        <w:widowControl w:val="0"/>
        <w:autoSpaceDE w:val="0"/>
        <w:autoSpaceDN w:val="0"/>
        <w:adjustRightInd w:val="0"/>
        <w:spacing w:after="0" w:line="55" w:lineRule="exact"/>
        <w:rPr>
          <w:rFonts w:ascii="Wingdings" w:hAnsi="Wingdings" w:cs="Wingdings"/>
          <w:sz w:val="48"/>
          <w:szCs w:val="48"/>
          <w:vertAlign w:val="superscript"/>
        </w:rPr>
      </w:pPr>
    </w:p>
    <w:p w:rsidR="00A506E2" w:rsidRDefault="001C58AF">
      <w:pPr>
        <w:widowControl w:val="0"/>
        <w:numPr>
          <w:ilvl w:val="0"/>
          <w:numId w:val="58"/>
        </w:numPr>
        <w:tabs>
          <w:tab w:val="clear" w:pos="720"/>
          <w:tab w:val="num" w:pos="710"/>
        </w:tabs>
        <w:overflowPunct w:val="0"/>
        <w:autoSpaceDE w:val="0"/>
        <w:autoSpaceDN w:val="0"/>
        <w:adjustRightInd w:val="0"/>
        <w:spacing w:after="0" w:line="180" w:lineRule="auto"/>
        <w:ind w:right="20"/>
        <w:jc w:val="both"/>
        <w:rPr>
          <w:rFonts w:ascii="Wingdings" w:hAnsi="Wingdings" w:cs="Wingdings"/>
          <w:sz w:val="38"/>
          <w:szCs w:val="38"/>
          <w:vertAlign w:val="superscript"/>
        </w:rPr>
      </w:pPr>
      <w:r>
        <w:rPr>
          <w:rFonts w:ascii="Arial" w:hAnsi="Arial" w:cs="Arial"/>
          <w:sz w:val="21"/>
          <w:szCs w:val="21"/>
        </w:rPr>
        <w:t xml:space="preserve">Si el responsable es el educando, se le amonestara y se citara a sus </w:t>
      </w:r>
      <w:proofErr w:type="gramStart"/>
      <w:r>
        <w:rPr>
          <w:rFonts w:ascii="Arial" w:hAnsi="Arial" w:cs="Arial"/>
          <w:sz w:val="21"/>
          <w:szCs w:val="21"/>
        </w:rPr>
        <w:t>padres</w:t>
      </w:r>
      <w:proofErr w:type="gramEnd"/>
      <w:r>
        <w:rPr>
          <w:rFonts w:ascii="Arial" w:hAnsi="Arial" w:cs="Arial"/>
          <w:sz w:val="21"/>
          <w:szCs w:val="21"/>
        </w:rPr>
        <w:t xml:space="preserve"> o acudientes. </w:t>
      </w:r>
    </w:p>
    <w:p w:rsidR="00A506E2" w:rsidRDefault="00A506E2">
      <w:pPr>
        <w:widowControl w:val="0"/>
        <w:autoSpaceDE w:val="0"/>
        <w:autoSpaceDN w:val="0"/>
        <w:adjustRightInd w:val="0"/>
        <w:spacing w:after="0" w:line="54" w:lineRule="exact"/>
        <w:rPr>
          <w:rFonts w:ascii="Wingdings" w:hAnsi="Wingdings" w:cs="Wingdings"/>
          <w:sz w:val="38"/>
          <w:szCs w:val="38"/>
          <w:vertAlign w:val="superscript"/>
        </w:rPr>
      </w:pPr>
    </w:p>
    <w:p w:rsidR="00A506E2" w:rsidRDefault="001C58AF">
      <w:pPr>
        <w:widowControl w:val="0"/>
        <w:numPr>
          <w:ilvl w:val="0"/>
          <w:numId w:val="58"/>
        </w:numPr>
        <w:tabs>
          <w:tab w:val="clear" w:pos="720"/>
          <w:tab w:val="num" w:pos="710"/>
        </w:tabs>
        <w:overflowPunct w:val="0"/>
        <w:autoSpaceDE w:val="0"/>
        <w:autoSpaceDN w:val="0"/>
        <w:adjustRightInd w:val="0"/>
        <w:spacing w:after="0" w:line="180" w:lineRule="auto"/>
        <w:jc w:val="both"/>
        <w:rPr>
          <w:rFonts w:ascii="Wingdings" w:hAnsi="Wingdings" w:cs="Wingdings"/>
          <w:sz w:val="38"/>
          <w:szCs w:val="38"/>
          <w:vertAlign w:val="superscript"/>
        </w:rPr>
      </w:pPr>
      <w:r>
        <w:rPr>
          <w:rFonts w:ascii="Arial" w:hAnsi="Arial" w:cs="Arial"/>
          <w:sz w:val="21"/>
          <w:szCs w:val="21"/>
        </w:rPr>
        <w:t xml:space="preserve">Si persiste la conducta se remite al estudiante a la personería municipal, para que se adelante las diligencias de protección pertinentes. </w:t>
      </w:r>
    </w:p>
    <w:p w:rsidR="00A506E2" w:rsidRDefault="00A506E2">
      <w:pPr>
        <w:widowControl w:val="0"/>
        <w:autoSpaceDE w:val="0"/>
        <w:autoSpaceDN w:val="0"/>
        <w:adjustRightInd w:val="0"/>
        <w:spacing w:after="0" w:line="54" w:lineRule="exact"/>
        <w:rPr>
          <w:rFonts w:ascii="Wingdings" w:hAnsi="Wingdings" w:cs="Wingdings"/>
          <w:sz w:val="38"/>
          <w:szCs w:val="38"/>
          <w:vertAlign w:val="superscript"/>
        </w:rPr>
      </w:pPr>
    </w:p>
    <w:p w:rsidR="00A506E2" w:rsidRDefault="001C58AF">
      <w:pPr>
        <w:widowControl w:val="0"/>
        <w:numPr>
          <w:ilvl w:val="0"/>
          <w:numId w:val="58"/>
        </w:numPr>
        <w:tabs>
          <w:tab w:val="clear" w:pos="720"/>
          <w:tab w:val="num" w:pos="710"/>
        </w:tabs>
        <w:overflowPunct w:val="0"/>
        <w:autoSpaceDE w:val="0"/>
        <w:autoSpaceDN w:val="0"/>
        <w:adjustRightInd w:val="0"/>
        <w:spacing w:after="0" w:line="180" w:lineRule="auto"/>
        <w:jc w:val="both"/>
        <w:rPr>
          <w:rFonts w:ascii="Wingdings" w:hAnsi="Wingdings" w:cs="Wingdings"/>
          <w:sz w:val="38"/>
          <w:szCs w:val="38"/>
          <w:vertAlign w:val="superscript"/>
        </w:rPr>
      </w:pPr>
      <w:r>
        <w:rPr>
          <w:rFonts w:ascii="Arial" w:hAnsi="Arial" w:cs="Arial"/>
          <w:sz w:val="21"/>
          <w:szCs w:val="21"/>
        </w:rPr>
        <w:t xml:space="preserve">La inasistencia injustificada </w:t>
      </w:r>
      <w:proofErr w:type="gramStart"/>
      <w:r>
        <w:rPr>
          <w:rFonts w:ascii="Arial" w:hAnsi="Arial" w:cs="Arial"/>
          <w:sz w:val="21"/>
          <w:szCs w:val="21"/>
        </w:rPr>
        <w:t>del</w:t>
      </w:r>
      <w:proofErr w:type="gramEnd"/>
      <w:r>
        <w:rPr>
          <w:rFonts w:ascii="Arial" w:hAnsi="Arial" w:cs="Arial"/>
          <w:sz w:val="21"/>
          <w:szCs w:val="21"/>
        </w:rPr>
        <w:t xml:space="preserve"> 20% de las clases en un área determinada, implica reprobación de esta, así haya alcanzado los logros del área.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25"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61: Horario de Clases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HORARIO JORNADA MAÑANA PRIMARIA</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INICIO DE CLASES: 7:00 AM</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DESCANSO DE: 30 minutos</w:t>
      </w:r>
    </w:p>
    <w:p w:rsidR="00A506E2" w:rsidRDefault="001C58AF">
      <w:pPr>
        <w:widowControl w:val="0"/>
        <w:autoSpaceDE w:val="0"/>
        <w:autoSpaceDN w:val="0"/>
        <w:adjustRightInd w:val="0"/>
        <w:spacing w:after="0" w:line="237" w:lineRule="auto"/>
        <w:rPr>
          <w:rFonts w:ascii="Times New Roman" w:hAnsi="Times New Roman" w:cs="Times New Roman"/>
          <w:sz w:val="24"/>
          <w:szCs w:val="24"/>
        </w:rPr>
      </w:pPr>
      <w:r>
        <w:rPr>
          <w:rFonts w:ascii="Arial" w:hAnsi="Arial" w:cs="Arial"/>
          <w:b/>
          <w:bCs/>
          <w:sz w:val="24"/>
          <w:szCs w:val="24"/>
        </w:rPr>
        <w:t>SALIDA: 12:00 M</w:t>
      </w:r>
    </w:p>
    <w:p w:rsidR="00A506E2" w:rsidRDefault="00A506E2">
      <w:pPr>
        <w:widowControl w:val="0"/>
        <w:autoSpaceDE w:val="0"/>
        <w:autoSpaceDN w:val="0"/>
        <w:adjustRightInd w:val="0"/>
        <w:spacing w:after="0" w:line="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REFRIGERIO: 10 minutos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300"/>
        <w:rPr>
          <w:rFonts w:ascii="Times New Roman" w:hAnsi="Times New Roman" w:cs="Times New Roman"/>
          <w:sz w:val="24"/>
          <w:szCs w:val="24"/>
        </w:rPr>
      </w:pPr>
      <w:r>
        <w:rPr>
          <w:rFonts w:ascii="Arial" w:hAnsi="Arial" w:cs="Arial"/>
          <w:b/>
          <w:bCs/>
          <w:sz w:val="24"/>
          <w:szCs w:val="24"/>
        </w:rPr>
        <w:t xml:space="preserve">NOTA: </w:t>
      </w:r>
      <w:r>
        <w:rPr>
          <w:rFonts w:ascii="Arial" w:hAnsi="Arial" w:cs="Arial"/>
          <w:sz w:val="24"/>
          <w:szCs w:val="24"/>
        </w:rPr>
        <w:t xml:space="preserve">Los docentes llegaran media hora antes </w:t>
      </w:r>
      <w:proofErr w:type="gramStart"/>
      <w:r>
        <w:rPr>
          <w:rFonts w:ascii="Arial" w:hAnsi="Arial" w:cs="Arial"/>
          <w:sz w:val="24"/>
          <w:szCs w:val="24"/>
        </w:rPr>
        <w:t>del</w:t>
      </w:r>
      <w:proofErr w:type="gramEnd"/>
      <w:r>
        <w:rPr>
          <w:rFonts w:ascii="Arial" w:hAnsi="Arial" w:cs="Arial"/>
          <w:sz w:val="24"/>
          <w:szCs w:val="24"/>
        </w:rPr>
        <w:t xml:space="preserve"> inicio de clases y se retiraran</w:t>
      </w:r>
      <w:r>
        <w:rPr>
          <w:rFonts w:ascii="Arial" w:hAnsi="Arial" w:cs="Arial"/>
          <w:b/>
          <w:bCs/>
          <w:sz w:val="24"/>
          <w:szCs w:val="24"/>
        </w:rPr>
        <w:t xml:space="preserve"> </w:t>
      </w:r>
      <w:r>
        <w:rPr>
          <w:rFonts w:ascii="Arial" w:hAnsi="Arial" w:cs="Arial"/>
          <w:sz w:val="24"/>
          <w:szCs w:val="24"/>
        </w:rPr>
        <w:t>media hora después de la salida de los estudiantes</w:t>
      </w:r>
    </w:p>
    <w:p w:rsidR="00A506E2" w:rsidRDefault="00A506E2">
      <w:pPr>
        <w:widowControl w:val="0"/>
        <w:autoSpaceDE w:val="0"/>
        <w:autoSpaceDN w:val="0"/>
        <w:adjustRightInd w:val="0"/>
        <w:spacing w:after="0" w:line="27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HORARIO JORNADA TARDE PRIMARIA</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INICIO DE CLASES: 1:00 PM</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DESCANSO DE: 30 minutos</w:t>
      </w:r>
    </w:p>
    <w:p w:rsidR="00A506E2" w:rsidRDefault="001C58AF">
      <w:pPr>
        <w:widowControl w:val="0"/>
        <w:autoSpaceDE w:val="0"/>
        <w:autoSpaceDN w:val="0"/>
        <w:adjustRightInd w:val="0"/>
        <w:spacing w:after="0" w:line="237" w:lineRule="auto"/>
        <w:rPr>
          <w:rFonts w:ascii="Times New Roman" w:hAnsi="Times New Roman" w:cs="Times New Roman"/>
          <w:sz w:val="24"/>
          <w:szCs w:val="24"/>
        </w:rPr>
      </w:pPr>
      <w:r>
        <w:rPr>
          <w:rFonts w:ascii="Arial" w:hAnsi="Arial" w:cs="Arial"/>
          <w:b/>
          <w:bCs/>
          <w:sz w:val="24"/>
          <w:szCs w:val="24"/>
        </w:rPr>
        <w:t>SALIDA: 6:00 PM</w:t>
      </w:r>
    </w:p>
    <w:p w:rsidR="00A506E2" w:rsidRDefault="00A506E2">
      <w:pPr>
        <w:widowControl w:val="0"/>
        <w:autoSpaceDE w:val="0"/>
        <w:autoSpaceDN w:val="0"/>
        <w:adjustRightInd w:val="0"/>
        <w:spacing w:after="0" w:line="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REFRIGERIO: 10 minutos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 xml:space="preserve">NOTA: </w:t>
      </w:r>
      <w:r>
        <w:rPr>
          <w:rFonts w:ascii="Arial" w:hAnsi="Arial" w:cs="Arial"/>
          <w:sz w:val="24"/>
          <w:szCs w:val="24"/>
        </w:rPr>
        <w:t xml:space="preserve">Los docentes llegaran media hora antes </w:t>
      </w:r>
      <w:proofErr w:type="gramStart"/>
      <w:r>
        <w:rPr>
          <w:rFonts w:ascii="Arial" w:hAnsi="Arial" w:cs="Arial"/>
          <w:sz w:val="24"/>
          <w:szCs w:val="24"/>
        </w:rPr>
        <w:t>del</w:t>
      </w:r>
      <w:proofErr w:type="gramEnd"/>
      <w:r>
        <w:rPr>
          <w:rFonts w:ascii="Arial" w:hAnsi="Arial" w:cs="Arial"/>
          <w:sz w:val="24"/>
          <w:szCs w:val="24"/>
        </w:rPr>
        <w:t xml:space="preserve"> inicio de clases y se retiraran</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4" w:lineRule="exact"/>
        <w:rPr>
          <w:rFonts w:ascii="Times New Roman" w:hAnsi="Times New Roman" w:cs="Times New Roman"/>
          <w:sz w:val="24"/>
          <w:szCs w:val="24"/>
        </w:rPr>
      </w:pPr>
      <w:bookmarkStart w:id="33" w:name="page67"/>
      <w:bookmarkEnd w:id="33"/>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proofErr w:type="gramStart"/>
      <w:r>
        <w:rPr>
          <w:rFonts w:ascii="Arial" w:hAnsi="Arial" w:cs="Arial"/>
          <w:sz w:val="24"/>
          <w:szCs w:val="24"/>
        </w:rPr>
        <w:t>media</w:t>
      </w:r>
      <w:proofErr w:type="gramEnd"/>
      <w:r>
        <w:rPr>
          <w:rFonts w:ascii="Arial" w:hAnsi="Arial" w:cs="Arial"/>
          <w:sz w:val="24"/>
          <w:szCs w:val="24"/>
        </w:rPr>
        <w:t xml:space="preserve"> hora después de la salida de los estudiantes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0"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 xml:space="preserve">JORNADA </w:t>
      </w:r>
      <w:proofErr w:type="gramStart"/>
      <w:r>
        <w:rPr>
          <w:rFonts w:ascii="Arial" w:hAnsi="Arial" w:cs="Arial"/>
          <w:sz w:val="24"/>
          <w:szCs w:val="24"/>
        </w:rPr>
        <w:t xml:space="preserve">MAÑANA  </w:t>
      </w:r>
      <w:r>
        <w:rPr>
          <w:rFonts w:ascii="Arial" w:hAnsi="Arial" w:cs="Arial"/>
          <w:b/>
          <w:bCs/>
          <w:sz w:val="24"/>
          <w:szCs w:val="24"/>
        </w:rPr>
        <w:t>BACHILLERATO</w:t>
      </w:r>
      <w:proofErr w:type="gramEnd"/>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INICIO DE CLASES: 6.50 AM</w:t>
      </w:r>
    </w:p>
    <w:p w:rsidR="00A506E2" w:rsidRDefault="001C58AF">
      <w:pPr>
        <w:widowControl w:val="0"/>
        <w:autoSpaceDE w:val="0"/>
        <w:autoSpaceDN w:val="0"/>
        <w:adjustRightInd w:val="0"/>
        <w:spacing w:after="0" w:line="237" w:lineRule="auto"/>
        <w:rPr>
          <w:rFonts w:ascii="Times New Roman" w:hAnsi="Times New Roman" w:cs="Times New Roman"/>
          <w:sz w:val="24"/>
          <w:szCs w:val="24"/>
        </w:rPr>
      </w:pPr>
      <w:r>
        <w:rPr>
          <w:rFonts w:ascii="Arial" w:hAnsi="Arial" w:cs="Arial"/>
          <w:b/>
          <w:bCs/>
          <w:sz w:val="24"/>
          <w:szCs w:val="24"/>
        </w:rPr>
        <w:t>DESCANSO: dos descansos de 10 minutos</w:t>
      </w:r>
    </w:p>
    <w:p w:rsidR="00A506E2" w:rsidRDefault="00A506E2">
      <w:pPr>
        <w:widowControl w:val="0"/>
        <w:autoSpaceDE w:val="0"/>
        <w:autoSpaceDN w:val="0"/>
        <w:adjustRightInd w:val="0"/>
        <w:spacing w:after="0" w:line="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SALIDA: 12:30 PM</w:t>
      </w:r>
    </w:p>
    <w:p w:rsidR="00A506E2" w:rsidRDefault="001C58AF">
      <w:pPr>
        <w:widowControl w:val="0"/>
        <w:autoSpaceDE w:val="0"/>
        <w:autoSpaceDN w:val="0"/>
        <w:adjustRightInd w:val="0"/>
        <w:spacing w:after="0" w:line="237" w:lineRule="auto"/>
        <w:rPr>
          <w:rFonts w:ascii="Times New Roman" w:hAnsi="Times New Roman" w:cs="Times New Roman"/>
          <w:sz w:val="24"/>
          <w:szCs w:val="24"/>
        </w:rPr>
      </w:pPr>
      <w:r>
        <w:rPr>
          <w:rFonts w:ascii="Arial" w:hAnsi="Arial" w:cs="Arial"/>
          <w:b/>
          <w:bCs/>
          <w:sz w:val="24"/>
          <w:szCs w:val="24"/>
        </w:rPr>
        <w:t>REFRIGERIO: 10 minutos</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 xml:space="preserve">JORNADA </w:t>
      </w:r>
      <w:proofErr w:type="gramStart"/>
      <w:r>
        <w:rPr>
          <w:rFonts w:ascii="Arial" w:hAnsi="Arial" w:cs="Arial"/>
          <w:sz w:val="24"/>
          <w:szCs w:val="24"/>
        </w:rPr>
        <w:t xml:space="preserve">TARDE  </w:t>
      </w:r>
      <w:r>
        <w:rPr>
          <w:rFonts w:ascii="Arial" w:hAnsi="Arial" w:cs="Arial"/>
          <w:b/>
          <w:bCs/>
          <w:sz w:val="24"/>
          <w:szCs w:val="24"/>
        </w:rPr>
        <w:t>BACHILLERATO</w:t>
      </w:r>
      <w:proofErr w:type="gramEnd"/>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INICIO DE CLASES: 12:50 PM</w:t>
      </w:r>
    </w:p>
    <w:p w:rsidR="00A506E2" w:rsidRDefault="00A506E2">
      <w:pPr>
        <w:widowControl w:val="0"/>
        <w:autoSpaceDE w:val="0"/>
        <w:autoSpaceDN w:val="0"/>
        <w:adjustRightInd w:val="0"/>
        <w:spacing w:after="0" w:line="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DESCANSO: dos descansos de 10 minutos</w:t>
      </w:r>
    </w:p>
    <w:p w:rsidR="00A506E2" w:rsidRDefault="001C58AF">
      <w:pPr>
        <w:widowControl w:val="0"/>
        <w:autoSpaceDE w:val="0"/>
        <w:autoSpaceDN w:val="0"/>
        <w:adjustRightInd w:val="0"/>
        <w:spacing w:after="0" w:line="237" w:lineRule="auto"/>
        <w:rPr>
          <w:rFonts w:ascii="Times New Roman" w:hAnsi="Times New Roman" w:cs="Times New Roman"/>
          <w:sz w:val="24"/>
          <w:szCs w:val="24"/>
        </w:rPr>
      </w:pPr>
      <w:r>
        <w:rPr>
          <w:rFonts w:ascii="Arial" w:hAnsi="Arial" w:cs="Arial"/>
          <w:b/>
          <w:bCs/>
          <w:sz w:val="24"/>
          <w:szCs w:val="24"/>
        </w:rPr>
        <w:t>REFRIGERIO: 10 minutos</w:t>
      </w:r>
    </w:p>
    <w:p w:rsidR="00A506E2" w:rsidRDefault="00A506E2">
      <w:pPr>
        <w:widowControl w:val="0"/>
        <w:autoSpaceDE w:val="0"/>
        <w:autoSpaceDN w:val="0"/>
        <w:adjustRightInd w:val="0"/>
        <w:spacing w:after="0" w:line="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SALIDA: 6:30 PM</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28"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JORNADA NOCTURNA</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INICIO: 6:30 PM</w:t>
      </w:r>
    </w:p>
    <w:p w:rsidR="00A506E2" w:rsidRDefault="001C58AF">
      <w:pPr>
        <w:widowControl w:val="0"/>
        <w:autoSpaceDE w:val="0"/>
        <w:autoSpaceDN w:val="0"/>
        <w:adjustRightInd w:val="0"/>
        <w:spacing w:after="0" w:line="237" w:lineRule="auto"/>
        <w:rPr>
          <w:rFonts w:ascii="Times New Roman" w:hAnsi="Times New Roman" w:cs="Times New Roman"/>
          <w:sz w:val="24"/>
          <w:szCs w:val="24"/>
        </w:rPr>
      </w:pPr>
      <w:r>
        <w:rPr>
          <w:rFonts w:ascii="Arial" w:hAnsi="Arial" w:cs="Arial"/>
          <w:b/>
          <w:bCs/>
          <w:sz w:val="24"/>
          <w:szCs w:val="24"/>
        </w:rPr>
        <w:t>SALIDA: 9: 30 PM</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1" w:lineRule="auto"/>
        <w:ind w:right="200"/>
        <w:rPr>
          <w:rFonts w:ascii="Times New Roman" w:hAnsi="Times New Roman" w:cs="Times New Roman"/>
          <w:sz w:val="24"/>
          <w:szCs w:val="24"/>
        </w:rPr>
      </w:pPr>
      <w:r>
        <w:rPr>
          <w:rFonts w:ascii="Arial" w:hAnsi="Arial" w:cs="Arial"/>
          <w:b/>
          <w:bCs/>
          <w:sz w:val="24"/>
          <w:szCs w:val="24"/>
        </w:rPr>
        <w:t xml:space="preserve">NOTA: </w:t>
      </w:r>
      <w:r>
        <w:rPr>
          <w:rFonts w:ascii="Arial" w:hAnsi="Arial" w:cs="Arial"/>
          <w:sz w:val="24"/>
          <w:szCs w:val="24"/>
        </w:rPr>
        <w:t>para iniciar, cambiar de clase, descanso y finalización de jornada el timbre</w:t>
      </w:r>
      <w:r>
        <w:rPr>
          <w:rFonts w:ascii="Arial" w:hAnsi="Arial" w:cs="Arial"/>
          <w:b/>
          <w:bCs/>
          <w:sz w:val="24"/>
          <w:szCs w:val="24"/>
        </w:rPr>
        <w:t xml:space="preserve"> </w:t>
      </w:r>
      <w:r>
        <w:rPr>
          <w:rFonts w:ascii="Arial" w:hAnsi="Arial" w:cs="Arial"/>
          <w:sz w:val="24"/>
          <w:szCs w:val="24"/>
        </w:rPr>
        <w:t>sonara una vez.</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right="1360"/>
        <w:rPr>
          <w:rFonts w:ascii="Times New Roman" w:hAnsi="Times New Roman" w:cs="Times New Roman"/>
          <w:sz w:val="24"/>
          <w:szCs w:val="24"/>
        </w:rPr>
      </w:pPr>
      <w:r>
        <w:rPr>
          <w:rFonts w:ascii="Arial" w:hAnsi="Arial" w:cs="Arial"/>
          <w:sz w:val="24"/>
          <w:szCs w:val="24"/>
        </w:rPr>
        <w:t>*Cuando suene 3 veces es para realizar simulacros de evacuación y-o emergencias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 62. Uniforme</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59"/>
        </w:numPr>
        <w:overflowPunct w:val="0"/>
        <w:autoSpaceDE w:val="0"/>
        <w:autoSpaceDN w:val="0"/>
        <w:adjustRightInd w:val="0"/>
        <w:spacing w:after="0" w:line="229" w:lineRule="auto"/>
        <w:jc w:val="both"/>
        <w:rPr>
          <w:rFonts w:ascii="Arial" w:hAnsi="Arial" w:cs="Arial"/>
          <w:sz w:val="24"/>
          <w:szCs w:val="24"/>
        </w:rPr>
      </w:pPr>
      <w:r>
        <w:rPr>
          <w:rFonts w:ascii="Arial" w:hAnsi="Arial" w:cs="Arial"/>
          <w:b/>
          <w:bCs/>
          <w:sz w:val="24"/>
          <w:szCs w:val="24"/>
          <w:u w:val="single"/>
        </w:rPr>
        <w:t>Uniforme diario:</w:t>
      </w:r>
      <w:r>
        <w:rPr>
          <w:rFonts w:ascii="Arial" w:hAnsi="Arial" w:cs="Arial"/>
          <w:b/>
          <w:bCs/>
          <w:sz w:val="24"/>
          <w:szCs w:val="24"/>
        </w:rPr>
        <w:t xml:space="preserve"> </w:t>
      </w:r>
      <w:r>
        <w:rPr>
          <w:rFonts w:ascii="Arial" w:hAnsi="Arial" w:cs="Arial"/>
          <w:sz w:val="24"/>
          <w:szCs w:val="24"/>
        </w:rPr>
        <w:t>Los estudiantes hombres y mujeres utilizaran el Uniforme</w:t>
      </w:r>
      <w:r>
        <w:rPr>
          <w:rFonts w:ascii="Arial" w:hAnsi="Arial" w:cs="Arial"/>
          <w:b/>
          <w:bCs/>
          <w:sz w:val="24"/>
          <w:szCs w:val="24"/>
        </w:rPr>
        <w:t xml:space="preserve"> </w:t>
      </w:r>
      <w:r>
        <w:rPr>
          <w:rFonts w:ascii="Arial" w:hAnsi="Arial" w:cs="Arial"/>
          <w:sz w:val="24"/>
          <w:szCs w:val="24"/>
        </w:rPr>
        <w:t xml:space="preserve">Único establecido por la Institución con el escudo, el cual corresponde a la Pijama color verde Caña, Zapato escolar totalmente negro (no tenis), Medias escolares blancas.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overflowPunct w:val="0"/>
        <w:autoSpaceDE w:val="0"/>
        <w:autoSpaceDN w:val="0"/>
        <w:adjustRightInd w:val="0"/>
        <w:spacing w:after="0" w:line="225" w:lineRule="auto"/>
        <w:ind w:left="700" w:right="20"/>
        <w:jc w:val="both"/>
        <w:rPr>
          <w:rFonts w:ascii="Arial" w:hAnsi="Arial" w:cs="Arial"/>
          <w:sz w:val="24"/>
          <w:szCs w:val="24"/>
        </w:rPr>
      </w:pPr>
      <w:r>
        <w:rPr>
          <w:rFonts w:ascii="Arial" w:hAnsi="Arial" w:cs="Arial"/>
          <w:sz w:val="24"/>
          <w:szCs w:val="24"/>
        </w:rPr>
        <w:t xml:space="preserve">Todo en buen estado. El pantalón no debe ser Entubado, la bota debe ser mínimo de 22 centímetros de Ancho, el Uniforme no debe tener accesorios o escudos no establecidos por la Institución. </w:t>
      </w:r>
    </w:p>
    <w:p w:rsidR="00A506E2" w:rsidRDefault="00A506E2">
      <w:pPr>
        <w:widowControl w:val="0"/>
        <w:autoSpaceDE w:val="0"/>
        <w:autoSpaceDN w:val="0"/>
        <w:adjustRightInd w:val="0"/>
        <w:spacing w:after="0" w:line="328" w:lineRule="exact"/>
        <w:rPr>
          <w:rFonts w:ascii="Arial" w:hAnsi="Arial" w:cs="Arial"/>
          <w:sz w:val="24"/>
          <w:szCs w:val="24"/>
        </w:rPr>
      </w:pPr>
    </w:p>
    <w:p w:rsidR="00A506E2" w:rsidRDefault="001C58AF">
      <w:pPr>
        <w:widowControl w:val="0"/>
        <w:overflowPunct w:val="0"/>
        <w:autoSpaceDE w:val="0"/>
        <w:autoSpaceDN w:val="0"/>
        <w:adjustRightInd w:val="0"/>
        <w:spacing w:after="0" w:line="228" w:lineRule="auto"/>
        <w:ind w:left="700" w:right="20"/>
        <w:jc w:val="both"/>
        <w:rPr>
          <w:rFonts w:ascii="Arial" w:hAnsi="Arial" w:cs="Arial"/>
          <w:sz w:val="24"/>
          <w:szCs w:val="24"/>
        </w:rPr>
      </w:pPr>
      <w:r>
        <w:rPr>
          <w:rFonts w:ascii="Arial" w:hAnsi="Arial" w:cs="Arial"/>
          <w:sz w:val="24"/>
          <w:szCs w:val="24"/>
          <w:u w:val="single"/>
        </w:rPr>
        <w:t>Parágrafo:</w:t>
      </w:r>
      <w:r>
        <w:rPr>
          <w:rFonts w:ascii="Arial" w:hAnsi="Arial" w:cs="Arial"/>
          <w:sz w:val="24"/>
          <w:szCs w:val="24"/>
        </w:rPr>
        <w:t xml:space="preserve"> El estudiante que no asista a la Institución con el Uniforme establecido, será despachado para su casa una vez se siga el conducto regular (docente-coordinador-rector) informándole al padre de familia o acudiente de esta situación.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34" w:name="page69"/>
      <w:bookmarkEnd w:id="34"/>
    </w:p>
    <w:p w:rsidR="00A506E2" w:rsidRDefault="001C58AF">
      <w:pPr>
        <w:widowControl w:val="0"/>
        <w:numPr>
          <w:ilvl w:val="0"/>
          <w:numId w:val="60"/>
        </w:numPr>
        <w:overflowPunct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 xml:space="preserve">Uniforme de educación física: </w:t>
      </w:r>
    </w:p>
    <w:p w:rsidR="00A506E2" w:rsidRDefault="00A506E2">
      <w:pPr>
        <w:widowControl w:val="0"/>
        <w:autoSpaceDE w:val="0"/>
        <w:autoSpaceDN w:val="0"/>
        <w:adjustRightInd w:val="0"/>
        <w:spacing w:after="0" w:line="57" w:lineRule="exact"/>
        <w:rPr>
          <w:rFonts w:ascii="Arial" w:hAnsi="Arial" w:cs="Arial"/>
          <w:sz w:val="24"/>
          <w:szCs w:val="24"/>
        </w:rPr>
      </w:pPr>
    </w:p>
    <w:p w:rsidR="00A506E2" w:rsidRDefault="001C58AF">
      <w:pPr>
        <w:widowControl w:val="0"/>
        <w:overflowPunct w:val="0"/>
        <w:autoSpaceDE w:val="0"/>
        <w:autoSpaceDN w:val="0"/>
        <w:adjustRightInd w:val="0"/>
        <w:spacing w:after="0" w:line="217" w:lineRule="auto"/>
        <w:ind w:left="700" w:right="20"/>
        <w:jc w:val="both"/>
        <w:rPr>
          <w:rFonts w:ascii="Arial" w:hAnsi="Arial" w:cs="Arial"/>
          <w:sz w:val="24"/>
          <w:szCs w:val="24"/>
        </w:rPr>
      </w:pPr>
      <w:r>
        <w:rPr>
          <w:rFonts w:ascii="Arial" w:hAnsi="Arial" w:cs="Arial"/>
          <w:sz w:val="24"/>
          <w:szCs w:val="24"/>
        </w:rPr>
        <w:t xml:space="preserve">Camibuso blanco con franjas verdes en el cuello y mangas y el escudo Instituciónal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overflowPunct w:val="0"/>
        <w:autoSpaceDE w:val="0"/>
        <w:autoSpaceDN w:val="0"/>
        <w:adjustRightInd w:val="0"/>
        <w:spacing w:after="0" w:line="216" w:lineRule="auto"/>
        <w:ind w:left="700" w:right="3080"/>
        <w:jc w:val="both"/>
        <w:rPr>
          <w:rFonts w:ascii="Arial" w:hAnsi="Arial" w:cs="Arial"/>
          <w:sz w:val="24"/>
          <w:szCs w:val="24"/>
        </w:rPr>
      </w:pPr>
      <w:r>
        <w:rPr>
          <w:rFonts w:ascii="Arial" w:hAnsi="Arial" w:cs="Arial"/>
          <w:sz w:val="24"/>
          <w:szCs w:val="24"/>
        </w:rPr>
        <w:t xml:space="preserve">Sudadera Verde con el logotipo de la Institución. Medias </w:t>
      </w:r>
      <w:proofErr w:type="gramStart"/>
      <w:r>
        <w:rPr>
          <w:rFonts w:ascii="Arial" w:hAnsi="Arial" w:cs="Arial"/>
          <w:sz w:val="24"/>
          <w:szCs w:val="24"/>
        </w:rPr>
        <w:t>blancas</w:t>
      </w:r>
      <w:proofErr w:type="gramEnd"/>
      <w:r>
        <w:rPr>
          <w:rFonts w:ascii="Arial" w:hAnsi="Arial" w:cs="Arial"/>
          <w:sz w:val="24"/>
          <w:szCs w:val="24"/>
        </w:rPr>
        <w:t xml:space="preserve"> Largas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overflowPunct w:val="0"/>
        <w:autoSpaceDE w:val="0"/>
        <w:autoSpaceDN w:val="0"/>
        <w:adjustRightInd w:val="0"/>
        <w:spacing w:after="0" w:line="240" w:lineRule="auto"/>
        <w:ind w:left="700"/>
        <w:jc w:val="both"/>
        <w:rPr>
          <w:rFonts w:ascii="Arial" w:hAnsi="Arial" w:cs="Arial"/>
          <w:sz w:val="24"/>
          <w:szCs w:val="24"/>
        </w:rPr>
      </w:pPr>
      <w:r>
        <w:rPr>
          <w:rFonts w:ascii="Arial" w:hAnsi="Arial" w:cs="Arial"/>
          <w:sz w:val="24"/>
          <w:szCs w:val="24"/>
        </w:rPr>
        <w:t xml:space="preserve">Tenis blanco </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420"/>
        <w:rPr>
          <w:rFonts w:ascii="Times New Roman" w:hAnsi="Times New Roman" w:cs="Times New Roman"/>
          <w:sz w:val="24"/>
          <w:szCs w:val="24"/>
        </w:rPr>
      </w:pPr>
      <w:r>
        <w:rPr>
          <w:rFonts w:ascii="Arial" w:hAnsi="Arial" w:cs="Arial"/>
          <w:b/>
          <w:bCs/>
          <w:sz w:val="24"/>
          <w:szCs w:val="24"/>
        </w:rPr>
        <w:t xml:space="preserve">NOTA: </w:t>
      </w:r>
      <w:r>
        <w:rPr>
          <w:rFonts w:ascii="Arial" w:hAnsi="Arial" w:cs="Arial"/>
          <w:sz w:val="24"/>
          <w:szCs w:val="24"/>
        </w:rPr>
        <w:t>El uniforme de educación física se portara única y exclusivamente el día</w:t>
      </w:r>
      <w:r>
        <w:rPr>
          <w:rFonts w:ascii="Arial" w:hAnsi="Arial" w:cs="Arial"/>
          <w:b/>
          <w:bCs/>
          <w:sz w:val="24"/>
          <w:szCs w:val="24"/>
        </w:rPr>
        <w:t xml:space="preserve"> </w:t>
      </w:r>
      <w:r>
        <w:rPr>
          <w:rFonts w:ascii="Arial" w:hAnsi="Arial" w:cs="Arial"/>
          <w:sz w:val="24"/>
          <w:szCs w:val="24"/>
        </w:rPr>
        <w:t>que corresponda o en actividades autorizadas por la Institución.</w:t>
      </w:r>
    </w:p>
    <w:p w:rsidR="00A506E2" w:rsidRDefault="00A506E2">
      <w:pPr>
        <w:widowControl w:val="0"/>
        <w:autoSpaceDE w:val="0"/>
        <w:autoSpaceDN w:val="0"/>
        <w:adjustRightInd w:val="0"/>
        <w:spacing w:after="0" w:line="27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Uniforme para talleres.</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61"/>
        </w:numPr>
        <w:tabs>
          <w:tab w:val="clear" w:pos="720"/>
          <w:tab w:val="num" w:pos="1440"/>
        </w:tabs>
        <w:overflowPunct w:val="0"/>
        <w:autoSpaceDE w:val="0"/>
        <w:autoSpaceDN w:val="0"/>
        <w:adjustRightInd w:val="0"/>
        <w:spacing w:after="0" w:line="233" w:lineRule="auto"/>
        <w:ind w:left="1440"/>
        <w:jc w:val="both"/>
        <w:rPr>
          <w:rFonts w:ascii="Arial" w:hAnsi="Arial" w:cs="Arial"/>
          <w:b/>
          <w:bCs/>
          <w:sz w:val="24"/>
          <w:szCs w:val="24"/>
        </w:rPr>
      </w:pPr>
      <w:r>
        <w:rPr>
          <w:rFonts w:ascii="Arial" w:hAnsi="Arial" w:cs="Arial"/>
          <w:b/>
          <w:bCs/>
          <w:sz w:val="24"/>
          <w:szCs w:val="24"/>
        </w:rPr>
        <w:t xml:space="preserve">Metalistería, mantenimiento y ensamble de computadores y electricidad. </w:t>
      </w:r>
      <w:r>
        <w:rPr>
          <w:rFonts w:ascii="Arial" w:hAnsi="Arial" w:cs="Arial"/>
          <w:sz w:val="24"/>
          <w:szCs w:val="24"/>
        </w:rPr>
        <w:t>Por seguridad los estudiantes deben traer el cabello</w:t>
      </w:r>
      <w:r>
        <w:rPr>
          <w:rFonts w:ascii="Arial" w:hAnsi="Arial" w:cs="Arial"/>
          <w:b/>
          <w:bCs/>
          <w:sz w:val="24"/>
          <w:szCs w:val="24"/>
        </w:rPr>
        <w:t xml:space="preserve"> </w:t>
      </w:r>
      <w:r>
        <w:rPr>
          <w:rFonts w:ascii="Arial" w:hAnsi="Arial" w:cs="Arial"/>
          <w:sz w:val="24"/>
          <w:szCs w:val="24"/>
        </w:rPr>
        <w:t xml:space="preserve">corto o recogido. La ropa adecuada es blue jeans en perfectas condiciones, sin huecos, sin entubar, </w:t>
      </w:r>
      <w:proofErr w:type="gramStart"/>
      <w:r>
        <w:rPr>
          <w:rFonts w:ascii="Arial" w:hAnsi="Arial" w:cs="Arial"/>
          <w:sz w:val="24"/>
          <w:szCs w:val="24"/>
        </w:rPr>
        <w:t>ni</w:t>
      </w:r>
      <w:proofErr w:type="gramEnd"/>
      <w:r>
        <w:rPr>
          <w:rFonts w:ascii="Arial" w:hAnsi="Arial" w:cs="Arial"/>
          <w:sz w:val="24"/>
          <w:szCs w:val="24"/>
        </w:rPr>
        <w:t xml:space="preserve"> descaderado, camiseta blanca y casaca azul turquí. Como calzado deben utilizar botas de cuero o zapatos de cuero </w:t>
      </w:r>
      <w:proofErr w:type="gramStart"/>
      <w:r>
        <w:rPr>
          <w:rFonts w:ascii="Arial" w:hAnsi="Arial" w:cs="Arial"/>
          <w:sz w:val="24"/>
          <w:szCs w:val="24"/>
        </w:rPr>
        <w:t>negros</w:t>
      </w:r>
      <w:proofErr w:type="gramEnd"/>
      <w:r>
        <w:rPr>
          <w:rFonts w:ascii="Arial" w:hAnsi="Arial" w:cs="Arial"/>
          <w:sz w:val="24"/>
          <w:szCs w:val="24"/>
        </w:rPr>
        <w:t xml:space="preserve">. </w:t>
      </w:r>
    </w:p>
    <w:p w:rsidR="00A506E2" w:rsidRDefault="00A506E2">
      <w:pPr>
        <w:widowControl w:val="0"/>
        <w:autoSpaceDE w:val="0"/>
        <w:autoSpaceDN w:val="0"/>
        <w:adjustRightInd w:val="0"/>
        <w:spacing w:after="0" w:line="49" w:lineRule="exact"/>
        <w:rPr>
          <w:rFonts w:ascii="Arial" w:hAnsi="Arial" w:cs="Arial"/>
          <w:b/>
          <w:bCs/>
          <w:sz w:val="24"/>
          <w:szCs w:val="24"/>
        </w:rPr>
      </w:pPr>
    </w:p>
    <w:p w:rsidR="00A506E2" w:rsidRDefault="001C58AF">
      <w:pPr>
        <w:widowControl w:val="0"/>
        <w:numPr>
          <w:ilvl w:val="0"/>
          <w:numId w:val="61"/>
        </w:numPr>
        <w:tabs>
          <w:tab w:val="clear" w:pos="720"/>
          <w:tab w:val="num" w:pos="1440"/>
        </w:tabs>
        <w:overflowPunct w:val="0"/>
        <w:autoSpaceDE w:val="0"/>
        <w:autoSpaceDN w:val="0"/>
        <w:adjustRightInd w:val="0"/>
        <w:spacing w:after="0" w:line="221" w:lineRule="auto"/>
        <w:ind w:left="1440" w:right="20"/>
        <w:jc w:val="both"/>
        <w:rPr>
          <w:rFonts w:ascii="Arial" w:hAnsi="Arial" w:cs="Arial"/>
          <w:b/>
          <w:bCs/>
          <w:sz w:val="24"/>
          <w:szCs w:val="24"/>
        </w:rPr>
      </w:pPr>
      <w:r>
        <w:rPr>
          <w:rFonts w:ascii="Arial" w:hAnsi="Arial" w:cs="Arial"/>
          <w:b/>
          <w:bCs/>
          <w:sz w:val="24"/>
          <w:szCs w:val="24"/>
        </w:rPr>
        <w:t xml:space="preserve">Dibujo técnico. </w:t>
      </w:r>
      <w:r>
        <w:rPr>
          <w:rFonts w:ascii="Arial" w:hAnsi="Arial" w:cs="Arial"/>
          <w:sz w:val="24"/>
          <w:szCs w:val="24"/>
        </w:rPr>
        <w:t>Los estudiantes deben asistir con el uniforme de</w:t>
      </w:r>
      <w:r>
        <w:rPr>
          <w:rFonts w:ascii="Arial" w:hAnsi="Arial" w:cs="Arial"/>
          <w:b/>
          <w:bCs/>
          <w:sz w:val="24"/>
          <w:szCs w:val="24"/>
        </w:rPr>
        <w:t xml:space="preserve"> </w:t>
      </w:r>
      <w:r>
        <w:rPr>
          <w:rFonts w:ascii="Arial" w:hAnsi="Arial" w:cs="Arial"/>
          <w:sz w:val="24"/>
          <w:szCs w:val="24"/>
        </w:rPr>
        <w:t xml:space="preserve">educación física completo. </w:t>
      </w:r>
    </w:p>
    <w:p w:rsidR="00A506E2" w:rsidRDefault="00A506E2">
      <w:pPr>
        <w:widowControl w:val="0"/>
        <w:autoSpaceDE w:val="0"/>
        <w:autoSpaceDN w:val="0"/>
        <w:adjustRightInd w:val="0"/>
        <w:spacing w:after="0" w:line="43" w:lineRule="exact"/>
        <w:rPr>
          <w:rFonts w:ascii="Arial" w:hAnsi="Arial" w:cs="Arial"/>
          <w:b/>
          <w:bCs/>
          <w:sz w:val="24"/>
          <w:szCs w:val="24"/>
        </w:rPr>
      </w:pPr>
    </w:p>
    <w:p w:rsidR="00A506E2" w:rsidRDefault="001C58AF">
      <w:pPr>
        <w:widowControl w:val="0"/>
        <w:numPr>
          <w:ilvl w:val="0"/>
          <w:numId w:val="61"/>
        </w:numPr>
        <w:tabs>
          <w:tab w:val="clear" w:pos="720"/>
          <w:tab w:val="num" w:pos="1440"/>
        </w:tabs>
        <w:overflowPunct w:val="0"/>
        <w:autoSpaceDE w:val="0"/>
        <w:autoSpaceDN w:val="0"/>
        <w:adjustRightInd w:val="0"/>
        <w:spacing w:after="0" w:line="230" w:lineRule="auto"/>
        <w:ind w:left="1440"/>
        <w:jc w:val="both"/>
        <w:rPr>
          <w:rFonts w:ascii="Arial" w:hAnsi="Arial" w:cs="Arial"/>
          <w:b/>
          <w:bCs/>
          <w:sz w:val="24"/>
          <w:szCs w:val="24"/>
        </w:rPr>
      </w:pPr>
      <w:r>
        <w:rPr>
          <w:rFonts w:ascii="Arial" w:hAnsi="Arial" w:cs="Arial"/>
          <w:b/>
          <w:bCs/>
          <w:sz w:val="24"/>
          <w:szCs w:val="24"/>
        </w:rPr>
        <w:t xml:space="preserve">Química industrial. </w:t>
      </w:r>
      <w:r>
        <w:rPr>
          <w:rFonts w:ascii="Arial" w:hAnsi="Arial" w:cs="Arial"/>
          <w:sz w:val="24"/>
          <w:szCs w:val="24"/>
        </w:rPr>
        <w:t>Los estudiantes deben asistir con el uniforme de</w:t>
      </w:r>
      <w:r>
        <w:rPr>
          <w:rFonts w:ascii="Arial" w:hAnsi="Arial" w:cs="Arial"/>
          <w:b/>
          <w:bCs/>
          <w:sz w:val="24"/>
          <w:szCs w:val="24"/>
        </w:rPr>
        <w:t xml:space="preserve"> </w:t>
      </w:r>
      <w:r>
        <w:rPr>
          <w:rFonts w:ascii="Arial" w:hAnsi="Arial" w:cs="Arial"/>
          <w:sz w:val="24"/>
          <w:szCs w:val="24"/>
        </w:rPr>
        <w:t xml:space="preserve">educación física completo y batola </w:t>
      </w:r>
      <w:proofErr w:type="gramStart"/>
      <w:r>
        <w:rPr>
          <w:rFonts w:ascii="Arial" w:hAnsi="Arial" w:cs="Arial"/>
          <w:sz w:val="24"/>
          <w:szCs w:val="24"/>
        </w:rPr>
        <w:t>blanca</w:t>
      </w:r>
      <w:proofErr w:type="gramEnd"/>
      <w:r>
        <w:rPr>
          <w:rFonts w:ascii="Arial" w:hAnsi="Arial" w:cs="Arial"/>
          <w:sz w:val="24"/>
          <w:szCs w:val="24"/>
        </w:rPr>
        <w:t xml:space="preserve"> hasta la rodilla, para realizar las prácticas deben traer tapabocas, gorro y guantes quirúrgicos. </w:t>
      </w:r>
    </w:p>
    <w:p w:rsidR="00A506E2" w:rsidRDefault="00A506E2">
      <w:pPr>
        <w:widowControl w:val="0"/>
        <w:autoSpaceDE w:val="0"/>
        <w:autoSpaceDN w:val="0"/>
        <w:adjustRightInd w:val="0"/>
        <w:spacing w:after="0" w:line="46" w:lineRule="exact"/>
        <w:rPr>
          <w:rFonts w:ascii="Arial" w:hAnsi="Arial" w:cs="Arial"/>
          <w:b/>
          <w:bCs/>
          <w:sz w:val="24"/>
          <w:szCs w:val="24"/>
        </w:rPr>
      </w:pPr>
    </w:p>
    <w:p w:rsidR="00A506E2" w:rsidRDefault="001C58AF">
      <w:pPr>
        <w:widowControl w:val="0"/>
        <w:numPr>
          <w:ilvl w:val="0"/>
          <w:numId w:val="61"/>
        </w:numPr>
        <w:tabs>
          <w:tab w:val="clear" w:pos="720"/>
          <w:tab w:val="num" w:pos="1440"/>
        </w:tabs>
        <w:overflowPunct w:val="0"/>
        <w:autoSpaceDE w:val="0"/>
        <w:autoSpaceDN w:val="0"/>
        <w:adjustRightInd w:val="0"/>
        <w:spacing w:after="0" w:line="221" w:lineRule="auto"/>
        <w:ind w:left="1440" w:right="20"/>
        <w:jc w:val="both"/>
        <w:rPr>
          <w:rFonts w:ascii="Arial" w:hAnsi="Arial" w:cs="Arial"/>
          <w:b/>
          <w:bCs/>
          <w:sz w:val="24"/>
          <w:szCs w:val="24"/>
        </w:rPr>
      </w:pPr>
      <w:r>
        <w:rPr>
          <w:rFonts w:ascii="Arial" w:hAnsi="Arial" w:cs="Arial"/>
          <w:b/>
          <w:bCs/>
          <w:sz w:val="24"/>
          <w:szCs w:val="24"/>
        </w:rPr>
        <w:t xml:space="preserve">Operaciones Contables: </w:t>
      </w:r>
      <w:r>
        <w:rPr>
          <w:rFonts w:ascii="Arial" w:hAnsi="Arial" w:cs="Arial"/>
          <w:sz w:val="24"/>
          <w:szCs w:val="24"/>
        </w:rPr>
        <w:t>los estudiantes deben utilizar el Uniforme</w:t>
      </w:r>
      <w:r>
        <w:rPr>
          <w:rFonts w:ascii="Arial" w:hAnsi="Arial" w:cs="Arial"/>
          <w:b/>
          <w:bCs/>
          <w:sz w:val="24"/>
          <w:szCs w:val="24"/>
        </w:rPr>
        <w:t xml:space="preserve"> </w:t>
      </w:r>
      <w:r>
        <w:rPr>
          <w:rFonts w:ascii="Arial" w:hAnsi="Arial" w:cs="Arial"/>
          <w:sz w:val="24"/>
          <w:szCs w:val="24"/>
        </w:rPr>
        <w:t xml:space="preserve">de diario completo.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7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435" w:lineRule="auto"/>
        <w:ind w:right="1680" w:firstLine="1681"/>
        <w:rPr>
          <w:rFonts w:ascii="Times New Roman" w:hAnsi="Times New Roman" w:cs="Times New Roman"/>
          <w:sz w:val="24"/>
          <w:szCs w:val="24"/>
        </w:rPr>
      </w:pPr>
      <w:r>
        <w:rPr>
          <w:rFonts w:ascii="Arial" w:hAnsi="Arial" w:cs="Arial"/>
          <w:b/>
          <w:bCs/>
          <w:sz w:val="24"/>
          <w:szCs w:val="24"/>
        </w:rPr>
        <w:t xml:space="preserve">Capítulo III. De los Derechos de Los Estudiantes. </w:t>
      </w:r>
      <w:r w:rsidR="001F0C4C">
        <w:rPr>
          <w:rFonts w:ascii="Arial" w:hAnsi="Arial" w:cs="Arial"/>
          <w:b/>
          <w:bCs/>
          <w:sz w:val="24"/>
          <w:szCs w:val="24"/>
        </w:rPr>
        <w:t>ARTICULO</w:t>
      </w:r>
      <w:r>
        <w:rPr>
          <w:rFonts w:ascii="Arial" w:hAnsi="Arial" w:cs="Arial"/>
          <w:b/>
          <w:bCs/>
          <w:sz w:val="24"/>
          <w:szCs w:val="24"/>
        </w:rPr>
        <w:t xml:space="preserve"> 63. Los derechos de los estudiantes:</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numPr>
          <w:ilvl w:val="0"/>
          <w:numId w:val="6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Que se le trate </w:t>
      </w:r>
      <w:proofErr w:type="gramStart"/>
      <w:r>
        <w:rPr>
          <w:rFonts w:ascii="Arial" w:hAnsi="Arial" w:cs="Arial"/>
          <w:sz w:val="24"/>
          <w:szCs w:val="24"/>
        </w:rPr>
        <w:t>como</w:t>
      </w:r>
      <w:proofErr w:type="gramEnd"/>
      <w:r>
        <w:rPr>
          <w:rFonts w:ascii="Arial" w:hAnsi="Arial" w:cs="Arial"/>
          <w:sz w:val="24"/>
          <w:szCs w:val="24"/>
        </w:rPr>
        <w:t xml:space="preserve"> ser humano; es decir sujeto a derechos y obligaciones.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2"/>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Que se respete su manera de pensar y sentir, su fuero interno y su intimidad, sin que esto afecte las </w:t>
      </w:r>
      <w:proofErr w:type="gramStart"/>
      <w:r>
        <w:rPr>
          <w:rFonts w:ascii="Arial" w:hAnsi="Arial" w:cs="Arial"/>
          <w:sz w:val="24"/>
          <w:szCs w:val="24"/>
        </w:rPr>
        <w:t>normas</w:t>
      </w:r>
      <w:proofErr w:type="gramEnd"/>
      <w:r>
        <w:rPr>
          <w:rFonts w:ascii="Arial" w:hAnsi="Arial" w:cs="Arial"/>
          <w:sz w:val="24"/>
          <w:szCs w:val="24"/>
        </w:rPr>
        <w:t xml:space="preserve"> de convivencia de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2"/>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Hacer solicitudes respetuosas, verbales o escritas, a las directivas y demás estamentos de la Institución para efectos de permisos, revocación de sanciones, servicios, orientación, etc.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62"/>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Participar en el Gobierno Escolar eligiendo y/o siendo elegido democráticamente, de acuerdo con lo contemplado en los </w:t>
      </w:r>
      <w:r w:rsidR="001F0C4C">
        <w:rPr>
          <w:rFonts w:ascii="Arial" w:hAnsi="Arial" w:cs="Arial"/>
          <w:sz w:val="24"/>
          <w:szCs w:val="24"/>
        </w:rPr>
        <w:t>ARTICULO</w:t>
      </w:r>
      <w:r>
        <w:rPr>
          <w:rFonts w:ascii="Arial" w:hAnsi="Arial" w:cs="Arial"/>
          <w:sz w:val="24"/>
          <w:szCs w:val="24"/>
        </w:rPr>
        <w:t xml:space="preserve">s 21, 28, 29 </w:t>
      </w:r>
      <w:proofErr w:type="gramStart"/>
      <w:r>
        <w:rPr>
          <w:rFonts w:ascii="Arial" w:hAnsi="Arial" w:cs="Arial"/>
          <w:sz w:val="24"/>
          <w:szCs w:val="24"/>
        </w:rPr>
        <w:t>del</w:t>
      </w:r>
      <w:proofErr w:type="gramEnd"/>
      <w:r>
        <w:rPr>
          <w:rFonts w:ascii="Arial" w:hAnsi="Arial" w:cs="Arial"/>
          <w:sz w:val="24"/>
          <w:szCs w:val="24"/>
        </w:rPr>
        <w:t xml:space="preserve"> decreto 1860 de agosto de 1994. </w:t>
      </w:r>
    </w:p>
    <w:p w:rsidR="00A506E2" w:rsidRDefault="00A506E2">
      <w:pPr>
        <w:widowControl w:val="0"/>
        <w:autoSpaceDE w:val="0"/>
        <w:autoSpaceDN w:val="0"/>
        <w:adjustRightInd w:val="0"/>
        <w:spacing w:after="0" w:line="1" w:lineRule="exact"/>
        <w:rPr>
          <w:rFonts w:ascii="Arial" w:hAnsi="Arial" w:cs="Arial"/>
          <w:sz w:val="24"/>
          <w:szCs w:val="24"/>
        </w:rPr>
      </w:pPr>
    </w:p>
    <w:p w:rsidR="00A506E2" w:rsidRDefault="001C58AF">
      <w:pPr>
        <w:widowControl w:val="0"/>
        <w:numPr>
          <w:ilvl w:val="0"/>
          <w:numId w:val="62"/>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Recibir una educación integral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6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Ser escuchado antes de recibir una sanción.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35" w:name="page71"/>
      <w:bookmarkEnd w:id="35"/>
    </w:p>
    <w:p w:rsidR="00A506E2" w:rsidRDefault="001C58AF">
      <w:pPr>
        <w:widowControl w:val="0"/>
        <w:numPr>
          <w:ilvl w:val="0"/>
          <w:numId w:val="63"/>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Obtener del coordinador de convivencia el respectivo permiso para faltar al colegio o para llegar tarde o para no </w:t>
      </w:r>
      <w:proofErr w:type="gramStart"/>
      <w:r>
        <w:rPr>
          <w:rFonts w:ascii="Arial" w:hAnsi="Arial" w:cs="Arial"/>
          <w:sz w:val="24"/>
          <w:szCs w:val="24"/>
        </w:rPr>
        <w:t>usar</w:t>
      </w:r>
      <w:proofErr w:type="gramEnd"/>
      <w:r>
        <w:rPr>
          <w:rFonts w:ascii="Arial" w:hAnsi="Arial" w:cs="Arial"/>
          <w:sz w:val="24"/>
          <w:szCs w:val="24"/>
        </w:rPr>
        <w:t xml:space="preserve"> el uniforme establecido por razones justas o demostradas.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64. Derechos de los estudiantes en lo académico:</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64"/>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Una educación acorde con la capacidad del colegio y con los últimos adelantos de la cultura, ciencia, y la tecnología universal, mediante un proceso sistemático de enseñanza – aprendizaje que le permita la posesión gradual de los conocimientos de acuerdo con su capacidad mental. </w:t>
      </w:r>
    </w:p>
    <w:p w:rsidR="00A506E2" w:rsidRDefault="00A506E2">
      <w:pPr>
        <w:widowControl w:val="0"/>
        <w:autoSpaceDE w:val="0"/>
        <w:autoSpaceDN w:val="0"/>
        <w:adjustRightInd w:val="0"/>
        <w:spacing w:after="0" w:line="51"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Conocer los planes de estudio, programas, metodología y procesos que contribuyan a su formación integral.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Solicitar en forma respetuosa y atenta explicaciones sobre temas y evaluaciones sin que ello sea motivo para represarías.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Asistir a clases puntualmente y presentar cuadernos, tareas, ejercicios, talleres que programe cada docente en las fechas indicadas.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31" w:lineRule="auto"/>
        <w:ind w:right="20"/>
        <w:jc w:val="both"/>
        <w:rPr>
          <w:rFonts w:ascii="Arial" w:hAnsi="Arial" w:cs="Arial"/>
          <w:sz w:val="24"/>
          <w:szCs w:val="24"/>
        </w:rPr>
      </w:pPr>
      <w:r>
        <w:rPr>
          <w:rFonts w:ascii="Arial" w:hAnsi="Arial" w:cs="Arial"/>
          <w:sz w:val="24"/>
          <w:szCs w:val="24"/>
        </w:rPr>
        <w:t xml:space="preserve">Actuar correctamente en la presentación de evaluaciones orales, escritas, trabajos, desarrollo de guías, entre otros. Absteniéndose de realizar acciones fraudulentas </w:t>
      </w:r>
      <w:proofErr w:type="gramStart"/>
      <w:r>
        <w:rPr>
          <w:rFonts w:ascii="Arial" w:hAnsi="Arial" w:cs="Arial"/>
          <w:sz w:val="24"/>
          <w:szCs w:val="24"/>
        </w:rPr>
        <w:t>como</w:t>
      </w:r>
      <w:proofErr w:type="gramEnd"/>
      <w:r>
        <w:rPr>
          <w:rFonts w:ascii="Arial" w:hAnsi="Arial" w:cs="Arial"/>
          <w:sz w:val="24"/>
          <w:szCs w:val="24"/>
        </w:rPr>
        <w:t xml:space="preserve">: alterar planillas de logros, libros reglamentarios, observador del estudiante y demás documentos de control por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Informar a los padres de familia y/o acudiente, sobre las reuniones y situaciones en las que se requiere su presencia a través de desprendibles, de circulares en las fechas asignadas.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Dar sus propias opiniones dentro de su proceso de enseñanza – aprendizaje.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4"/>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Que se expidan dentro de las fechas fijadas constancias y certificados con previa solicitud. </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65. Derechos de los estudiantes en lo evaluativo.</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6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Conocer previamente los criterios y formas en que va a ser evaluado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5"/>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Conocer oportunamente los resultados de las evaluaciones presentadas (5 días hábiles)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5"/>
        </w:numPr>
        <w:overflowPunct w:val="0"/>
        <w:autoSpaceDE w:val="0"/>
        <w:autoSpaceDN w:val="0"/>
        <w:adjustRightInd w:val="0"/>
        <w:spacing w:after="0" w:line="229" w:lineRule="auto"/>
        <w:ind w:right="20"/>
        <w:jc w:val="both"/>
        <w:rPr>
          <w:rFonts w:ascii="Arial" w:hAnsi="Arial" w:cs="Arial"/>
          <w:sz w:val="24"/>
          <w:szCs w:val="24"/>
        </w:rPr>
      </w:pPr>
      <w:r>
        <w:rPr>
          <w:rFonts w:ascii="Arial" w:hAnsi="Arial" w:cs="Arial"/>
          <w:sz w:val="24"/>
          <w:szCs w:val="24"/>
        </w:rPr>
        <w:t xml:space="preserve">Ser evaluado en forma continua, integral, cualitativa, expresada en forma descriptiva que corresponda </w:t>
      </w:r>
      <w:proofErr w:type="gramStart"/>
      <w:r>
        <w:rPr>
          <w:rFonts w:ascii="Arial" w:hAnsi="Arial" w:cs="Arial"/>
          <w:sz w:val="24"/>
          <w:szCs w:val="24"/>
        </w:rPr>
        <w:t>a</w:t>
      </w:r>
      <w:proofErr w:type="gramEnd"/>
      <w:r>
        <w:rPr>
          <w:rFonts w:ascii="Arial" w:hAnsi="Arial" w:cs="Arial"/>
          <w:sz w:val="24"/>
          <w:szCs w:val="24"/>
        </w:rPr>
        <w:t xml:space="preserve"> estas características con base en participaciones en clase, elaboración y sustentación de trabajos en grupo o individuales, pruebas orales, escritas, revisión de cuadernos, entre otros. </w:t>
      </w:r>
    </w:p>
    <w:p w:rsidR="00A506E2" w:rsidRDefault="00A506E2">
      <w:pPr>
        <w:widowControl w:val="0"/>
        <w:autoSpaceDE w:val="0"/>
        <w:autoSpaceDN w:val="0"/>
        <w:adjustRightInd w:val="0"/>
        <w:spacing w:after="0" w:line="51" w:lineRule="exact"/>
        <w:rPr>
          <w:rFonts w:ascii="Arial" w:hAnsi="Arial" w:cs="Arial"/>
          <w:sz w:val="24"/>
          <w:szCs w:val="24"/>
        </w:rPr>
      </w:pPr>
    </w:p>
    <w:p w:rsidR="00A506E2" w:rsidRDefault="001C58AF">
      <w:pPr>
        <w:widowControl w:val="0"/>
        <w:numPr>
          <w:ilvl w:val="0"/>
          <w:numId w:val="65"/>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Reclamar con el debido respeto, cuando considere que el resultado de su evaluación es injusta. El docente deberá justificar dicho resultado, devolver oportunamente los trabajos y pruebas escritas y en el caso de existir error, realizar la corrección correspondiente. </w:t>
      </w:r>
    </w:p>
    <w:p w:rsidR="00A506E2" w:rsidRDefault="00A506E2">
      <w:pPr>
        <w:widowControl w:val="0"/>
        <w:autoSpaceDE w:val="0"/>
        <w:autoSpaceDN w:val="0"/>
        <w:adjustRightInd w:val="0"/>
        <w:spacing w:after="0" w:line="51" w:lineRule="exact"/>
        <w:rPr>
          <w:rFonts w:ascii="Arial" w:hAnsi="Arial" w:cs="Arial"/>
          <w:sz w:val="24"/>
          <w:szCs w:val="24"/>
        </w:rPr>
      </w:pPr>
    </w:p>
    <w:p w:rsidR="00A506E2" w:rsidRDefault="001C58AF">
      <w:pPr>
        <w:widowControl w:val="0"/>
        <w:numPr>
          <w:ilvl w:val="0"/>
          <w:numId w:val="65"/>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Recibir estímulos por su comportamiento, esfuerzo, interés académico y deportivo </w:t>
      </w:r>
      <w:proofErr w:type="gramStart"/>
      <w:r>
        <w:rPr>
          <w:rFonts w:ascii="Arial" w:hAnsi="Arial" w:cs="Arial"/>
          <w:sz w:val="24"/>
          <w:szCs w:val="24"/>
        </w:rPr>
        <w:t>como</w:t>
      </w:r>
      <w:proofErr w:type="gramEnd"/>
      <w:r>
        <w:rPr>
          <w:rFonts w:ascii="Arial" w:hAnsi="Arial" w:cs="Arial"/>
          <w:sz w:val="24"/>
          <w:szCs w:val="24"/>
        </w:rPr>
        <w:t xml:space="preserve">: Diplomas, menciones, medallas, trofeos y dicha distinción sea reconocida públicamente.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36" w:name="page73"/>
      <w:bookmarkEnd w:id="36"/>
    </w:p>
    <w:p w:rsidR="00A506E2" w:rsidRDefault="001C58AF">
      <w:pPr>
        <w:widowControl w:val="0"/>
        <w:numPr>
          <w:ilvl w:val="0"/>
          <w:numId w:val="66"/>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No se entregarán menciones por </w:t>
      </w:r>
      <w:proofErr w:type="gramStart"/>
      <w:r>
        <w:rPr>
          <w:rFonts w:ascii="Arial" w:hAnsi="Arial" w:cs="Arial"/>
          <w:sz w:val="24"/>
          <w:szCs w:val="24"/>
        </w:rPr>
        <w:t>haber</w:t>
      </w:r>
      <w:proofErr w:type="gramEnd"/>
      <w:r>
        <w:rPr>
          <w:rFonts w:ascii="Arial" w:hAnsi="Arial" w:cs="Arial"/>
          <w:sz w:val="24"/>
          <w:szCs w:val="24"/>
        </w:rPr>
        <w:t xml:space="preserve"> tenido excelentes calificaciones, sólo si se han destacado al mismo tiempo en alguna actitud, excelente convivencia y esfuerzo.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2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740"/>
        <w:rPr>
          <w:rFonts w:ascii="Times New Roman" w:hAnsi="Times New Roman" w:cs="Times New Roman"/>
          <w:sz w:val="24"/>
          <w:szCs w:val="24"/>
        </w:rPr>
      </w:pPr>
      <w:r>
        <w:rPr>
          <w:rFonts w:ascii="Arial" w:hAnsi="Arial" w:cs="Arial"/>
          <w:b/>
          <w:bCs/>
          <w:sz w:val="24"/>
          <w:szCs w:val="24"/>
        </w:rPr>
        <w:t>Capítulo IV. De los Deberes de Los Estudiantes.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5"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66. Deberes generales de los estudiantes: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6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Conocer y acogerse al Manual de Convivencia.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Honrar, enaltecer y respetar los símbolos patrios de Colombia, los de su departamento, los de su ciudad y los de su Colegio.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Respetar a sus compañeros procurando fomentar y arraigar sentimientos de amistad y solidaridad dentro y fuera de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Respetar y cuidar sus pertenencias, las de sus compañeros, las de sus superiores y las </w:t>
      </w:r>
      <w:proofErr w:type="gramStart"/>
      <w:r>
        <w:rPr>
          <w:rFonts w:ascii="Arial" w:hAnsi="Arial" w:cs="Arial"/>
          <w:sz w:val="24"/>
          <w:szCs w:val="24"/>
        </w:rPr>
        <w:t>del</w:t>
      </w:r>
      <w:proofErr w:type="gramEnd"/>
      <w:r>
        <w:rPr>
          <w:rFonts w:ascii="Arial" w:hAnsi="Arial" w:cs="Arial"/>
          <w:sz w:val="24"/>
          <w:szCs w:val="24"/>
        </w:rPr>
        <w:t xml:space="preserve"> Colegio. Cada estudiante es responsable de sus pertenencias.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Ingresar al plantel y salir de él, solo por la puerta asignada para </w:t>
      </w:r>
      <w:proofErr w:type="gramStart"/>
      <w:r>
        <w:rPr>
          <w:rFonts w:ascii="Arial" w:hAnsi="Arial" w:cs="Arial"/>
          <w:sz w:val="24"/>
          <w:szCs w:val="24"/>
        </w:rPr>
        <w:t>este</w:t>
      </w:r>
      <w:proofErr w:type="gramEnd"/>
      <w:r>
        <w:rPr>
          <w:rFonts w:ascii="Arial" w:hAnsi="Arial" w:cs="Arial"/>
          <w:sz w:val="24"/>
          <w:szCs w:val="24"/>
        </w:rPr>
        <w:t xml:space="preserve"> fin.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Informar a los padres de familia oportunamente la fecha, hora y lugar en que se celebrarán reuniones en el Colegio o se les haga citaciones.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Abstenerse de prácticas que atenten contra la salud, </w:t>
      </w:r>
      <w:proofErr w:type="gramStart"/>
      <w:r>
        <w:rPr>
          <w:rFonts w:ascii="Arial" w:hAnsi="Arial" w:cs="Arial"/>
          <w:sz w:val="24"/>
          <w:szCs w:val="24"/>
        </w:rPr>
        <w:t>como</w:t>
      </w:r>
      <w:proofErr w:type="gramEnd"/>
      <w:r>
        <w:rPr>
          <w:rFonts w:ascii="Arial" w:hAnsi="Arial" w:cs="Arial"/>
          <w:sz w:val="24"/>
          <w:szCs w:val="24"/>
        </w:rPr>
        <w:t xml:space="preserve"> el fumar, ingerir licor, consumir estupefacientes, alucinógenos, etc. </w:t>
      </w:r>
    </w:p>
    <w:p w:rsidR="00A506E2" w:rsidRDefault="001C58AF">
      <w:pPr>
        <w:widowControl w:val="0"/>
        <w:numPr>
          <w:ilvl w:val="0"/>
          <w:numId w:val="67"/>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Es </w:t>
      </w:r>
      <w:proofErr w:type="gramStart"/>
      <w:r>
        <w:rPr>
          <w:rFonts w:ascii="Arial" w:hAnsi="Arial" w:cs="Arial"/>
          <w:sz w:val="24"/>
          <w:szCs w:val="24"/>
        </w:rPr>
        <w:t>prohibida  totalmente</w:t>
      </w:r>
      <w:proofErr w:type="gramEnd"/>
      <w:r>
        <w:rPr>
          <w:rFonts w:ascii="Arial" w:hAnsi="Arial" w:cs="Arial"/>
          <w:sz w:val="24"/>
          <w:szCs w:val="24"/>
        </w:rPr>
        <w:t xml:space="preserve"> la distribución de drogas dentro de la Institución.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Atender respetuosamente y oportunamente las observaciones de sus profesores y directivos.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Arrojar las basuras en los sitios destinados para ello.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Observar buen comportamiento </w:t>
      </w:r>
      <w:proofErr w:type="gramStart"/>
      <w:r>
        <w:rPr>
          <w:rFonts w:ascii="Arial" w:hAnsi="Arial" w:cs="Arial"/>
          <w:sz w:val="24"/>
          <w:szCs w:val="24"/>
        </w:rPr>
        <w:t>durante</w:t>
      </w:r>
      <w:proofErr w:type="gramEnd"/>
      <w:r>
        <w:rPr>
          <w:rFonts w:ascii="Arial" w:hAnsi="Arial" w:cs="Arial"/>
          <w:sz w:val="24"/>
          <w:szCs w:val="24"/>
        </w:rPr>
        <w:t xml:space="preserve"> los actos religiosos, culturales, deportivos y recreativos que comprometan la participación de toda la comunidad.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Abstenerse de portar armas y objetos que puedan ocasionar lesiones a sus compañeros.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Evitar entrar a la Rectoría, Coordinación, Secretaría y Sala de Profesores cuando se encuentren solas o sin estar autorizados.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Velar por la limpieza </w:t>
      </w:r>
      <w:proofErr w:type="gramStart"/>
      <w:r>
        <w:rPr>
          <w:rFonts w:ascii="Arial" w:hAnsi="Arial" w:cs="Arial"/>
          <w:sz w:val="24"/>
          <w:szCs w:val="24"/>
        </w:rPr>
        <w:t>del</w:t>
      </w:r>
      <w:proofErr w:type="gramEnd"/>
      <w:r>
        <w:rPr>
          <w:rFonts w:ascii="Arial" w:hAnsi="Arial" w:cs="Arial"/>
          <w:sz w:val="24"/>
          <w:szCs w:val="24"/>
        </w:rPr>
        <w:t xml:space="preserve"> aula de clases y zonas comunes de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Evitar propiciar escándalos o conductas que conlleven </w:t>
      </w:r>
      <w:proofErr w:type="gramStart"/>
      <w:r>
        <w:rPr>
          <w:rFonts w:ascii="Arial" w:hAnsi="Arial" w:cs="Arial"/>
          <w:sz w:val="24"/>
          <w:szCs w:val="24"/>
        </w:rPr>
        <w:t>a</w:t>
      </w:r>
      <w:proofErr w:type="gramEnd"/>
      <w:r>
        <w:rPr>
          <w:rFonts w:ascii="Arial" w:hAnsi="Arial" w:cs="Arial"/>
          <w:sz w:val="24"/>
          <w:szCs w:val="24"/>
        </w:rPr>
        <w:t xml:space="preserve"> él, tales como exhibiciones amorosas desbordadas, romances en los baños, letreros alusivos a dichos romances en muros y baños del plantel.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28" w:lineRule="auto"/>
        <w:ind w:right="20"/>
        <w:jc w:val="both"/>
        <w:rPr>
          <w:rFonts w:ascii="Arial" w:hAnsi="Arial" w:cs="Arial"/>
          <w:sz w:val="24"/>
          <w:szCs w:val="24"/>
        </w:rPr>
      </w:pPr>
      <w:r>
        <w:rPr>
          <w:rFonts w:ascii="Arial" w:hAnsi="Arial" w:cs="Arial"/>
          <w:sz w:val="24"/>
          <w:szCs w:val="24"/>
        </w:rPr>
        <w:t xml:space="preserve">Respetar y brindar </w:t>
      </w:r>
      <w:proofErr w:type="gramStart"/>
      <w:r>
        <w:rPr>
          <w:rFonts w:ascii="Arial" w:hAnsi="Arial" w:cs="Arial"/>
          <w:sz w:val="24"/>
          <w:szCs w:val="24"/>
        </w:rPr>
        <w:t>un</w:t>
      </w:r>
      <w:proofErr w:type="gramEnd"/>
      <w:r>
        <w:rPr>
          <w:rFonts w:ascii="Arial" w:hAnsi="Arial" w:cs="Arial"/>
          <w:sz w:val="24"/>
          <w:szCs w:val="24"/>
        </w:rPr>
        <w:t xml:space="preserve"> trato amable al Rector, Coordinador, Profesores, Personal Administrativo y de Servicio y demás. En términos generales, ajustar el comportamiento en el Colegio y fuera de él, a las </w:t>
      </w:r>
      <w:proofErr w:type="gramStart"/>
      <w:r>
        <w:rPr>
          <w:rFonts w:ascii="Arial" w:hAnsi="Arial" w:cs="Arial"/>
          <w:sz w:val="24"/>
          <w:szCs w:val="24"/>
        </w:rPr>
        <w:t>normas</w:t>
      </w:r>
      <w:proofErr w:type="gramEnd"/>
      <w:r>
        <w:rPr>
          <w:rFonts w:ascii="Arial" w:hAnsi="Arial" w:cs="Arial"/>
          <w:sz w:val="24"/>
          <w:szCs w:val="24"/>
        </w:rPr>
        <w:t xml:space="preserve"> del decoro, la buena educación y los buenos modales.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6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No consumir, traficar y/o portar la dosis personal de sustancias alucinógenas o psicoactivas y toxicas, tanto dentro como fuera de la Institución (decreto 1108 de 11 de mayo de 1994).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37" w:name="page75"/>
      <w:bookmarkEnd w:id="37"/>
    </w:p>
    <w:p w:rsidR="00A506E2" w:rsidRDefault="001C58AF">
      <w:pPr>
        <w:widowControl w:val="0"/>
        <w:numPr>
          <w:ilvl w:val="0"/>
          <w:numId w:val="68"/>
        </w:numPr>
        <w:overflowPunct w:val="0"/>
        <w:autoSpaceDE w:val="0"/>
        <w:autoSpaceDN w:val="0"/>
        <w:adjustRightInd w:val="0"/>
        <w:spacing w:after="0" w:line="229" w:lineRule="auto"/>
        <w:ind w:right="20"/>
        <w:jc w:val="both"/>
        <w:rPr>
          <w:rFonts w:ascii="Arial" w:hAnsi="Arial" w:cs="Arial"/>
          <w:sz w:val="24"/>
          <w:szCs w:val="24"/>
        </w:rPr>
      </w:pPr>
      <w:r>
        <w:rPr>
          <w:rFonts w:ascii="Arial" w:hAnsi="Arial" w:cs="Arial"/>
          <w:sz w:val="24"/>
          <w:szCs w:val="24"/>
        </w:rPr>
        <w:t xml:space="preserve">Cumplir con las obligaciones propias de su condición de estudiante, dedicando tiempo suficiente y adecuado a la preparación de lecciones, tareas, investigaciones, sin eximirse de presentar trabajos y evaluaciones puntualmente a no ser razones de fuerza mayor se lo impidan. </w:t>
      </w:r>
    </w:p>
    <w:p w:rsidR="00A506E2" w:rsidRDefault="00A506E2">
      <w:pPr>
        <w:widowControl w:val="0"/>
        <w:autoSpaceDE w:val="0"/>
        <w:autoSpaceDN w:val="0"/>
        <w:adjustRightInd w:val="0"/>
        <w:spacing w:after="0" w:line="51"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Estar representado por sus padres o </w:t>
      </w:r>
      <w:proofErr w:type="gramStart"/>
      <w:r>
        <w:rPr>
          <w:rFonts w:ascii="Arial" w:hAnsi="Arial" w:cs="Arial"/>
          <w:sz w:val="24"/>
          <w:szCs w:val="24"/>
        </w:rPr>
        <w:t>un</w:t>
      </w:r>
      <w:proofErr w:type="gramEnd"/>
      <w:r>
        <w:rPr>
          <w:rFonts w:ascii="Arial" w:hAnsi="Arial" w:cs="Arial"/>
          <w:sz w:val="24"/>
          <w:szCs w:val="24"/>
        </w:rPr>
        <w:t xml:space="preserve"> acudiente mayor de edad, a quien la Institución pueda exigirle su presencia cuando sea necesaria.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Contribuir al aseo y mantenimiento de la planta física, depositar la basura en los recipientes adecuados, no rayar las sillas, paredes y muros.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Abstenerse de ingresar a la sala de profesores y </w:t>
      </w:r>
      <w:proofErr w:type="gramStart"/>
      <w:r>
        <w:rPr>
          <w:rFonts w:ascii="Arial" w:hAnsi="Arial" w:cs="Arial"/>
          <w:sz w:val="24"/>
          <w:szCs w:val="24"/>
        </w:rPr>
        <w:t>a</w:t>
      </w:r>
      <w:proofErr w:type="gramEnd"/>
      <w:r>
        <w:rPr>
          <w:rFonts w:ascii="Arial" w:hAnsi="Arial" w:cs="Arial"/>
          <w:sz w:val="24"/>
          <w:szCs w:val="24"/>
        </w:rPr>
        <w:t xml:space="preserve"> interior de las dependencias, sin autorización.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Conservar hábitos de excelente higiene, aseo y presentación personal, que faciliten el desarrollo de la personalidad conservando la naturalidad; por lo que se aconseja evitar modas y el </w:t>
      </w:r>
      <w:proofErr w:type="gramStart"/>
      <w:r>
        <w:rPr>
          <w:rFonts w:ascii="Arial" w:hAnsi="Arial" w:cs="Arial"/>
          <w:sz w:val="24"/>
          <w:szCs w:val="24"/>
        </w:rPr>
        <w:t>uso</w:t>
      </w:r>
      <w:proofErr w:type="gramEnd"/>
      <w:r>
        <w:rPr>
          <w:rFonts w:ascii="Arial" w:hAnsi="Arial" w:cs="Arial"/>
          <w:sz w:val="24"/>
          <w:szCs w:val="24"/>
        </w:rPr>
        <w:t xml:space="preserve"> de implementos que desluzcan el uniforme. </w:t>
      </w:r>
    </w:p>
    <w:p w:rsidR="00A506E2" w:rsidRDefault="00A506E2">
      <w:pPr>
        <w:widowControl w:val="0"/>
        <w:autoSpaceDE w:val="0"/>
        <w:autoSpaceDN w:val="0"/>
        <w:adjustRightInd w:val="0"/>
        <w:spacing w:after="0" w:line="51"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Evitar los términos altaneros, y apodos y expresiones vulgares, orales o escritas, para dirigirse a cualquier persona de la comunidad Educativa o visitante.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No incitar al desorden o la alteración de las tareas académicas o de otra índole.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6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Seguir el conducto regular par resolver sus problemas en el colegio a saber: </w:t>
      </w:r>
    </w:p>
    <w:p w:rsidR="00A506E2" w:rsidRDefault="00A506E2">
      <w:pPr>
        <w:widowControl w:val="0"/>
        <w:autoSpaceDE w:val="0"/>
        <w:autoSpaceDN w:val="0"/>
        <w:adjustRightInd w:val="0"/>
        <w:spacing w:after="0" w:line="326" w:lineRule="exact"/>
        <w:rPr>
          <w:rFonts w:ascii="Arial" w:hAnsi="Arial" w:cs="Arial"/>
          <w:sz w:val="24"/>
          <w:szCs w:val="24"/>
        </w:rPr>
      </w:pPr>
    </w:p>
    <w:p w:rsidR="00A506E2" w:rsidRDefault="001C58AF">
      <w:pPr>
        <w:widowControl w:val="0"/>
        <w:numPr>
          <w:ilvl w:val="1"/>
          <w:numId w:val="68"/>
        </w:numPr>
        <w:overflowPunct w:val="0"/>
        <w:autoSpaceDE w:val="0"/>
        <w:autoSpaceDN w:val="0"/>
        <w:adjustRightInd w:val="0"/>
        <w:spacing w:after="0" w:line="180" w:lineRule="auto"/>
        <w:ind w:right="20"/>
        <w:jc w:val="both"/>
        <w:rPr>
          <w:rFonts w:ascii="Wingdings" w:hAnsi="Wingdings" w:cs="Wingdings"/>
          <w:sz w:val="38"/>
          <w:szCs w:val="38"/>
          <w:vertAlign w:val="superscript"/>
        </w:rPr>
      </w:pPr>
      <w:r>
        <w:rPr>
          <w:rFonts w:ascii="Arial" w:hAnsi="Arial" w:cs="Arial"/>
          <w:sz w:val="21"/>
          <w:szCs w:val="21"/>
        </w:rPr>
        <w:t xml:space="preserve">Profesor u otra persona que directa o indirectamente </w:t>
      </w:r>
      <w:proofErr w:type="gramStart"/>
      <w:r>
        <w:rPr>
          <w:rFonts w:ascii="Arial" w:hAnsi="Arial" w:cs="Arial"/>
          <w:sz w:val="21"/>
          <w:szCs w:val="21"/>
        </w:rPr>
        <w:t>este</w:t>
      </w:r>
      <w:proofErr w:type="gramEnd"/>
      <w:r>
        <w:rPr>
          <w:rFonts w:ascii="Arial" w:hAnsi="Arial" w:cs="Arial"/>
          <w:sz w:val="21"/>
          <w:szCs w:val="21"/>
        </w:rPr>
        <w:t xml:space="preserve"> involucrada en la situación. </w:t>
      </w:r>
    </w:p>
    <w:p w:rsidR="00A506E2" w:rsidRDefault="00A506E2">
      <w:pPr>
        <w:widowControl w:val="0"/>
        <w:autoSpaceDE w:val="0"/>
        <w:autoSpaceDN w:val="0"/>
        <w:adjustRightInd w:val="0"/>
        <w:spacing w:after="0" w:line="1" w:lineRule="exact"/>
        <w:rPr>
          <w:rFonts w:ascii="Wingdings" w:hAnsi="Wingdings" w:cs="Wingdings"/>
          <w:sz w:val="38"/>
          <w:szCs w:val="38"/>
          <w:vertAlign w:val="superscript"/>
        </w:rPr>
      </w:pPr>
    </w:p>
    <w:p w:rsidR="00A506E2" w:rsidRDefault="001C58AF">
      <w:pPr>
        <w:widowControl w:val="0"/>
        <w:numPr>
          <w:ilvl w:val="1"/>
          <w:numId w:val="68"/>
        </w:numPr>
        <w:overflowPunct w:val="0"/>
        <w:autoSpaceDE w:val="0"/>
        <w:autoSpaceDN w:val="0"/>
        <w:adjustRightInd w:val="0"/>
        <w:spacing w:after="0" w:line="182" w:lineRule="auto"/>
        <w:jc w:val="both"/>
        <w:rPr>
          <w:rFonts w:ascii="Wingdings" w:hAnsi="Wingdings" w:cs="Wingdings"/>
          <w:sz w:val="33"/>
          <w:szCs w:val="33"/>
          <w:vertAlign w:val="superscript"/>
        </w:rPr>
      </w:pPr>
      <w:r>
        <w:rPr>
          <w:rFonts w:ascii="Arial" w:hAnsi="Arial" w:cs="Arial"/>
          <w:sz w:val="19"/>
          <w:szCs w:val="19"/>
        </w:rPr>
        <w:t xml:space="preserve">Director de grupo </w:t>
      </w:r>
    </w:p>
    <w:p w:rsidR="00A506E2" w:rsidRDefault="00A506E2">
      <w:pPr>
        <w:widowControl w:val="0"/>
        <w:autoSpaceDE w:val="0"/>
        <w:autoSpaceDN w:val="0"/>
        <w:adjustRightInd w:val="0"/>
        <w:spacing w:after="0" w:line="15" w:lineRule="exact"/>
        <w:rPr>
          <w:rFonts w:ascii="Wingdings" w:hAnsi="Wingdings" w:cs="Wingdings"/>
          <w:sz w:val="33"/>
          <w:szCs w:val="33"/>
          <w:vertAlign w:val="superscript"/>
        </w:rPr>
      </w:pPr>
    </w:p>
    <w:p w:rsidR="00A506E2" w:rsidRDefault="001C58AF">
      <w:pPr>
        <w:widowControl w:val="0"/>
        <w:numPr>
          <w:ilvl w:val="1"/>
          <w:numId w:val="68"/>
        </w:numPr>
        <w:overflowPunct w:val="0"/>
        <w:autoSpaceDE w:val="0"/>
        <w:autoSpaceDN w:val="0"/>
        <w:adjustRightInd w:val="0"/>
        <w:spacing w:after="0" w:line="180" w:lineRule="auto"/>
        <w:jc w:val="both"/>
        <w:rPr>
          <w:rFonts w:ascii="Wingdings" w:hAnsi="Wingdings" w:cs="Wingdings"/>
          <w:sz w:val="31"/>
          <w:szCs w:val="31"/>
          <w:vertAlign w:val="superscript"/>
        </w:rPr>
      </w:pPr>
      <w:r>
        <w:rPr>
          <w:rFonts w:ascii="Arial" w:hAnsi="Arial" w:cs="Arial"/>
          <w:sz w:val="18"/>
          <w:szCs w:val="18"/>
        </w:rPr>
        <w:t xml:space="preserve">Personero de los estudiantes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1"/>
          <w:numId w:val="68"/>
        </w:numPr>
        <w:overflowPunct w:val="0"/>
        <w:autoSpaceDE w:val="0"/>
        <w:autoSpaceDN w:val="0"/>
        <w:adjustRightInd w:val="0"/>
        <w:spacing w:after="0" w:line="180" w:lineRule="auto"/>
        <w:jc w:val="both"/>
        <w:rPr>
          <w:rFonts w:ascii="Wingdings" w:hAnsi="Wingdings" w:cs="Wingdings"/>
          <w:sz w:val="31"/>
          <w:szCs w:val="31"/>
          <w:vertAlign w:val="superscript"/>
        </w:rPr>
      </w:pPr>
      <w:r>
        <w:rPr>
          <w:rFonts w:ascii="Arial" w:hAnsi="Arial" w:cs="Arial"/>
          <w:sz w:val="18"/>
          <w:szCs w:val="18"/>
        </w:rPr>
        <w:t xml:space="preserve">Coordinador académico y/o disciplinario </w:t>
      </w:r>
    </w:p>
    <w:p w:rsidR="00A506E2" w:rsidRDefault="00A506E2">
      <w:pPr>
        <w:widowControl w:val="0"/>
        <w:autoSpaceDE w:val="0"/>
        <w:autoSpaceDN w:val="0"/>
        <w:adjustRightInd w:val="0"/>
        <w:spacing w:after="0" w:line="15" w:lineRule="exact"/>
        <w:rPr>
          <w:rFonts w:ascii="Wingdings" w:hAnsi="Wingdings" w:cs="Wingdings"/>
          <w:sz w:val="31"/>
          <w:szCs w:val="31"/>
          <w:vertAlign w:val="superscript"/>
        </w:rPr>
      </w:pPr>
    </w:p>
    <w:p w:rsidR="00A506E2" w:rsidRDefault="001C58AF">
      <w:pPr>
        <w:widowControl w:val="0"/>
        <w:numPr>
          <w:ilvl w:val="1"/>
          <w:numId w:val="68"/>
        </w:numPr>
        <w:overflowPunct w:val="0"/>
        <w:autoSpaceDE w:val="0"/>
        <w:autoSpaceDN w:val="0"/>
        <w:adjustRightInd w:val="0"/>
        <w:spacing w:after="0" w:line="180" w:lineRule="auto"/>
        <w:jc w:val="both"/>
        <w:rPr>
          <w:rFonts w:ascii="Wingdings" w:hAnsi="Wingdings" w:cs="Wingdings"/>
          <w:sz w:val="31"/>
          <w:szCs w:val="31"/>
          <w:vertAlign w:val="superscript"/>
        </w:rPr>
      </w:pPr>
      <w:r>
        <w:rPr>
          <w:rFonts w:ascii="Arial" w:hAnsi="Arial" w:cs="Arial"/>
          <w:sz w:val="18"/>
          <w:szCs w:val="18"/>
        </w:rPr>
        <w:t xml:space="preserve">Consejo Académico y/o directivo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1"/>
          <w:numId w:val="68"/>
        </w:numPr>
        <w:overflowPunct w:val="0"/>
        <w:autoSpaceDE w:val="0"/>
        <w:autoSpaceDN w:val="0"/>
        <w:adjustRightInd w:val="0"/>
        <w:spacing w:after="0" w:line="180" w:lineRule="auto"/>
        <w:jc w:val="both"/>
        <w:rPr>
          <w:rFonts w:ascii="Wingdings" w:hAnsi="Wingdings" w:cs="Wingdings"/>
          <w:sz w:val="31"/>
          <w:szCs w:val="31"/>
          <w:vertAlign w:val="superscript"/>
        </w:rPr>
      </w:pPr>
      <w:r>
        <w:rPr>
          <w:rFonts w:ascii="Arial" w:hAnsi="Arial" w:cs="Arial"/>
          <w:sz w:val="18"/>
          <w:szCs w:val="18"/>
        </w:rPr>
        <w:t xml:space="preserve">Rector </w:t>
      </w:r>
    </w:p>
    <w:p w:rsidR="00A506E2" w:rsidRDefault="00A506E2">
      <w:pPr>
        <w:widowControl w:val="0"/>
        <w:autoSpaceDE w:val="0"/>
        <w:autoSpaceDN w:val="0"/>
        <w:adjustRightInd w:val="0"/>
        <w:spacing w:after="0" w:line="49" w:lineRule="exact"/>
        <w:rPr>
          <w:rFonts w:ascii="Wingdings" w:hAnsi="Wingdings" w:cs="Wingdings"/>
          <w:sz w:val="31"/>
          <w:szCs w:val="31"/>
          <w:vertAlign w:val="superscript"/>
        </w:rPr>
      </w:pPr>
    </w:p>
    <w:p w:rsidR="00A506E2" w:rsidRDefault="001C58AF">
      <w:pPr>
        <w:widowControl w:val="0"/>
        <w:numPr>
          <w:ilvl w:val="1"/>
          <w:numId w:val="68"/>
        </w:numPr>
        <w:overflowPunct w:val="0"/>
        <w:autoSpaceDE w:val="0"/>
        <w:autoSpaceDN w:val="0"/>
        <w:adjustRightInd w:val="0"/>
        <w:spacing w:after="0" w:line="181" w:lineRule="auto"/>
        <w:ind w:right="20"/>
        <w:jc w:val="both"/>
        <w:rPr>
          <w:rFonts w:ascii="Wingdings" w:hAnsi="Wingdings" w:cs="Wingdings"/>
          <w:sz w:val="45"/>
          <w:szCs w:val="45"/>
          <w:vertAlign w:val="superscript"/>
        </w:rPr>
      </w:pPr>
      <w:r>
        <w:rPr>
          <w:rFonts w:ascii="Arial" w:hAnsi="Arial" w:cs="Arial"/>
          <w:sz w:val="23"/>
          <w:szCs w:val="23"/>
        </w:rPr>
        <w:t xml:space="preserve">Durante los descansos permanecer en los lugares asignados para ello, jugando con </w:t>
      </w:r>
      <w:proofErr w:type="gramStart"/>
      <w:r>
        <w:rPr>
          <w:rFonts w:ascii="Arial" w:hAnsi="Arial" w:cs="Arial"/>
          <w:sz w:val="23"/>
          <w:szCs w:val="23"/>
        </w:rPr>
        <w:t>normas</w:t>
      </w:r>
      <w:proofErr w:type="gramEnd"/>
      <w:r>
        <w:rPr>
          <w:rFonts w:ascii="Arial" w:hAnsi="Arial" w:cs="Arial"/>
          <w:sz w:val="23"/>
          <w:szCs w:val="23"/>
        </w:rPr>
        <w:t xml:space="preserve"> sanas que no atenten contra la dignidad ni la integridad física y moral propia ni de los demás. </w:t>
      </w:r>
    </w:p>
    <w:p w:rsidR="00A506E2" w:rsidRDefault="00A506E2">
      <w:pPr>
        <w:widowControl w:val="0"/>
        <w:autoSpaceDE w:val="0"/>
        <w:autoSpaceDN w:val="0"/>
        <w:adjustRightInd w:val="0"/>
        <w:spacing w:after="0" w:line="55" w:lineRule="exact"/>
        <w:rPr>
          <w:rFonts w:ascii="Wingdings" w:hAnsi="Wingdings" w:cs="Wingdings"/>
          <w:sz w:val="45"/>
          <w:szCs w:val="45"/>
          <w:vertAlign w:val="superscript"/>
        </w:rPr>
      </w:pPr>
    </w:p>
    <w:p w:rsidR="00A506E2" w:rsidRDefault="001C58AF">
      <w:pPr>
        <w:widowControl w:val="0"/>
        <w:numPr>
          <w:ilvl w:val="1"/>
          <w:numId w:val="68"/>
        </w:numPr>
        <w:overflowPunct w:val="0"/>
        <w:autoSpaceDE w:val="0"/>
        <w:autoSpaceDN w:val="0"/>
        <w:adjustRightInd w:val="0"/>
        <w:spacing w:after="0" w:line="180" w:lineRule="auto"/>
        <w:ind w:right="20"/>
        <w:jc w:val="both"/>
        <w:rPr>
          <w:rFonts w:ascii="Wingdings" w:hAnsi="Wingdings" w:cs="Wingdings"/>
          <w:sz w:val="38"/>
          <w:szCs w:val="38"/>
          <w:vertAlign w:val="superscript"/>
        </w:rPr>
      </w:pPr>
      <w:r>
        <w:rPr>
          <w:rFonts w:ascii="Arial" w:hAnsi="Arial" w:cs="Arial"/>
          <w:sz w:val="21"/>
          <w:szCs w:val="21"/>
        </w:rPr>
        <w:t xml:space="preserve">Ser protagonistas de su propia educación y formación mediante la investigación y participación responsable en el proceso educativo.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67. Deberes de orden académico:</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69"/>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Proveerse tan pronto </w:t>
      </w:r>
      <w:proofErr w:type="gramStart"/>
      <w:r>
        <w:rPr>
          <w:rFonts w:ascii="Arial" w:hAnsi="Arial" w:cs="Arial"/>
          <w:sz w:val="24"/>
          <w:szCs w:val="24"/>
        </w:rPr>
        <w:t>como</w:t>
      </w:r>
      <w:proofErr w:type="gramEnd"/>
      <w:r>
        <w:rPr>
          <w:rFonts w:ascii="Arial" w:hAnsi="Arial" w:cs="Arial"/>
          <w:sz w:val="24"/>
          <w:szCs w:val="24"/>
        </w:rPr>
        <w:t xml:space="preserve"> le sea posible de los libros, cuadernos y demás elementos de estudio indispensables para la buena ejecución de los menesteres académicos y que el profesor considere imprescindibles.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69"/>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Realizar los trabajos de investigación, tareas, etc., cumpliendo con las </w:t>
      </w:r>
      <w:proofErr w:type="gramStart"/>
      <w:r>
        <w:rPr>
          <w:rFonts w:ascii="Arial" w:hAnsi="Arial" w:cs="Arial"/>
          <w:sz w:val="24"/>
          <w:szCs w:val="24"/>
        </w:rPr>
        <w:t>normas</w:t>
      </w:r>
      <w:proofErr w:type="gramEnd"/>
      <w:r>
        <w:rPr>
          <w:rFonts w:ascii="Arial" w:hAnsi="Arial" w:cs="Arial"/>
          <w:sz w:val="24"/>
          <w:szCs w:val="24"/>
        </w:rPr>
        <w:t xml:space="preserve"> trazadas por los profesores y dentro del marco de honestidad, seriedad, pulcritud y eficiencia. </w:t>
      </w:r>
    </w:p>
    <w:p w:rsidR="00A506E2" w:rsidRDefault="00A506E2">
      <w:pPr>
        <w:widowControl w:val="0"/>
        <w:autoSpaceDE w:val="0"/>
        <w:autoSpaceDN w:val="0"/>
        <w:adjustRightInd w:val="0"/>
        <w:spacing w:after="0" w:line="50" w:lineRule="exact"/>
        <w:rPr>
          <w:rFonts w:ascii="Arial" w:hAnsi="Arial" w:cs="Arial"/>
          <w:sz w:val="24"/>
          <w:szCs w:val="24"/>
        </w:rPr>
      </w:pPr>
    </w:p>
    <w:p w:rsidR="00A506E2" w:rsidRDefault="001C58AF">
      <w:pPr>
        <w:widowControl w:val="0"/>
        <w:numPr>
          <w:ilvl w:val="0"/>
          <w:numId w:val="69"/>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Participar en forma crítica y analítica de las actividades curriculares y extracurriculares </w:t>
      </w:r>
      <w:proofErr w:type="gramStart"/>
      <w:r>
        <w:rPr>
          <w:rFonts w:ascii="Arial" w:hAnsi="Arial" w:cs="Arial"/>
          <w:sz w:val="24"/>
          <w:szCs w:val="24"/>
        </w:rPr>
        <w:t>del</w:t>
      </w:r>
      <w:proofErr w:type="gramEnd"/>
      <w:r>
        <w:rPr>
          <w:rFonts w:ascii="Arial" w:hAnsi="Arial" w:cs="Arial"/>
          <w:sz w:val="24"/>
          <w:szCs w:val="24"/>
        </w:rPr>
        <w:t xml:space="preserve"> aula de clases.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69"/>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Presentar las evaluaciones y demás pruebas de conocimiento que los profesores programen para la buena marcha de las materias.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38" w:name="page77"/>
      <w:bookmarkEnd w:id="38"/>
    </w:p>
    <w:p w:rsidR="00A506E2" w:rsidRDefault="001C58AF">
      <w:pPr>
        <w:widowControl w:val="0"/>
        <w:numPr>
          <w:ilvl w:val="0"/>
          <w:numId w:val="70"/>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Presentar sus cuadernos, tareas, ejercicios, talleres que programe cada profesor en la fecha indicada. </w:t>
      </w:r>
    </w:p>
    <w:p w:rsidR="00A506E2" w:rsidRDefault="001C58AF">
      <w:pPr>
        <w:widowControl w:val="0"/>
        <w:numPr>
          <w:ilvl w:val="0"/>
          <w:numId w:val="70"/>
        </w:numPr>
        <w:overflowPunct w:val="0"/>
        <w:autoSpaceDE w:val="0"/>
        <w:autoSpaceDN w:val="0"/>
        <w:adjustRightInd w:val="0"/>
        <w:spacing w:after="0" w:line="238" w:lineRule="auto"/>
        <w:jc w:val="both"/>
        <w:rPr>
          <w:rFonts w:ascii="Arial" w:hAnsi="Arial" w:cs="Arial"/>
          <w:sz w:val="24"/>
          <w:szCs w:val="24"/>
        </w:rPr>
      </w:pPr>
      <w:r>
        <w:rPr>
          <w:rFonts w:ascii="Arial" w:hAnsi="Arial" w:cs="Arial"/>
          <w:sz w:val="24"/>
          <w:szCs w:val="24"/>
        </w:rPr>
        <w:t xml:space="preserve">Asistir a clase puntualmente. </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68. Deberes disciplinarios con relación con la asistencia: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71"/>
        </w:numPr>
        <w:overflowPunct w:val="0"/>
        <w:autoSpaceDE w:val="0"/>
        <w:autoSpaceDN w:val="0"/>
        <w:adjustRightInd w:val="0"/>
        <w:spacing w:after="0" w:line="233" w:lineRule="auto"/>
        <w:ind w:right="20"/>
        <w:jc w:val="both"/>
        <w:rPr>
          <w:rFonts w:ascii="Arial" w:hAnsi="Arial" w:cs="Arial"/>
          <w:sz w:val="24"/>
          <w:szCs w:val="24"/>
        </w:rPr>
      </w:pPr>
      <w:r>
        <w:rPr>
          <w:rFonts w:ascii="Arial" w:hAnsi="Arial" w:cs="Arial"/>
          <w:sz w:val="24"/>
          <w:szCs w:val="24"/>
        </w:rPr>
        <w:t xml:space="preserve">Estar en la Institución diez (10) minutos antes </w:t>
      </w:r>
      <w:proofErr w:type="gramStart"/>
      <w:r>
        <w:rPr>
          <w:rFonts w:ascii="Arial" w:hAnsi="Arial" w:cs="Arial"/>
          <w:sz w:val="24"/>
          <w:szCs w:val="24"/>
        </w:rPr>
        <w:t>del</w:t>
      </w:r>
      <w:proofErr w:type="gramEnd"/>
      <w:r>
        <w:rPr>
          <w:rFonts w:ascii="Arial" w:hAnsi="Arial" w:cs="Arial"/>
          <w:sz w:val="24"/>
          <w:szCs w:val="24"/>
        </w:rPr>
        <w:t xml:space="preserve"> inicio de la jornada. Luego de iniciada la jornada se cierra la puerta, pasados diez (10) minutos luego de cerrada la puerta, el coordinador o el docente encargado de la disciplina, dejará entrar a los estudiantes que llegaron tarde y los registrará. Cuando se ha registrado que </w:t>
      </w:r>
      <w:proofErr w:type="gramStart"/>
      <w:r>
        <w:rPr>
          <w:rFonts w:ascii="Arial" w:hAnsi="Arial" w:cs="Arial"/>
          <w:sz w:val="24"/>
          <w:szCs w:val="24"/>
        </w:rPr>
        <w:t>un</w:t>
      </w:r>
      <w:proofErr w:type="gramEnd"/>
      <w:r>
        <w:rPr>
          <w:rFonts w:ascii="Arial" w:hAnsi="Arial" w:cs="Arial"/>
          <w:sz w:val="24"/>
          <w:szCs w:val="24"/>
        </w:rPr>
        <w:t xml:space="preserve"> estudiante ha llegado tarde en tres (3) ocasiones, se citará al padre de familia o al acudiente para informarle sobre esta situación.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1"/>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Atender con prontitud las señales de iniciación de actividades, suspensión de las mismas, convocatoria a formación y finalización de la jornada.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1"/>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Presentar ante el Coordinador de la jornada excusa escrita firmada por el padre de familia o acudiente, o la excusa médica, </w:t>
      </w:r>
      <w:proofErr w:type="gramStart"/>
      <w:r>
        <w:rPr>
          <w:rFonts w:ascii="Arial" w:hAnsi="Arial" w:cs="Arial"/>
          <w:sz w:val="24"/>
          <w:szCs w:val="24"/>
        </w:rPr>
        <w:t>un</w:t>
      </w:r>
      <w:proofErr w:type="gramEnd"/>
      <w:r>
        <w:rPr>
          <w:rFonts w:ascii="Arial" w:hAnsi="Arial" w:cs="Arial"/>
          <w:sz w:val="24"/>
          <w:szCs w:val="24"/>
        </w:rPr>
        <w:t xml:space="preserve"> día después de haber faltado al Colegio.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1"/>
        </w:numPr>
        <w:overflowPunct w:val="0"/>
        <w:autoSpaceDE w:val="0"/>
        <w:autoSpaceDN w:val="0"/>
        <w:adjustRightInd w:val="0"/>
        <w:spacing w:after="0" w:line="228" w:lineRule="auto"/>
        <w:ind w:right="20"/>
        <w:jc w:val="both"/>
        <w:rPr>
          <w:rFonts w:ascii="Arial" w:hAnsi="Arial" w:cs="Arial"/>
          <w:sz w:val="24"/>
          <w:szCs w:val="24"/>
        </w:rPr>
      </w:pPr>
      <w:r>
        <w:rPr>
          <w:rFonts w:ascii="Arial" w:hAnsi="Arial" w:cs="Arial"/>
          <w:sz w:val="24"/>
          <w:szCs w:val="24"/>
        </w:rPr>
        <w:t xml:space="preserve">Asistir a clases ya que una asignatura se pierde con el 25 por ciento de inasistencia de su intensidad horaria. Estarán exentos de esta </w:t>
      </w:r>
      <w:proofErr w:type="gramStart"/>
      <w:r>
        <w:rPr>
          <w:rFonts w:ascii="Arial" w:hAnsi="Arial" w:cs="Arial"/>
          <w:sz w:val="24"/>
          <w:szCs w:val="24"/>
        </w:rPr>
        <w:t>norma</w:t>
      </w:r>
      <w:proofErr w:type="gramEnd"/>
      <w:r>
        <w:rPr>
          <w:rFonts w:ascii="Arial" w:hAnsi="Arial" w:cs="Arial"/>
          <w:sz w:val="24"/>
          <w:szCs w:val="24"/>
        </w:rPr>
        <w:t xml:space="preserve">, los alumnos que representan al Colegio en eventos deportivos o culturales que hayan sido autorizados previamente por la autoridad competente. </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69. Deberes disciplinarios con relación al aula de clases:</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72"/>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Conservar en el aula de clases </w:t>
      </w:r>
      <w:proofErr w:type="gramStart"/>
      <w:r>
        <w:rPr>
          <w:rFonts w:ascii="Arial" w:hAnsi="Arial" w:cs="Arial"/>
          <w:sz w:val="24"/>
          <w:szCs w:val="24"/>
        </w:rPr>
        <w:t>un</w:t>
      </w:r>
      <w:proofErr w:type="gramEnd"/>
      <w:r>
        <w:rPr>
          <w:rFonts w:ascii="Arial" w:hAnsi="Arial" w:cs="Arial"/>
          <w:sz w:val="24"/>
          <w:szCs w:val="24"/>
        </w:rPr>
        <w:t xml:space="preserve"> buen comportamiento, orden y disciplina aun en ausencia del docente y no ausentarse e clases sin autorización del mismo.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2"/>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Permanecer dentro de los salones de clase </w:t>
      </w:r>
      <w:proofErr w:type="gramStart"/>
      <w:r>
        <w:rPr>
          <w:rFonts w:ascii="Arial" w:hAnsi="Arial" w:cs="Arial"/>
          <w:sz w:val="24"/>
          <w:szCs w:val="24"/>
        </w:rPr>
        <w:t>durante</w:t>
      </w:r>
      <w:proofErr w:type="gramEnd"/>
      <w:r>
        <w:rPr>
          <w:rFonts w:ascii="Arial" w:hAnsi="Arial" w:cs="Arial"/>
          <w:sz w:val="24"/>
          <w:szCs w:val="24"/>
        </w:rPr>
        <w:t xml:space="preserve"> el tiempo que señale el horario. </w:t>
      </w:r>
    </w:p>
    <w:p w:rsidR="00A506E2" w:rsidRDefault="00A506E2">
      <w:pPr>
        <w:widowControl w:val="0"/>
        <w:autoSpaceDE w:val="0"/>
        <w:autoSpaceDN w:val="0"/>
        <w:adjustRightInd w:val="0"/>
        <w:spacing w:after="0" w:line="5" w:lineRule="exact"/>
        <w:rPr>
          <w:rFonts w:ascii="Arial" w:hAnsi="Arial" w:cs="Arial"/>
          <w:sz w:val="24"/>
          <w:szCs w:val="24"/>
        </w:rPr>
      </w:pPr>
    </w:p>
    <w:p w:rsidR="00A506E2" w:rsidRDefault="001C58AF">
      <w:pPr>
        <w:widowControl w:val="0"/>
        <w:numPr>
          <w:ilvl w:val="0"/>
          <w:numId w:val="72"/>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Conservar limpios y en buen estado los pupitres y el salón de clases.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2"/>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Permanecer fuera </w:t>
      </w:r>
      <w:proofErr w:type="gramStart"/>
      <w:r>
        <w:rPr>
          <w:rFonts w:ascii="Arial" w:hAnsi="Arial" w:cs="Arial"/>
          <w:sz w:val="24"/>
          <w:szCs w:val="24"/>
        </w:rPr>
        <w:t>del</w:t>
      </w:r>
      <w:proofErr w:type="gramEnd"/>
      <w:r>
        <w:rPr>
          <w:rFonts w:ascii="Arial" w:hAnsi="Arial" w:cs="Arial"/>
          <w:sz w:val="24"/>
          <w:szCs w:val="24"/>
        </w:rPr>
        <w:t xml:space="preserve"> salón de clases durante el tiempo de descanso como mecanismo necesario para renovar el oxigeno y evitar la pérdida de objetos.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2"/>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Respetar las carteleras, cuadros, horarios, carteles, así </w:t>
      </w:r>
      <w:proofErr w:type="gramStart"/>
      <w:r>
        <w:rPr>
          <w:rFonts w:ascii="Arial" w:hAnsi="Arial" w:cs="Arial"/>
          <w:sz w:val="24"/>
          <w:szCs w:val="24"/>
        </w:rPr>
        <w:t>como</w:t>
      </w:r>
      <w:proofErr w:type="gramEnd"/>
      <w:r>
        <w:rPr>
          <w:rFonts w:ascii="Arial" w:hAnsi="Arial" w:cs="Arial"/>
          <w:sz w:val="24"/>
          <w:szCs w:val="24"/>
        </w:rPr>
        <w:t xml:space="preserve"> los que dejen los alumnos en la jornada anterior.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2"/>
        </w:numPr>
        <w:overflowPunct w:val="0"/>
        <w:autoSpaceDE w:val="0"/>
        <w:autoSpaceDN w:val="0"/>
        <w:adjustRightInd w:val="0"/>
        <w:spacing w:after="0" w:line="233" w:lineRule="auto"/>
        <w:jc w:val="both"/>
        <w:rPr>
          <w:rFonts w:ascii="Arial" w:hAnsi="Arial" w:cs="Arial"/>
          <w:sz w:val="24"/>
          <w:szCs w:val="24"/>
        </w:rPr>
      </w:pPr>
      <w:r>
        <w:rPr>
          <w:rFonts w:ascii="Arial" w:hAnsi="Arial" w:cs="Arial"/>
          <w:sz w:val="24"/>
          <w:szCs w:val="24"/>
        </w:rPr>
        <w:t xml:space="preserve">Abstenerse de presentarse al Colegio portando armas, sustancias psicoactivas y alucinógenos, radios, grabadoras, juegos electrónicos, discman, gorras, pañoletas, beeper, celulares, radios, televisores, grabadoras, revistas que atenten contra la dignidad y las sanas costumbres, cosméticos y/o demás implementos que ocasiones perturbaciones al normal desarrollo de las clases y prohibidos por la Institución. Todos estos elementos serán decomisados y entregados al padre de familia. </w:t>
      </w:r>
    </w:p>
    <w:p w:rsidR="00A506E2" w:rsidRDefault="00A506E2">
      <w:pPr>
        <w:widowControl w:val="0"/>
        <w:autoSpaceDE w:val="0"/>
        <w:autoSpaceDN w:val="0"/>
        <w:adjustRightInd w:val="0"/>
        <w:spacing w:after="0" w:line="59" w:lineRule="exact"/>
        <w:rPr>
          <w:rFonts w:ascii="Arial" w:hAnsi="Arial" w:cs="Arial"/>
          <w:sz w:val="24"/>
          <w:szCs w:val="24"/>
        </w:rPr>
      </w:pPr>
    </w:p>
    <w:p w:rsidR="00A506E2" w:rsidRDefault="001C58AF">
      <w:pPr>
        <w:widowControl w:val="0"/>
        <w:numPr>
          <w:ilvl w:val="0"/>
          <w:numId w:val="72"/>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Evitar expresiones soeces, sobrenombres o apodos, impropios en personas cultas.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39" w:name="page79"/>
      <w:bookmarkEnd w:id="39"/>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70. Deberes Disciplinarios con relación al Aseo y el Ornato:</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73"/>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Colaborar dentro de las posibilidades y capacidades en campañas de beneficio común, tales </w:t>
      </w:r>
      <w:proofErr w:type="gramStart"/>
      <w:r>
        <w:rPr>
          <w:rFonts w:ascii="Arial" w:hAnsi="Arial" w:cs="Arial"/>
          <w:sz w:val="24"/>
          <w:szCs w:val="24"/>
        </w:rPr>
        <w:t>como</w:t>
      </w:r>
      <w:proofErr w:type="gramEnd"/>
      <w:r>
        <w:rPr>
          <w:rFonts w:ascii="Arial" w:hAnsi="Arial" w:cs="Arial"/>
          <w:sz w:val="24"/>
          <w:szCs w:val="24"/>
        </w:rPr>
        <w:t xml:space="preserve"> enlucimiento del plantel, actividades cívicas, deportivas, culturales, etc.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73"/>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Abstenerse de rayar las paredes, </w:t>
      </w:r>
      <w:proofErr w:type="gramStart"/>
      <w:r>
        <w:rPr>
          <w:rFonts w:ascii="Arial" w:hAnsi="Arial" w:cs="Arial"/>
          <w:sz w:val="24"/>
          <w:szCs w:val="24"/>
        </w:rPr>
        <w:t>y  apoyar</w:t>
      </w:r>
      <w:proofErr w:type="gramEnd"/>
      <w:r>
        <w:rPr>
          <w:rFonts w:ascii="Arial" w:hAnsi="Arial" w:cs="Arial"/>
          <w:sz w:val="24"/>
          <w:szCs w:val="24"/>
        </w:rPr>
        <w:t xml:space="preserve"> los pies en ellas. </w:t>
      </w:r>
    </w:p>
    <w:p w:rsidR="00A506E2" w:rsidRDefault="001C58AF">
      <w:pPr>
        <w:widowControl w:val="0"/>
        <w:numPr>
          <w:ilvl w:val="0"/>
          <w:numId w:val="73"/>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Abstenerse de sentarse sobre el escritorio, rayarlo o escribir en él.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3"/>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Reparar y/o reponer objetos que se hayan deteriorado o perdido bajo su responsabilidad.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3"/>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Respetar las carteleras que se fijen dentro o fuera </w:t>
      </w:r>
      <w:proofErr w:type="gramStart"/>
      <w:r>
        <w:rPr>
          <w:rFonts w:ascii="Arial" w:hAnsi="Arial" w:cs="Arial"/>
          <w:sz w:val="24"/>
          <w:szCs w:val="24"/>
        </w:rPr>
        <w:t>del</w:t>
      </w:r>
      <w:proofErr w:type="gramEnd"/>
      <w:r>
        <w:rPr>
          <w:rFonts w:ascii="Arial" w:hAnsi="Arial" w:cs="Arial"/>
          <w:sz w:val="24"/>
          <w:szCs w:val="24"/>
        </w:rPr>
        <w:t xml:space="preserve"> aula, guías de material didáctico o informativo.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73"/>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Abstenerse de maltratar árboles y demás componentes </w:t>
      </w:r>
      <w:proofErr w:type="gramStart"/>
      <w:r>
        <w:rPr>
          <w:rFonts w:ascii="Arial" w:hAnsi="Arial" w:cs="Arial"/>
          <w:sz w:val="24"/>
          <w:szCs w:val="24"/>
        </w:rPr>
        <w:t>del</w:t>
      </w:r>
      <w:proofErr w:type="gramEnd"/>
      <w:r>
        <w:rPr>
          <w:rFonts w:ascii="Arial" w:hAnsi="Arial" w:cs="Arial"/>
          <w:sz w:val="24"/>
          <w:szCs w:val="24"/>
        </w:rPr>
        <w:t xml:space="preserve"> entorno natural.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3"/>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Hacer buen </w:t>
      </w:r>
      <w:proofErr w:type="gramStart"/>
      <w:r>
        <w:rPr>
          <w:rFonts w:ascii="Arial" w:hAnsi="Arial" w:cs="Arial"/>
          <w:sz w:val="24"/>
          <w:szCs w:val="24"/>
        </w:rPr>
        <w:t>uso</w:t>
      </w:r>
      <w:proofErr w:type="gramEnd"/>
      <w:r>
        <w:rPr>
          <w:rFonts w:ascii="Arial" w:hAnsi="Arial" w:cs="Arial"/>
          <w:sz w:val="24"/>
          <w:szCs w:val="24"/>
        </w:rPr>
        <w:t xml:space="preserve"> de las canecas de basura, no arrojando estas al suelo para mantener el entorno agradable y saludable.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4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3200"/>
        <w:rPr>
          <w:rFonts w:ascii="Times New Roman" w:hAnsi="Times New Roman" w:cs="Times New Roman"/>
          <w:sz w:val="24"/>
          <w:szCs w:val="24"/>
        </w:rPr>
      </w:pPr>
      <w:r>
        <w:rPr>
          <w:rFonts w:ascii="Arial" w:hAnsi="Arial" w:cs="Arial"/>
          <w:b/>
          <w:bCs/>
          <w:sz w:val="24"/>
          <w:szCs w:val="24"/>
        </w:rPr>
        <w:t>Capítulo V. Estímulos.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5"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71. Los Siguientes Son Los Estímulos Para Los Estudiantes:</w:t>
      </w:r>
    </w:p>
    <w:p w:rsidR="00A506E2" w:rsidRDefault="00A506E2">
      <w:pPr>
        <w:widowControl w:val="0"/>
        <w:autoSpaceDE w:val="0"/>
        <w:autoSpaceDN w:val="0"/>
        <w:adjustRightInd w:val="0"/>
        <w:spacing w:after="0" w:line="346" w:lineRule="exact"/>
        <w:rPr>
          <w:rFonts w:ascii="Times New Roman" w:hAnsi="Times New Roman" w:cs="Times New Roman"/>
          <w:sz w:val="24"/>
          <w:szCs w:val="24"/>
        </w:rPr>
      </w:pPr>
    </w:p>
    <w:p w:rsidR="00A506E2" w:rsidRDefault="001C58AF">
      <w:pPr>
        <w:widowControl w:val="0"/>
        <w:numPr>
          <w:ilvl w:val="0"/>
          <w:numId w:val="74"/>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Durante el homenaje a la bandera, se destacará a los alumnos que sobresalgan por su rendimiento académico, deportivo, colaboración y espíritu de superación, imponiendo medalla determinada para tal fin.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74"/>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Exaltación al mejor bachiller: corresponderá al alumno que haya obtenido el mejor promedio académico y haya observado buen comportamiento disciplinario </w:t>
      </w:r>
      <w:proofErr w:type="gramStart"/>
      <w:r>
        <w:rPr>
          <w:rFonts w:ascii="Arial" w:hAnsi="Arial" w:cs="Arial"/>
          <w:sz w:val="24"/>
          <w:szCs w:val="24"/>
        </w:rPr>
        <w:t>durante</w:t>
      </w:r>
      <w:proofErr w:type="gramEnd"/>
      <w:r>
        <w:rPr>
          <w:rFonts w:ascii="Arial" w:hAnsi="Arial" w:cs="Arial"/>
          <w:sz w:val="24"/>
          <w:szCs w:val="24"/>
        </w:rPr>
        <w:t xml:space="preserve"> su permanencia en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4"/>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Exaltación al estudiante que haya obtenido el mayor puntaje en las pruebas de estado.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4"/>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Reconocer el esfuerzo e idoneidad académica a los dos mejores estudiantes de cada curso. Se le otorgara una beca al primer lugar y media beca al segundo. </w:t>
      </w:r>
    </w:p>
    <w:p w:rsidR="00A506E2" w:rsidRDefault="00A506E2">
      <w:pPr>
        <w:widowControl w:val="0"/>
        <w:autoSpaceDE w:val="0"/>
        <w:autoSpaceDN w:val="0"/>
        <w:adjustRightInd w:val="0"/>
        <w:spacing w:after="0" w:line="63" w:lineRule="exact"/>
        <w:rPr>
          <w:rFonts w:ascii="Arial" w:hAnsi="Arial" w:cs="Arial"/>
          <w:sz w:val="24"/>
          <w:szCs w:val="24"/>
        </w:rPr>
      </w:pPr>
    </w:p>
    <w:p w:rsidR="00A506E2" w:rsidRDefault="001C58AF">
      <w:pPr>
        <w:widowControl w:val="0"/>
        <w:numPr>
          <w:ilvl w:val="0"/>
          <w:numId w:val="74"/>
        </w:numPr>
        <w:overflowPunct w:val="0"/>
        <w:autoSpaceDE w:val="0"/>
        <w:autoSpaceDN w:val="0"/>
        <w:adjustRightInd w:val="0"/>
        <w:spacing w:after="0" w:line="213" w:lineRule="auto"/>
        <w:ind w:right="20"/>
        <w:jc w:val="both"/>
        <w:rPr>
          <w:rFonts w:ascii="Tahoma" w:hAnsi="Tahoma" w:cs="Tahoma"/>
          <w:sz w:val="24"/>
          <w:szCs w:val="24"/>
        </w:rPr>
      </w:pPr>
      <w:r>
        <w:rPr>
          <w:rFonts w:ascii="Arial" w:hAnsi="Arial" w:cs="Arial"/>
          <w:sz w:val="24"/>
          <w:szCs w:val="24"/>
        </w:rPr>
        <w:t>Se expedirán menciones de honor a los estudiantes que lo ameriten de acuerdo con su vocación académica y/o disciplinaria</w:t>
      </w:r>
      <w:r>
        <w:rPr>
          <w:rFonts w:ascii="Tahoma" w:hAnsi="Tahoma" w:cs="Tahoma"/>
          <w:sz w:val="24"/>
          <w:szCs w:val="24"/>
        </w:rPr>
        <w:t>.</w:t>
      </w:r>
      <w:r>
        <w:rPr>
          <w:rFonts w:ascii="Arial" w:hAnsi="Arial" w:cs="Arial"/>
          <w:sz w:val="24"/>
          <w:szCs w:val="24"/>
        </w:rPr>
        <w:t xml:space="preserve"> </w:t>
      </w:r>
    </w:p>
    <w:p w:rsidR="00A506E2" w:rsidRDefault="00A506E2">
      <w:pPr>
        <w:widowControl w:val="0"/>
        <w:autoSpaceDE w:val="0"/>
        <w:autoSpaceDN w:val="0"/>
        <w:adjustRightInd w:val="0"/>
        <w:spacing w:after="0" w:line="50" w:lineRule="exact"/>
        <w:rPr>
          <w:rFonts w:ascii="Tahoma" w:hAnsi="Tahoma" w:cs="Tahoma"/>
          <w:sz w:val="24"/>
          <w:szCs w:val="24"/>
        </w:rPr>
      </w:pPr>
    </w:p>
    <w:p w:rsidR="00A506E2" w:rsidRDefault="001C58AF">
      <w:pPr>
        <w:widowControl w:val="0"/>
        <w:numPr>
          <w:ilvl w:val="0"/>
          <w:numId w:val="74"/>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Promover anticipadamente a los estudiantes que demuestren en los dos primeros periodos </w:t>
      </w:r>
      <w:proofErr w:type="gramStart"/>
      <w:r>
        <w:rPr>
          <w:rFonts w:ascii="Arial" w:hAnsi="Arial" w:cs="Arial"/>
          <w:sz w:val="24"/>
          <w:szCs w:val="24"/>
        </w:rPr>
        <w:t>del</w:t>
      </w:r>
      <w:proofErr w:type="gramEnd"/>
      <w:r>
        <w:rPr>
          <w:rFonts w:ascii="Arial" w:hAnsi="Arial" w:cs="Arial"/>
          <w:sz w:val="24"/>
          <w:szCs w:val="24"/>
        </w:rPr>
        <w:t xml:space="preserve"> año escolar un desempeño académico y disciplinario excelentes</w:t>
      </w:r>
      <w:r>
        <w:rPr>
          <w:rFonts w:ascii="Tahoma" w:hAnsi="Tahoma" w:cs="Tahoma"/>
          <w:sz w:val="24"/>
          <w:szCs w:val="24"/>
        </w:rPr>
        <w:t>.</w:t>
      </w:r>
      <w:r>
        <w:rPr>
          <w:rFonts w:ascii="Arial" w:hAnsi="Arial" w:cs="Arial"/>
          <w:sz w:val="24"/>
          <w:szCs w:val="24"/>
        </w:rPr>
        <w:t xml:space="preserve"> Esta promoción debe ser avalada por el comité de promoción y evaluación.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46" w:lineRule="exact"/>
        <w:rPr>
          <w:rFonts w:ascii="Times New Roman" w:hAnsi="Times New Roman" w:cs="Times New Roman"/>
          <w:sz w:val="24"/>
          <w:szCs w:val="24"/>
        </w:rPr>
      </w:pPr>
      <w:bookmarkStart w:id="40" w:name="page81"/>
      <w:bookmarkEnd w:id="40"/>
    </w:p>
    <w:p w:rsidR="00A506E2" w:rsidRDefault="001C58AF">
      <w:pPr>
        <w:widowControl w:val="0"/>
        <w:autoSpaceDE w:val="0"/>
        <w:autoSpaceDN w:val="0"/>
        <w:adjustRightInd w:val="0"/>
        <w:spacing w:after="0" w:line="240" w:lineRule="auto"/>
        <w:ind w:left="1080"/>
        <w:rPr>
          <w:rFonts w:ascii="Times New Roman" w:hAnsi="Times New Roman" w:cs="Times New Roman"/>
          <w:sz w:val="24"/>
          <w:szCs w:val="24"/>
        </w:rPr>
      </w:pPr>
      <w:r>
        <w:rPr>
          <w:rFonts w:ascii="Arial" w:hAnsi="Arial" w:cs="Arial"/>
          <w:b/>
          <w:bCs/>
          <w:sz w:val="32"/>
          <w:szCs w:val="32"/>
        </w:rPr>
        <w:t>TITULO V. DE LOS PADRES O ACUDIENTES</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6432" behindDoc="1" locked="0" layoutInCell="0" allowOverlap="1">
            <wp:simplePos x="0" y="0"/>
            <wp:positionH relativeFrom="column">
              <wp:posOffset>831850</wp:posOffset>
            </wp:positionH>
            <wp:positionV relativeFrom="paragraph">
              <wp:posOffset>259080</wp:posOffset>
            </wp:positionV>
            <wp:extent cx="4043680" cy="2746375"/>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43680" cy="2746375"/>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060"/>
        <w:rPr>
          <w:rFonts w:ascii="Times New Roman" w:hAnsi="Times New Roman" w:cs="Times New Roman"/>
          <w:sz w:val="24"/>
          <w:szCs w:val="24"/>
        </w:rPr>
      </w:pPr>
      <w:r>
        <w:rPr>
          <w:rFonts w:ascii="Arial" w:hAnsi="Arial" w:cs="Arial"/>
          <w:b/>
          <w:bCs/>
          <w:sz w:val="24"/>
          <w:szCs w:val="24"/>
        </w:rPr>
        <w:t>Capítulo I. De Los Padres y Acudientes De Los Estudiantes.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72. Perfil del Padre de Familia</w:t>
      </w:r>
      <w:r w:rsidR="001C58AF">
        <w:rPr>
          <w:rFonts w:ascii="Arial" w:hAnsi="Arial" w:cs="Arial"/>
          <w:sz w:val="24"/>
          <w:szCs w:val="24"/>
        </w:rPr>
        <w:t>.</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8" w:lineRule="auto"/>
        <w:jc w:val="both"/>
        <w:rPr>
          <w:rFonts w:ascii="Times New Roman" w:hAnsi="Times New Roman" w:cs="Times New Roman"/>
          <w:sz w:val="24"/>
          <w:szCs w:val="24"/>
        </w:rPr>
      </w:pPr>
      <w:r>
        <w:rPr>
          <w:rFonts w:ascii="Arial" w:hAnsi="Arial" w:cs="Arial"/>
          <w:sz w:val="24"/>
          <w:szCs w:val="24"/>
        </w:rPr>
        <w:t xml:space="preserve">De estar comprometido con la formación de su </w:t>
      </w:r>
      <w:proofErr w:type="gramStart"/>
      <w:r>
        <w:rPr>
          <w:rFonts w:ascii="Arial" w:hAnsi="Arial" w:cs="Arial"/>
          <w:sz w:val="24"/>
          <w:szCs w:val="24"/>
        </w:rPr>
        <w:t>hijo(</w:t>
      </w:r>
      <w:proofErr w:type="gramEnd"/>
      <w:r>
        <w:rPr>
          <w:rFonts w:ascii="Arial" w:hAnsi="Arial" w:cs="Arial"/>
          <w:sz w:val="24"/>
          <w:szCs w:val="24"/>
        </w:rPr>
        <w:t>a), desde los valores y conocimientos, tener sentido un sentido de pertenecía, respetuoso de las normas Institucionales, participativo y abierto al dialogo, capaz de ser agente multiplicador ante la comunidad.</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73. Derechos De Los Padres de Familia:</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tbl>
      <w:tblPr>
        <w:tblW w:w="0" w:type="auto"/>
        <w:tblInd w:w="360" w:type="dxa"/>
        <w:tblLayout w:type="fixed"/>
        <w:tblCellMar>
          <w:left w:w="0" w:type="dxa"/>
          <w:right w:w="0" w:type="dxa"/>
        </w:tblCellMar>
        <w:tblLook w:val="0000" w:firstRow="0" w:lastRow="0" w:firstColumn="0" w:lastColumn="0" w:noHBand="0" w:noVBand="0"/>
      </w:tblPr>
      <w:tblGrid>
        <w:gridCol w:w="280"/>
        <w:gridCol w:w="5580"/>
        <w:gridCol w:w="2720"/>
      </w:tblGrid>
      <w:tr w:rsidR="00A506E2">
        <w:trPr>
          <w:trHeight w:val="276"/>
        </w:trPr>
        <w:tc>
          <w:tcPr>
            <w:tcW w:w="28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jc w:val="right"/>
              <w:rPr>
                <w:rFonts w:ascii="Times New Roman" w:hAnsi="Times New Roman" w:cs="Times New Roman"/>
                <w:sz w:val="24"/>
                <w:szCs w:val="24"/>
              </w:rPr>
            </w:pPr>
            <w:r>
              <w:rPr>
                <w:rFonts w:ascii="Arial" w:hAnsi="Arial" w:cs="Arial"/>
                <w:w w:val="89"/>
                <w:sz w:val="24"/>
                <w:szCs w:val="24"/>
              </w:rPr>
              <w:t>1.</w:t>
            </w:r>
          </w:p>
        </w:tc>
        <w:tc>
          <w:tcPr>
            <w:tcW w:w="558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80"/>
              <w:rPr>
                <w:rFonts w:ascii="Times New Roman" w:hAnsi="Times New Roman" w:cs="Times New Roman"/>
                <w:sz w:val="24"/>
                <w:szCs w:val="24"/>
              </w:rPr>
            </w:pPr>
            <w:r>
              <w:rPr>
                <w:rFonts w:ascii="Arial" w:hAnsi="Arial" w:cs="Arial"/>
                <w:sz w:val="24"/>
                <w:szCs w:val="24"/>
              </w:rPr>
              <w:t>Recibir un trato adecuado, respetuoso, cordial.</w:t>
            </w:r>
          </w:p>
        </w:tc>
        <w:tc>
          <w:tcPr>
            <w:tcW w:w="27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3"/>
                <w:szCs w:val="23"/>
              </w:rPr>
            </w:pPr>
          </w:p>
        </w:tc>
      </w:tr>
      <w:tr w:rsidR="00A506E2">
        <w:trPr>
          <w:trHeight w:val="278"/>
        </w:trPr>
        <w:tc>
          <w:tcPr>
            <w:tcW w:w="28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jc w:val="right"/>
              <w:rPr>
                <w:rFonts w:ascii="Times New Roman" w:hAnsi="Times New Roman" w:cs="Times New Roman"/>
                <w:sz w:val="24"/>
                <w:szCs w:val="24"/>
              </w:rPr>
            </w:pPr>
            <w:r>
              <w:rPr>
                <w:rFonts w:ascii="Arial" w:hAnsi="Arial" w:cs="Arial"/>
                <w:w w:val="89"/>
                <w:sz w:val="24"/>
                <w:szCs w:val="24"/>
              </w:rPr>
              <w:t>2.</w:t>
            </w:r>
          </w:p>
        </w:tc>
        <w:tc>
          <w:tcPr>
            <w:tcW w:w="558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80"/>
              <w:rPr>
                <w:rFonts w:ascii="Times New Roman" w:hAnsi="Times New Roman" w:cs="Times New Roman"/>
                <w:sz w:val="24"/>
                <w:szCs w:val="24"/>
              </w:rPr>
            </w:pPr>
            <w:r>
              <w:rPr>
                <w:rFonts w:ascii="Arial" w:hAnsi="Arial" w:cs="Arial"/>
                <w:sz w:val="24"/>
                <w:szCs w:val="24"/>
              </w:rPr>
              <w:t>Ser  atendidos  por  los  directivos  docentes,</w:t>
            </w:r>
          </w:p>
        </w:tc>
        <w:tc>
          <w:tcPr>
            <w:tcW w:w="27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40"/>
              <w:rPr>
                <w:rFonts w:ascii="Times New Roman" w:hAnsi="Times New Roman" w:cs="Times New Roman"/>
                <w:sz w:val="24"/>
                <w:szCs w:val="24"/>
              </w:rPr>
            </w:pPr>
            <w:r>
              <w:rPr>
                <w:rFonts w:ascii="Arial" w:hAnsi="Arial" w:cs="Arial"/>
                <w:sz w:val="24"/>
                <w:szCs w:val="24"/>
              </w:rPr>
              <w:t>docentes  y  personal</w:t>
            </w:r>
          </w:p>
        </w:tc>
      </w:tr>
      <w:tr w:rsidR="00A506E2">
        <w:trPr>
          <w:trHeight w:val="274"/>
        </w:trPr>
        <w:tc>
          <w:tcPr>
            <w:tcW w:w="28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3"/>
                <w:szCs w:val="23"/>
              </w:rPr>
            </w:pPr>
          </w:p>
        </w:tc>
        <w:tc>
          <w:tcPr>
            <w:tcW w:w="8300" w:type="dxa"/>
            <w:gridSpan w:val="2"/>
            <w:tcBorders>
              <w:top w:val="nil"/>
              <w:left w:val="nil"/>
              <w:bottom w:val="nil"/>
              <w:right w:val="nil"/>
            </w:tcBorders>
            <w:vAlign w:val="bottom"/>
          </w:tcPr>
          <w:p w:rsidR="00A506E2" w:rsidRDefault="001C58AF">
            <w:pPr>
              <w:widowControl w:val="0"/>
              <w:autoSpaceDE w:val="0"/>
              <w:autoSpaceDN w:val="0"/>
              <w:adjustRightInd w:val="0"/>
              <w:spacing w:after="0" w:line="273" w:lineRule="exact"/>
              <w:ind w:left="80"/>
              <w:rPr>
                <w:rFonts w:ascii="Times New Roman" w:hAnsi="Times New Roman" w:cs="Times New Roman"/>
                <w:sz w:val="24"/>
                <w:szCs w:val="24"/>
              </w:rPr>
            </w:pPr>
            <w:r>
              <w:rPr>
                <w:rFonts w:ascii="Arial" w:hAnsi="Arial" w:cs="Arial"/>
                <w:sz w:val="24"/>
                <w:szCs w:val="24"/>
              </w:rPr>
              <w:t>Administrativo, cuando sean solicitados. De acuerdo al horario de atención</w:t>
            </w:r>
          </w:p>
        </w:tc>
      </w:tr>
      <w:tr w:rsidR="00A506E2">
        <w:trPr>
          <w:trHeight w:val="279"/>
        </w:trPr>
        <w:tc>
          <w:tcPr>
            <w:tcW w:w="28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558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80"/>
              <w:rPr>
                <w:rFonts w:ascii="Times New Roman" w:hAnsi="Times New Roman" w:cs="Times New Roman"/>
                <w:sz w:val="24"/>
                <w:szCs w:val="24"/>
              </w:rPr>
            </w:pPr>
            <w:proofErr w:type="gramStart"/>
            <w:r>
              <w:rPr>
                <w:rFonts w:ascii="Arial" w:hAnsi="Arial" w:cs="Arial"/>
                <w:sz w:val="24"/>
                <w:szCs w:val="24"/>
              </w:rPr>
              <w:t>establecido</w:t>
            </w:r>
            <w:proofErr w:type="gramEnd"/>
            <w:r>
              <w:rPr>
                <w:rFonts w:ascii="Arial" w:hAnsi="Arial" w:cs="Arial"/>
                <w:sz w:val="24"/>
                <w:szCs w:val="24"/>
              </w:rPr>
              <w:t xml:space="preserve"> por la Institución.</w:t>
            </w:r>
          </w:p>
        </w:tc>
        <w:tc>
          <w:tcPr>
            <w:tcW w:w="27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r>
    </w:tbl>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numPr>
          <w:ilvl w:val="0"/>
          <w:numId w:val="75"/>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Recibir la información de los docentes y directivos de la Institución sobre el rendimiento académico y comportamiento de su hijo en las fechas y horas establecidas por la Institución.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5"/>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Recibir los boletines de informe valorativo de sus hijos al finalizar cada período académico.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5"/>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Presentar reclamo respetuoso sobre el informe valorativo, comportamiento, sanciones o el trato recibido por sus hijos.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7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Participar activamente en las Asambleas de Padres de Familia. </w:t>
      </w:r>
    </w:p>
    <w:p w:rsidR="00A506E2" w:rsidRDefault="001C58AF">
      <w:pPr>
        <w:widowControl w:val="0"/>
        <w:numPr>
          <w:ilvl w:val="0"/>
          <w:numId w:val="75"/>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Recibir información sobre los objetivos y programación </w:t>
      </w:r>
      <w:proofErr w:type="gramStart"/>
      <w:r>
        <w:rPr>
          <w:rFonts w:ascii="Arial" w:hAnsi="Arial" w:cs="Arial"/>
          <w:sz w:val="24"/>
          <w:szCs w:val="24"/>
        </w:rPr>
        <w:t>del</w:t>
      </w:r>
      <w:proofErr w:type="gramEnd"/>
      <w:r>
        <w:rPr>
          <w:rFonts w:ascii="Arial" w:hAnsi="Arial" w:cs="Arial"/>
          <w:sz w:val="24"/>
          <w:szCs w:val="24"/>
        </w:rPr>
        <w:t xml:space="preserve"> Colegio.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41" w:name="page83"/>
      <w:bookmarkEnd w:id="41"/>
    </w:p>
    <w:p w:rsidR="00A506E2" w:rsidRDefault="001C58AF">
      <w:pPr>
        <w:widowControl w:val="0"/>
        <w:numPr>
          <w:ilvl w:val="0"/>
          <w:numId w:val="7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Programar actividades que propendan por el mejor estar </w:t>
      </w:r>
      <w:proofErr w:type="gramStart"/>
      <w:r>
        <w:rPr>
          <w:rFonts w:ascii="Arial" w:hAnsi="Arial" w:cs="Arial"/>
          <w:sz w:val="24"/>
          <w:szCs w:val="24"/>
        </w:rPr>
        <w:t>del</w:t>
      </w:r>
      <w:proofErr w:type="gramEnd"/>
      <w:r>
        <w:rPr>
          <w:rFonts w:ascii="Arial" w:hAnsi="Arial" w:cs="Arial"/>
          <w:sz w:val="24"/>
          <w:szCs w:val="24"/>
        </w:rPr>
        <w:t xml:space="preserve"> Colegio y sus estudiantes.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Elegir y ser elegido en la Junta Directiva de la Asociación de Padres de Familia.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6"/>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Participar en el Consejo Directivo de acuerdo con el reglamento de </w:t>
      </w:r>
      <w:proofErr w:type="gramStart"/>
      <w:r>
        <w:rPr>
          <w:rFonts w:ascii="Arial" w:hAnsi="Arial" w:cs="Arial"/>
          <w:sz w:val="24"/>
          <w:szCs w:val="24"/>
        </w:rPr>
        <w:t>este</w:t>
      </w:r>
      <w:proofErr w:type="gramEnd"/>
      <w:r>
        <w:rPr>
          <w:rFonts w:ascii="Arial" w:hAnsi="Arial" w:cs="Arial"/>
          <w:sz w:val="24"/>
          <w:szCs w:val="24"/>
        </w:rPr>
        <w:t xml:space="preserve"> y todos los demás derechos establecidos en el capítulo I, título I y II de la Constitución Nacional.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Participar activamente en la elaboración de los diferentes procesos que adopte y desarrolle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Recibir información oportuna sobre las actividades o cambios de horario que programe la Institución, esta debe ser por escrito.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74. Los Deberes de Los Padres de Familia.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77"/>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Presentarse a la Institución Educativa con la adecuada presentación personal, evitando asistir en pantaloneta, chanclas y shores. </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numPr>
          <w:ilvl w:val="0"/>
          <w:numId w:val="78"/>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Asistir puntualmente a las reuniones o citaciones que haga la Institución y disponer </w:t>
      </w:r>
      <w:proofErr w:type="gramStart"/>
      <w:r>
        <w:rPr>
          <w:rFonts w:ascii="Arial" w:hAnsi="Arial" w:cs="Arial"/>
          <w:sz w:val="24"/>
          <w:szCs w:val="24"/>
        </w:rPr>
        <w:t>del</w:t>
      </w:r>
      <w:proofErr w:type="gramEnd"/>
      <w:r>
        <w:rPr>
          <w:rFonts w:ascii="Arial" w:hAnsi="Arial" w:cs="Arial"/>
          <w:sz w:val="24"/>
          <w:szCs w:val="24"/>
        </w:rPr>
        <w:t xml:space="preserve"> tiempo necesario para cumplir el horario establecido, en caso de no asistir, el alumno será devuelto a los 3 días hábiles.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Diligenciar oportunamente y cuando se justifiquen los permisos y excusas que requiera su hijo.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Asumir la responsabilidad de Modelo y Primer Educador.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Proporcionar a sus hijos los útiles, implementos y materiales necesarios para facilitar el cumplimiento y buen desarrollo de sus labores académicas.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Inculcar en sus hijos el respeto, la consideración y la gratitud que el maestro merece y nunca denigrar de él; para lograr que los alumnos conserven una buena imagen y facilitar la relación profesor – alumno: no agredir con hechos </w:t>
      </w:r>
      <w:proofErr w:type="gramStart"/>
      <w:r>
        <w:rPr>
          <w:rFonts w:ascii="Arial" w:hAnsi="Arial" w:cs="Arial"/>
          <w:sz w:val="24"/>
          <w:szCs w:val="24"/>
        </w:rPr>
        <w:t>ni</w:t>
      </w:r>
      <w:proofErr w:type="gramEnd"/>
      <w:r>
        <w:rPr>
          <w:rFonts w:ascii="Arial" w:hAnsi="Arial" w:cs="Arial"/>
          <w:sz w:val="24"/>
          <w:szCs w:val="24"/>
        </w:rPr>
        <w:t xml:space="preserve"> palabras a la Directiva, al cuerpo docente y personal Administrativo.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Brindar a sus hijos afecto, confianza, comprensión y dialogar con ellos.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Aceptar y corregir las faltas cometidas por sus hijos. </w:t>
      </w:r>
    </w:p>
    <w:p w:rsidR="00A506E2" w:rsidRDefault="001C58AF">
      <w:pPr>
        <w:widowControl w:val="0"/>
        <w:numPr>
          <w:ilvl w:val="0"/>
          <w:numId w:val="78"/>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Castigar moderadamente a sus hijos y no agredirlos física </w:t>
      </w:r>
      <w:proofErr w:type="gramStart"/>
      <w:r>
        <w:rPr>
          <w:rFonts w:ascii="Arial" w:hAnsi="Arial" w:cs="Arial"/>
          <w:sz w:val="24"/>
          <w:szCs w:val="24"/>
        </w:rPr>
        <w:t>ni</w:t>
      </w:r>
      <w:proofErr w:type="gramEnd"/>
      <w:r>
        <w:rPr>
          <w:rFonts w:ascii="Arial" w:hAnsi="Arial" w:cs="Arial"/>
          <w:sz w:val="24"/>
          <w:szCs w:val="24"/>
        </w:rPr>
        <w:t xml:space="preserve"> verbalmente.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Estimular a sus hijos cuando las circunstancias lo ameriten.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Comprometerse con la buena y adecuada presentación personal de su hijo e hija, haciendo hincapié en el </w:t>
      </w:r>
      <w:proofErr w:type="gramStart"/>
      <w:r>
        <w:rPr>
          <w:rFonts w:ascii="Arial" w:hAnsi="Arial" w:cs="Arial"/>
          <w:sz w:val="24"/>
          <w:szCs w:val="24"/>
        </w:rPr>
        <w:t>uso</w:t>
      </w:r>
      <w:proofErr w:type="gramEnd"/>
      <w:r>
        <w:rPr>
          <w:rFonts w:ascii="Arial" w:hAnsi="Arial" w:cs="Arial"/>
          <w:sz w:val="24"/>
          <w:szCs w:val="24"/>
        </w:rPr>
        <w:t xml:space="preserve"> del uniforme de diario y de Educación Física como lo indica el Manual de Convivencia.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Asumir compromiso para el desarrollo académico de sus hijos en el cumplimiento de sus deberes.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31" w:lineRule="auto"/>
        <w:jc w:val="both"/>
        <w:rPr>
          <w:rFonts w:ascii="Arial" w:hAnsi="Arial" w:cs="Arial"/>
          <w:sz w:val="24"/>
          <w:szCs w:val="24"/>
        </w:rPr>
      </w:pPr>
      <w:r>
        <w:rPr>
          <w:rFonts w:ascii="Arial" w:hAnsi="Arial" w:cs="Arial"/>
          <w:sz w:val="24"/>
          <w:szCs w:val="24"/>
        </w:rPr>
        <w:t xml:space="preserve">Pagar los daños causados por sus hijos en los bienes </w:t>
      </w:r>
      <w:proofErr w:type="gramStart"/>
      <w:r>
        <w:rPr>
          <w:rFonts w:ascii="Arial" w:hAnsi="Arial" w:cs="Arial"/>
          <w:sz w:val="24"/>
          <w:szCs w:val="24"/>
        </w:rPr>
        <w:t>del</w:t>
      </w:r>
      <w:proofErr w:type="gramEnd"/>
      <w:r>
        <w:rPr>
          <w:rFonts w:ascii="Arial" w:hAnsi="Arial" w:cs="Arial"/>
          <w:sz w:val="24"/>
          <w:szCs w:val="24"/>
        </w:rPr>
        <w:t xml:space="preserve"> Colegio, de los docentes, del personal Administrativo, los implementos del colegio o de sus compañeros, siempre y cuando sea comprobada la intervención del alumno en dicho acto. El acudiente es el responsable de pagar los daños de su Acudido y en su defecto de la demanda Civil o Penal </w:t>
      </w:r>
    </w:p>
    <w:p w:rsidR="00A506E2" w:rsidRDefault="00A506E2">
      <w:pPr>
        <w:widowControl w:val="0"/>
        <w:autoSpaceDE w:val="0"/>
        <w:autoSpaceDN w:val="0"/>
        <w:adjustRightInd w:val="0"/>
        <w:spacing w:after="0" w:line="50"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Colaborar participativamente en todas las actividades programadas por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78"/>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Informar a tiempo a su hijo (a) y al docente acompañante de grupo, de las afecciones orgánicas que padece el alumno (alergias, asma, reacción contra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42" w:name="page85"/>
      <w:bookmarkEnd w:id="42"/>
    </w:p>
    <w:p w:rsidR="00A506E2" w:rsidRDefault="001C58AF">
      <w:pPr>
        <w:widowControl w:val="0"/>
        <w:overflowPunct w:val="0"/>
        <w:autoSpaceDE w:val="0"/>
        <w:autoSpaceDN w:val="0"/>
        <w:adjustRightInd w:val="0"/>
        <w:spacing w:after="0" w:line="219" w:lineRule="auto"/>
        <w:ind w:left="720" w:right="20"/>
        <w:rPr>
          <w:rFonts w:ascii="Times New Roman" w:hAnsi="Times New Roman" w:cs="Times New Roman"/>
          <w:sz w:val="24"/>
          <w:szCs w:val="24"/>
        </w:rPr>
      </w:pPr>
      <w:proofErr w:type="gramStart"/>
      <w:r>
        <w:rPr>
          <w:rFonts w:ascii="Arial" w:hAnsi="Arial" w:cs="Arial"/>
          <w:sz w:val="24"/>
          <w:szCs w:val="24"/>
        </w:rPr>
        <w:t>algún</w:t>
      </w:r>
      <w:proofErr w:type="gramEnd"/>
      <w:r>
        <w:rPr>
          <w:rFonts w:ascii="Arial" w:hAnsi="Arial" w:cs="Arial"/>
          <w:sz w:val="24"/>
          <w:szCs w:val="24"/>
        </w:rPr>
        <w:t xml:space="preserve"> medicamento o sustancia), así como los cuidados que requiere. Presentando la respectiva formula médica.</w:t>
      </w:r>
    </w:p>
    <w:p w:rsidR="00A506E2" w:rsidRDefault="00A506E2">
      <w:pPr>
        <w:widowControl w:val="0"/>
        <w:autoSpaceDE w:val="0"/>
        <w:autoSpaceDN w:val="0"/>
        <w:adjustRightInd w:val="0"/>
        <w:spacing w:after="0" w:line="49" w:lineRule="exact"/>
        <w:rPr>
          <w:rFonts w:ascii="Times New Roman" w:hAnsi="Times New Roman" w:cs="Times New Roman"/>
          <w:sz w:val="24"/>
          <w:szCs w:val="24"/>
        </w:rPr>
      </w:pPr>
    </w:p>
    <w:p w:rsidR="00A506E2" w:rsidRDefault="001C58AF">
      <w:pPr>
        <w:widowControl w:val="0"/>
        <w:numPr>
          <w:ilvl w:val="0"/>
          <w:numId w:val="79"/>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Informar a la Institución sobre el estado de embarazo de la estudiante y sus dificultades, al igual que presentar las incapacidades a tiempo. </w:t>
      </w:r>
    </w:p>
    <w:p w:rsidR="00A506E2" w:rsidRDefault="001C58AF">
      <w:pPr>
        <w:widowControl w:val="0"/>
        <w:numPr>
          <w:ilvl w:val="0"/>
          <w:numId w:val="79"/>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Conocer y cumplir el Manual de Convivencia.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Realizar el procedimiento contenido en el Manual para la matricula y el retiro de sus hijos (a) de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Presentarse a los llamados que le hacen: El profesor, el director de grupo, el Coordinador, el rector o rectora, el comité de convivencia, el Consejo Académico y el Consejo Directivo si así lo requiere.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Atender respetuosamente las sugerencias y firmar el libro </w:t>
      </w:r>
      <w:proofErr w:type="gramStart"/>
      <w:r>
        <w:rPr>
          <w:rFonts w:ascii="Arial" w:hAnsi="Arial" w:cs="Arial"/>
          <w:sz w:val="24"/>
          <w:szCs w:val="24"/>
        </w:rPr>
        <w:t>del</w:t>
      </w:r>
      <w:proofErr w:type="gramEnd"/>
      <w:r>
        <w:rPr>
          <w:rFonts w:ascii="Arial" w:hAnsi="Arial" w:cs="Arial"/>
          <w:sz w:val="24"/>
          <w:szCs w:val="24"/>
        </w:rPr>
        <w:t xml:space="preserve"> observador del alumno donde deja la constancia de haberse presentado, en caso de que el acudiente no firme se le pide el favor de que a ruego firme otra persona.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Participar en la elección de la Asociación de Padres de familia y demás comités o comisiones que tiene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Asistir puntualmente a las reuniones que hace la Institución para entregar los informes académicos. Si no se presenta en la fecha, tiene 3 días hábiles para reclamarlo, si no lo hiciere el estudiante no podrá ingresar a la Institución hasta que el padre se presente.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Velar porque el menor a quien representa tenga la protección contra toda forma de abandono, violencia, descuido o trato negligente, abuso sexual y explotación, si no lo hace, las directivas de la Institución informaran al Instituto Colombiano de Bienestar Familiar.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Pagar oportunamente los gastos que ordena la Ley o las resoluciones emanadas por la Secretaria de Educación Municipal.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28" w:lineRule="auto"/>
        <w:jc w:val="both"/>
        <w:rPr>
          <w:rFonts w:ascii="Arial" w:hAnsi="Arial" w:cs="Arial"/>
          <w:sz w:val="24"/>
          <w:szCs w:val="24"/>
        </w:rPr>
      </w:pPr>
      <w:r>
        <w:rPr>
          <w:rFonts w:ascii="Arial" w:hAnsi="Arial" w:cs="Arial"/>
          <w:sz w:val="24"/>
          <w:szCs w:val="24"/>
        </w:rPr>
        <w:t xml:space="preserve">Aportar ideas e iniciativas que redunden en el progreso de la Institución y en el bienestar de sus hijos. </w:t>
      </w:r>
      <w:proofErr w:type="gramStart"/>
      <w:r>
        <w:rPr>
          <w:rFonts w:ascii="Arial" w:hAnsi="Arial" w:cs="Arial"/>
          <w:sz w:val="24"/>
          <w:szCs w:val="24"/>
        </w:rPr>
        <w:t>e</w:t>
      </w:r>
      <w:proofErr w:type="gramEnd"/>
      <w:r>
        <w:rPr>
          <w:rFonts w:ascii="Arial" w:hAnsi="Arial" w:cs="Arial"/>
          <w:sz w:val="24"/>
          <w:szCs w:val="24"/>
        </w:rPr>
        <w:t xml:space="preserve"> informar oportunamente sobre situaciones irregulares que se estén presentando dentro y fuera de la Institución y estén afectando la sana convivencia y el buen nombre de la misma.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Apoyar las diversas actividades a realizarse por el Consejo Directivo y la Asociación de Padres de familia, que beneficien a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Si a pesar de los llamados de atención que se le hace al acudiente, el estudiante no mejora su actuar se exigirá la presencia de ambos padres.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Seguir el conducto regular para solucionar cualquier situación que se presente al interior de la Institución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79"/>
        </w:numPr>
        <w:tabs>
          <w:tab w:val="clear" w:pos="720"/>
          <w:tab w:val="num" w:pos="787"/>
        </w:tabs>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Asumir la jornada que se le asigne a su representado de acuerdo a las necesidades de él. </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ind w:right="20"/>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75. Estímulos. </w:t>
      </w:r>
      <w:r w:rsidR="001C58AF">
        <w:rPr>
          <w:rFonts w:ascii="Arial" w:hAnsi="Arial" w:cs="Arial"/>
          <w:sz w:val="24"/>
          <w:szCs w:val="24"/>
        </w:rPr>
        <w:t>Se exaltará públicamente en los actos de: Ceremonia de</w:t>
      </w:r>
      <w:r w:rsidR="001C58AF">
        <w:rPr>
          <w:rFonts w:ascii="Arial" w:hAnsi="Arial" w:cs="Arial"/>
          <w:b/>
          <w:bCs/>
          <w:sz w:val="24"/>
          <w:szCs w:val="24"/>
        </w:rPr>
        <w:t xml:space="preserve"> </w:t>
      </w:r>
      <w:r w:rsidR="001C58AF">
        <w:rPr>
          <w:rFonts w:ascii="Arial" w:hAnsi="Arial" w:cs="Arial"/>
          <w:sz w:val="24"/>
          <w:szCs w:val="24"/>
        </w:rPr>
        <w:t>grado, actos culturales, reuniones de padres de familia, a los representantes de los alumnos que se destaquen en:</w:t>
      </w:r>
    </w:p>
    <w:p w:rsidR="00A506E2" w:rsidRDefault="00A506E2">
      <w:pPr>
        <w:widowControl w:val="0"/>
        <w:autoSpaceDE w:val="0"/>
        <w:autoSpaceDN w:val="0"/>
        <w:adjustRightInd w:val="0"/>
        <w:spacing w:after="0" w:line="22" w:lineRule="exact"/>
        <w:rPr>
          <w:rFonts w:ascii="Times New Roman" w:hAnsi="Times New Roman" w:cs="Times New Roman"/>
          <w:sz w:val="24"/>
          <w:szCs w:val="24"/>
        </w:rPr>
      </w:pPr>
    </w:p>
    <w:p w:rsidR="00A506E2" w:rsidRDefault="001C58AF">
      <w:pPr>
        <w:widowControl w:val="0"/>
        <w:numPr>
          <w:ilvl w:val="0"/>
          <w:numId w:val="80"/>
        </w:numPr>
        <w:tabs>
          <w:tab w:val="clear" w:pos="720"/>
          <w:tab w:val="num" w:pos="1060"/>
        </w:tabs>
        <w:overflowPunct w:val="0"/>
        <w:autoSpaceDE w:val="0"/>
        <w:autoSpaceDN w:val="0"/>
        <w:adjustRightInd w:val="0"/>
        <w:spacing w:after="0" w:line="239" w:lineRule="auto"/>
        <w:ind w:left="1060" w:hanging="354"/>
        <w:jc w:val="both"/>
        <w:rPr>
          <w:rFonts w:ascii="Wingdings" w:hAnsi="Wingdings" w:cs="Wingdings"/>
          <w:sz w:val="48"/>
          <w:szCs w:val="48"/>
          <w:vertAlign w:val="superscript"/>
        </w:rPr>
      </w:pPr>
      <w:r>
        <w:rPr>
          <w:rFonts w:ascii="Arial" w:hAnsi="Arial" w:cs="Arial"/>
          <w:sz w:val="24"/>
          <w:szCs w:val="24"/>
        </w:rPr>
        <w:t xml:space="preserve">Rendimiento académico </w:t>
      </w:r>
    </w:p>
    <w:p w:rsidR="00A506E2" w:rsidRDefault="00A506E2">
      <w:pPr>
        <w:widowControl w:val="0"/>
        <w:autoSpaceDE w:val="0"/>
        <w:autoSpaceDN w:val="0"/>
        <w:adjustRightInd w:val="0"/>
        <w:spacing w:after="0" w:line="21" w:lineRule="exact"/>
        <w:rPr>
          <w:rFonts w:ascii="Wingdings" w:hAnsi="Wingdings" w:cs="Wingdings"/>
          <w:sz w:val="48"/>
          <w:szCs w:val="48"/>
          <w:vertAlign w:val="superscript"/>
        </w:rPr>
      </w:pPr>
    </w:p>
    <w:p w:rsidR="00A506E2" w:rsidRDefault="001C58AF">
      <w:pPr>
        <w:widowControl w:val="0"/>
        <w:numPr>
          <w:ilvl w:val="0"/>
          <w:numId w:val="80"/>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Deportivo </w:t>
      </w:r>
    </w:p>
    <w:p w:rsidR="00A506E2" w:rsidRDefault="00A506E2">
      <w:pPr>
        <w:widowControl w:val="0"/>
        <w:autoSpaceDE w:val="0"/>
        <w:autoSpaceDN w:val="0"/>
        <w:adjustRightInd w:val="0"/>
        <w:spacing w:after="0" w:line="15" w:lineRule="exact"/>
        <w:rPr>
          <w:rFonts w:ascii="Wingdings" w:hAnsi="Wingdings" w:cs="Wingdings"/>
          <w:sz w:val="31"/>
          <w:szCs w:val="31"/>
          <w:vertAlign w:val="superscript"/>
        </w:rPr>
      </w:pPr>
    </w:p>
    <w:p w:rsidR="00A506E2" w:rsidRDefault="001C58AF">
      <w:pPr>
        <w:widowControl w:val="0"/>
        <w:numPr>
          <w:ilvl w:val="0"/>
          <w:numId w:val="80"/>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Disciplinario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0"/>
          <w:numId w:val="80"/>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Actos que tengan que ver con la convivencia y por </w:t>
      </w:r>
      <w:proofErr w:type="gramStart"/>
      <w:r>
        <w:rPr>
          <w:rFonts w:ascii="Arial" w:hAnsi="Arial" w:cs="Arial"/>
          <w:sz w:val="18"/>
          <w:szCs w:val="18"/>
        </w:rPr>
        <w:t>la paz</w:t>
      </w:r>
      <w:proofErr w:type="gramEnd"/>
      <w:r>
        <w:rPr>
          <w:rFonts w:ascii="Arial" w:hAnsi="Arial" w:cs="Arial"/>
          <w:sz w:val="18"/>
          <w:szCs w:val="18"/>
        </w:rPr>
        <w:t xml:space="preserve">.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43" w:name="page87"/>
      <w:bookmarkEnd w:id="43"/>
    </w:p>
    <w:p w:rsidR="00A506E2" w:rsidRDefault="00A506E2">
      <w:pPr>
        <w:widowControl w:val="0"/>
        <w:autoSpaceDE w:val="0"/>
        <w:autoSpaceDN w:val="0"/>
        <w:adjustRightInd w:val="0"/>
        <w:spacing w:after="0" w:line="38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7" w:lineRule="auto"/>
        <w:ind w:right="20"/>
        <w:rPr>
          <w:rFonts w:ascii="Times New Roman" w:hAnsi="Times New Roman" w:cs="Times New Roman"/>
          <w:sz w:val="24"/>
          <w:szCs w:val="24"/>
        </w:rPr>
      </w:pPr>
      <w:r>
        <w:rPr>
          <w:rFonts w:ascii="Arial" w:hAnsi="Arial" w:cs="Arial"/>
          <w:sz w:val="24"/>
          <w:szCs w:val="24"/>
        </w:rPr>
        <w:t>Se exaltará al padre de familia que contribuya con las actividades programadas por La Institución Educativa y ASOFAMILIA.</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20"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640"/>
        <w:rPr>
          <w:rFonts w:ascii="Times New Roman" w:hAnsi="Times New Roman" w:cs="Times New Roman"/>
          <w:sz w:val="24"/>
          <w:szCs w:val="24"/>
        </w:rPr>
      </w:pPr>
      <w:r>
        <w:rPr>
          <w:rFonts w:ascii="Arial" w:hAnsi="Arial" w:cs="Arial"/>
          <w:b/>
          <w:bCs/>
          <w:sz w:val="32"/>
          <w:szCs w:val="32"/>
        </w:rPr>
        <w:t>TITULO VI. NORMAS DE CONVIVENCIA</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7456" behindDoc="1" locked="0" layoutInCell="0" allowOverlap="1">
            <wp:simplePos x="0" y="0"/>
            <wp:positionH relativeFrom="column">
              <wp:posOffset>850265</wp:posOffset>
            </wp:positionH>
            <wp:positionV relativeFrom="paragraph">
              <wp:posOffset>-1270</wp:posOffset>
            </wp:positionV>
            <wp:extent cx="4010660" cy="2526030"/>
            <wp:effectExtent l="0" t="0" r="8890" b="762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10660" cy="2526030"/>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83"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400"/>
        <w:rPr>
          <w:rFonts w:ascii="Times New Roman" w:hAnsi="Times New Roman" w:cs="Times New Roman"/>
          <w:sz w:val="24"/>
          <w:szCs w:val="24"/>
        </w:rPr>
      </w:pPr>
      <w:r>
        <w:rPr>
          <w:rFonts w:ascii="Arial" w:hAnsi="Arial" w:cs="Arial"/>
          <w:b/>
          <w:bCs/>
          <w:sz w:val="24"/>
          <w:szCs w:val="24"/>
        </w:rPr>
        <w:t>Capítulo I. Disposiciones Generales.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6"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ind w:right="60"/>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76. </w:t>
      </w:r>
      <w:r w:rsidR="001C58AF">
        <w:rPr>
          <w:rFonts w:ascii="Arial" w:hAnsi="Arial" w:cs="Arial"/>
          <w:sz w:val="24"/>
          <w:szCs w:val="24"/>
        </w:rPr>
        <w:t>La formación disciplinaria debe ser compromiso de los docentes,</w:t>
      </w:r>
      <w:r w:rsidR="001C58AF">
        <w:rPr>
          <w:rFonts w:ascii="Arial" w:hAnsi="Arial" w:cs="Arial"/>
          <w:b/>
          <w:bCs/>
          <w:sz w:val="24"/>
          <w:szCs w:val="24"/>
        </w:rPr>
        <w:t xml:space="preserve"> </w:t>
      </w:r>
      <w:r w:rsidR="001C58AF">
        <w:rPr>
          <w:rFonts w:ascii="Arial" w:hAnsi="Arial" w:cs="Arial"/>
          <w:sz w:val="24"/>
          <w:szCs w:val="24"/>
        </w:rPr>
        <w:t>directores de grupo y coordinador, y debe incluir:</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6" w:lineRule="exact"/>
        <w:rPr>
          <w:rFonts w:ascii="Times New Roman" w:hAnsi="Times New Roman" w:cs="Times New Roman"/>
          <w:sz w:val="24"/>
          <w:szCs w:val="24"/>
        </w:rPr>
      </w:pPr>
    </w:p>
    <w:p w:rsidR="00A506E2" w:rsidRDefault="001C58AF">
      <w:pPr>
        <w:widowControl w:val="0"/>
        <w:numPr>
          <w:ilvl w:val="0"/>
          <w:numId w:val="81"/>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Orientar al </w:t>
      </w:r>
      <w:proofErr w:type="gramStart"/>
      <w:r>
        <w:rPr>
          <w:rFonts w:ascii="Arial" w:hAnsi="Arial" w:cs="Arial"/>
          <w:sz w:val="24"/>
          <w:szCs w:val="24"/>
        </w:rPr>
        <w:t>alumno(</w:t>
      </w:r>
      <w:proofErr w:type="gramEnd"/>
      <w:r>
        <w:rPr>
          <w:rFonts w:ascii="Arial" w:hAnsi="Arial" w:cs="Arial"/>
          <w:sz w:val="24"/>
          <w:szCs w:val="24"/>
        </w:rPr>
        <w:t xml:space="preserve">a) hacia la adquisición de hábitos de comportamiento social y el aprecio por los valores que le permitan desenvolverse en la comunidad escolar, familiar y social en general. </w:t>
      </w:r>
    </w:p>
    <w:p w:rsidR="00A506E2" w:rsidRDefault="00A506E2">
      <w:pPr>
        <w:widowControl w:val="0"/>
        <w:autoSpaceDE w:val="0"/>
        <w:autoSpaceDN w:val="0"/>
        <w:adjustRightInd w:val="0"/>
        <w:spacing w:after="0" w:line="1" w:lineRule="exact"/>
        <w:rPr>
          <w:rFonts w:ascii="Arial" w:hAnsi="Arial" w:cs="Arial"/>
          <w:sz w:val="24"/>
          <w:szCs w:val="24"/>
        </w:rPr>
      </w:pPr>
    </w:p>
    <w:p w:rsidR="00A506E2" w:rsidRDefault="001C58AF">
      <w:pPr>
        <w:widowControl w:val="0"/>
        <w:numPr>
          <w:ilvl w:val="0"/>
          <w:numId w:val="81"/>
        </w:numPr>
        <w:overflowPunct w:val="0"/>
        <w:autoSpaceDE w:val="0"/>
        <w:autoSpaceDN w:val="0"/>
        <w:adjustRightInd w:val="0"/>
        <w:spacing w:after="0" w:line="237" w:lineRule="auto"/>
        <w:jc w:val="both"/>
        <w:rPr>
          <w:rFonts w:ascii="Arial" w:hAnsi="Arial" w:cs="Arial"/>
          <w:sz w:val="24"/>
          <w:szCs w:val="24"/>
        </w:rPr>
      </w:pPr>
      <w:proofErr w:type="gramStart"/>
      <w:r>
        <w:rPr>
          <w:rFonts w:ascii="Arial" w:hAnsi="Arial" w:cs="Arial"/>
          <w:sz w:val="24"/>
          <w:szCs w:val="24"/>
        </w:rPr>
        <w:t>Guiar  al</w:t>
      </w:r>
      <w:proofErr w:type="gramEnd"/>
      <w:r>
        <w:rPr>
          <w:rFonts w:ascii="Arial" w:hAnsi="Arial" w:cs="Arial"/>
          <w:sz w:val="24"/>
          <w:szCs w:val="24"/>
        </w:rPr>
        <w:t xml:space="preserve"> alumno (a) en la construcción de su autoformación.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81"/>
        </w:numPr>
        <w:overflowPunct w:val="0"/>
        <w:autoSpaceDE w:val="0"/>
        <w:autoSpaceDN w:val="0"/>
        <w:adjustRightInd w:val="0"/>
        <w:spacing w:after="0" w:line="217" w:lineRule="auto"/>
        <w:jc w:val="both"/>
        <w:rPr>
          <w:rFonts w:ascii="Arial" w:hAnsi="Arial" w:cs="Arial"/>
          <w:sz w:val="24"/>
          <w:szCs w:val="24"/>
        </w:rPr>
      </w:pPr>
      <w:r>
        <w:rPr>
          <w:rFonts w:ascii="Arial" w:hAnsi="Arial" w:cs="Arial"/>
          <w:sz w:val="24"/>
          <w:szCs w:val="24"/>
        </w:rPr>
        <w:t xml:space="preserve">Orientar a los padres de familia sobre la organización interna </w:t>
      </w:r>
      <w:proofErr w:type="gramStart"/>
      <w:r>
        <w:rPr>
          <w:rFonts w:ascii="Arial" w:hAnsi="Arial" w:cs="Arial"/>
          <w:sz w:val="24"/>
          <w:szCs w:val="24"/>
        </w:rPr>
        <w:t>del</w:t>
      </w:r>
      <w:proofErr w:type="gramEnd"/>
      <w:r>
        <w:rPr>
          <w:rFonts w:ascii="Arial" w:hAnsi="Arial" w:cs="Arial"/>
          <w:sz w:val="24"/>
          <w:szCs w:val="24"/>
        </w:rPr>
        <w:t xml:space="preserve"> centro educativo y sus deberes frente a él.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81"/>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Buscar la integración entre la Institución y el hogar en cuanto a valores y actitudes que se quieren desarrollar en los alumnos y alumnas.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81"/>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Conformar los comités de convivencia de acuerdo </w:t>
      </w:r>
      <w:proofErr w:type="gramStart"/>
      <w:r>
        <w:rPr>
          <w:rFonts w:ascii="Arial" w:hAnsi="Arial" w:cs="Arial"/>
          <w:sz w:val="24"/>
          <w:szCs w:val="24"/>
        </w:rPr>
        <w:t>a lo</w:t>
      </w:r>
      <w:proofErr w:type="gramEnd"/>
      <w:r>
        <w:rPr>
          <w:rFonts w:ascii="Arial" w:hAnsi="Arial" w:cs="Arial"/>
          <w:sz w:val="24"/>
          <w:szCs w:val="24"/>
        </w:rPr>
        <w:t xml:space="preserve"> establecido en la Ley 204 de 2012.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w:t>
      </w:r>
      <w:r w:rsidR="001C58AF">
        <w:rPr>
          <w:rFonts w:ascii="Arial" w:hAnsi="Arial" w:cs="Arial"/>
          <w:b/>
          <w:bCs/>
          <w:i/>
          <w:iCs/>
          <w:sz w:val="24"/>
          <w:szCs w:val="24"/>
        </w:rPr>
        <w:t>77</w:t>
      </w:r>
      <w:r w:rsidR="001C58AF">
        <w:rPr>
          <w:rFonts w:ascii="Arial" w:hAnsi="Arial" w:cs="Arial"/>
          <w:b/>
          <w:bCs/>
          <w:sz w:val="24"/>
          <w:szCs w:val="24"/>
        </w:rPr>
        <w:t xml:space="preserve">. Los incumplimientos de las </w:t>
      </w:r>
      <w:proofErr w:type="gramStart"/>
      <w:r w:rsidR="001C58AF">
        <w:rPr>
          <w:rFonts w:ascii="Arial" w:hAnsi="Arial" w:cs="Arial"/>
          <w:b/>
          <w:bCs/>
          <w:sz w:val="24"/>
          <w:szCs w:val="24"/>
        </w:rPr>
        <w:t>normas</w:t>
      </w:r>
      <w:proofErr w:type="gramEnd"/>
      <w:r w:rsidR="001C58AF">
        <w:rPr>
          <w:rFonts w:ascii="Arial" w:hAnsi="Arial" w:cs="Arial"/>
          <w:b/>
          <w:bCs/>
          <w:sz w:val="24"/>
          <w:szCs w:val="24"/>
        </w:rPr>
        <w:t xml:space="preserve"> de convivencia </w:t>
      </w:r>
      <w:r w:rsidR="001C58AF">
        <w:rPr>
          <w:rFonts w:ascii="Arial" w:hAnsi="Arial" w:cs="Arial"/>
          <w:sz w:val="24"/>
          <w:szCs w:val="24"/>
        </w:rPr>
        <w:t>serán</w:t>
      </w:r>
      <w:r w:rsidR="001C58AF">
        <w:rPr>
          <w:rFonts w:ascii="Arial" w:hAnsi="Arial" w:cs="Arial"/>
          <w:b/>
          <w:bCs/>
          <w:sz w:val="24"/>
          <w:szCs w:val="24"/>
        </w:rPr>
        <w:t xml:space="preserve"> </w:t>
      </w:r>
      <w:r w:rsidR="001C58AF">
        <w:rPr>
          <w:rFonts w:ascii="Arial" w:hAnsi="Arial" w:cs="Arial"/>
          <w:sz w:val="24"/>
          <w:szCs w:val="24"/>
        </w:rPr>
        <w:t>valorados considerando la situación y las condiciones personales del estudiante.</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44" w:name="page89"/>
      <w:bookmarkEnd w:id="44"/>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78.</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numPr>
          <w:ilvl w:val="0"/>
          <w:numId w:val="82"/>
        </w:numPr>
        <w:tabs>
          <w:tab w:val="clear" w:pos="720"/>
          <w:tab w:val="num" w:pos="342"/>
        </w:tabs>
        <w:overflowPunct w:val="0"/>
        <w:autoSpaceDE w:val="0"/>
        <w:autoSpaceDN w:val="0"/>
        <w:adjustRightInd w:val="0"/>
        <w:spacing w:after="0" w:line="228" w:lineRule="auto"/>
        <w:ind w:left="0" w:firstLine="0"/>
        <w:jc w:val="both"/>
        <w:rPr>
          <w:rFonts w:ascii="Arial" w:hAnsi="Arial" w:cs="Arial"/>
          <w:sz w:val="24"/>
          <w:szCs w:val="24"/>
        </w:rPr>
      </w:pPr>
      <w:r>
        <w:rPr>
          <w:rFonts w:ascii="Arial" w:hAnsi="Arial" w:cs="Arial"/>
          <w:sz w:val="24"/>
          <w:szCs w:val="24"/>
        </w:rPr>
        <w:t xml:space="preserve">Las correcciones que se apliquen por el incumplimiento de las </w:t>
      </w:r>
      <w:proofErr w:type="gramStart"/>
      <w:r>
        <w:rPr>
          <w:rFonts w:ascii="Arial" w:hAnsi="Arial" w:cs="Arial"/>
          <w:sz w:val="24"/>
          <w:szCs w:val="24"/>
        </w:rPr>
        <w:t>normas</w:t>
      </w:r>
      <w:proofErr w:type="gramEnd"/>
      <w:r>
        <w:rPr>
          <w:rFonts w:ascii="Arial" w:hAnsi="Arial" w:cs="Arial"/>
          <w:sz w:val="24"/>
          <w:szCs w:val="24"/>
        </w:rPr>
        <w:t xml:space="preserve"> de convivencia tendrán carácter pedagógico y recuperador, buscarán garantizar el respeto a los derechos del resto de los estudiantes y mejorar las relaciones de todos los miembros de la comunidad Educativa. </w:t>
      </w:r>
    </w:p>
    <w:p w:rsidR="00A506E2" w:rsidRDefault="00A506E2">
      <w:pPr>
        <w:widowControl w:val="0"/>
        <w:autoSpaceDE w:val="0"/>
        <w:autoSpaceDN w:val="0"/>
        <w:adjustRightInd w:val="0"/>
        <w:spacing w:after="0" w:line="329" w:lineRule="exact"/>
        <w:rPr>
          <w:rFonts w:ascii="Arial" w:hAnsi="Arial" w:cs="Arial"/>
          <w:sz w:val="24"/>
          <w:szCs w:val="24"/>
        </w:rPr>
      </w:pPr>
    </w:p>
    <w:p w:rsidR="00A506E2" w:rsidRDefault="001C58AF">
      <w:pPr>
        <w:widowControl w:val="0"/>
        <w:numPr>
          <w:ilvl w:val="0"/>
          <w:numId w:val="82"/>
        </w:numPr>
        <w:tabs>
          <w:tab w:val="clear" w:pos="720"/>
          <w:tab w:val="num" w:pos="293"/>
        </w:tabs>
        <w:overflowPunct w:val="0"/>
        <w:autoSpaceDE w:val="0"/>
        <w:autoSpaceDN w:val="0"/>
        <w:adjustRightInd w:val="0"/>
        <w:spacing w:after="0" w:line="225" w:lineRule="auto"/>
        <w:ind w:left="0" w:firstLine="0"/>
        <w:jc w:val="both"/>
        <w:rPr>
          <w:rFonts w:ascii="Arial" w:hAnsi="Arial" w:cs="Arial"/>
          <w:sz w:val="24"/>
          <w:szCs w:val="24"/>
        </w:rPr>
      </w:pPr>
      <w:r>
        <w:rPr>
          <w:rFonts w:ascii="Arial" w:hAnsi="Arial" w:cs="Arial"/>
          <w:sz w:val="24"/>
          <w:szCs w:val="24"/>
        </w:rPr>
        <w:t xml:space="preserve">En todo caso, en la corrección de los incumplimientos se tendrá en cuenta: No podrán imponerse correcciones contrarias a la integridad física y a la dignidad personal </w:t>
      </w:r>
      <w:proofErr w:type="gramStart"/>
      <w:r>
        <w:rPr>
          <w:rFonts w:ascii="Arial" w:hAnsi="Arial" w:cs="Arial"/>
          <w:sz w:val="24"/>
          <w:szCs w:val="24"/>
        </w:rPr>
        <w:t>del</w:t>
      </w:r>
      <w:proofErr w:type="gramEnd"/>
      <w:r>
        <w:rPr>
          <w:rFonts w:ascii="Arial" w:hAnsi="Arial" w:cs="Arial"/>
          <w:sz w:val="24"/>
          <w:szCs w:val="24"/>
        </w:rPr>
        <w:t xml:space="preserve"> estudiante. La imposición de las correcciones respetará la pro- </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rPr>
          <w:rFonts w:ascii="Times New Roman" w:hAnsi="Times New Roman" w:cs="Times New Roman"/>
          <w:sz w:val="24"/>
          <w:szCs w:val="24"/>
        </w:rPr>
      </w:pPr>
      <w:proofErr w:type="gramStart"/>
      <w:r>
        <w:rPr>
          <w:rFonts w:ascii="Arial" w:hAnsi="Arial" w:cs="Arial"/>
          <w:sz w:val="24"/>
          <w:szCs w:val="24"/>
        </w:rPr>
        <w:t>porcionalidad</w:t>
      </w:r>
      <w:proofErr w:type="gramEnd"/>
      <w:r>
        <w:rPr>
          <w:rFonts w:ascii="Arial" w:hAnsi="Arial" w:cs="Arial"/>
          <w:sz w:val="24"/>
          <w:szCs w:val="24"/>
        </w:rPr>
        <w:t xml:space="preserve"> con la conducta del estudiante y deberá contribuir a mejorar su proceso educativo.</w:t>
      </w:r>
    </w:p>
    <w:p w:rsidR="00A506E2" w:rsidRDefault="00A506E2">
      <w:pPr>
        <w:widowControl w:val="0"/>
        <w:autoSpaceDE w:val="0"/>
        <w:autoSpaceDN w:val="0"/>
        <w:adjustRightInd w:val="0"/>
        <w:spacing w:after="0" w:line="329" w:lineRule="exact"/>
        <w:rPr>
          <w:rFonts w:ascii="Times New Roman" w:hAnsi="Times New Roman" w:cs="Times New Roman"/>
          <w:sz w:val="24"/>
          <w:szCs w:val="24"/>
        </w:rPr>
      </w:pPr>
    </w:p>
    <w:p w:rsidR="00A506E2" w:rsidRDefault="001C58AF">
      <w:pPr>
        <w:widowControl w:val="0"/>
        <w:numPr>
          <w:ilvl w:val="0"/>
          <w:numId w:val="83"/>
        </w:numPr>
        <w:tabs>
          <w:tab w:val="clear" w:pos="720"/>
          <w:tab w:val="num" w:pos="307"/>
        </w:tabs>
        <w:overflowPunct w:val="0"/>
        <w:autoSpaceDE w:val="0"/>
        <w:autoSpaceDN w:val="0"/>
        <w:adjustRightInd w:val="0"/>
        <w:spacing w:after="0" w:line="231" w:lineRule="auto"/>
        <w:ind w:left="0" w:right="20" w:firstLine="0"/>
        <w:jc w:val="both"/>
        <w:rPr>
          <w:rFonts w:ascii="Arial" w:hAnsi="Arial" w:cs="Arial"/>
          <w:sz w:val="24"/>
          <w:szCs w:val="24"/>
        </w:rPr>
      </w:pPr>
      <w:r>
        <w:rPr>
          <w:rFonts w:ascii="Arial" w:hAnsi="Arial" w:cs="Arial"/>
          <w:sz w:val="24"/>
          <w:szCs w:val="24"/>
        </w:rPr>
        <w:t xml:space="preserve">Los órganos competentes para la instrucción del procedimiento disciplinario o para la imposición de las correcciones tendrán en cuenta la edad del estudiante, tanto en el momento de decidir sobre la iniciación del procedimiento o de exonerar de culpa al estudiante, como a efectos de graduar la aplicación de la sanción cuando proceda. </w:t>
      </w:r>
    </w:p>
    <w:p w:rsidR="00A506E2" w:rsidRDefault="00A506E2">
      <w:pPr>
        <w:widowControl w:val="0"/>
        <w:autoSpaceDE w:val="0"/>
        <w:autoSpaceDN w:val="0"/>
        <w:adjustRightInd w:val="0"/>
        <w:spacing w:after="0" w:line="328" w:lineRule="exact"/>
        <w:rPr>
          <w:rFonts w:ascii="Arial" w:hAnsi="Arial" w:cs="Arial"/>
          <w:sz w:val="24"/>
          <w:szCs w:val="24"/>
        </w:rPr>
      </w:pPr>
    </w:p>
    <w:p w:rsidR="00A506E2" w:rsidRDefault="001C58AF">
      <w:pPr>
        <w:widowControl w:val="0"/>
        <w:numPr>
          <w:ilvl w:val="0"/>
          <w:numId w:val="83"/>
        </w:numPr>
        <w:tabs>
          <w:tab w:val="clear" w:pos="720"/>
          <w:tab w:val="num" w:pos="312"/>
        </w:tabs>
        <w:overflowPunct w:val="0"/>
        <w:autoSpaceDE w:val="0"/>
        <w:autoSpaceDN w:val="0"/>
        <w:adjustRightInd w:val="0"/>
        <w:spacing w:after="0" w:line="231" w:lineRule="auto"/>
        <w:ind w:left="0" w:firstLine="0"/>
        <w:jc w:val="both"/>
        <w:rPr>
          <w:rFonts w:ascii="Arial" w:hAnsi="Arial" w:cs="Arial"/>
          <w:sz w:val="24"/>
          <w:szCs w:val="24"/>
        </w:rPr>
      </w:pPr>
      <w:r>
        <w:rPr>
          <w:rFonts w:ascii="Arial" w:hAnsi="Arial" w:cs="Arial"/>
          <w:sz w:val="24"/>
          <w:szCs w:val="24"/>
        </w:rPr>
        <w:t xml:space="preserve">Se tendrán en cuenta las circunstancias personales, familiares o sociales </w:t>
      </w:r>
      <w:proofErr w:type="gramStart"/>
      <w:r>
        <w:rPr>
          <w:rFonts w:ascii="Arial" w:hAnsi="Arial" w:cs="Arial"/>
          <w:sz w:val="24"/>
          <w:szCs w:val="24"/>
        </w:rPr>
        <w:t>del</w:t>
      </w:r>
      <w:proofErr w:type="gramEnd"/>
      <w:r>
        <w:rPr>
          <w:rFonts w:ascii="Arial" w:hAnsi="Arial" w:cs="Arial"/>
          <w:sz w:val="24"/>
          <w:szCs w:val="24"/>
        </w:rPr>
        <w:t xml:space="preserve"> estudiante antes de resolver el procedimiento correctivo. Para </w:t>
      </w:r>
      <w:proofErr w:type="gramStart"/>
      <w:r>
        <w:rPr>
          <w:rFonts w:ascii="Arial" w:hAnsi="Arial" w:cs="Arial"/>
          <w:sz w:val="24"/>
          <w:szCs w:val="24"/>
        </w:rPr>
        <w:t>este</w:t>
      </w:r>
      <w:proofErr w:type="gramEnd"/>
      <w:r>
        <w:rPr>
          <w:rFonts w:ascii="Arial" w:hAnsi="Arial" w:cs="Arial"/>
          <w:sz w:val="24"/>
          <w:szCs w:val="24"/>
        </w:rPr>
        <w:t xml:space="preserve"> efecto, se podrán solicitar los informes que se estimen necesarios sobre las aludidas circunstancias y recomendar, en su caso, a los padres o acudientes del estudiante la adopción de las medidas necesarias.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79. Principios del debido proceso. </w:t>
      </w:r>
      <w:r w:rsidR="001C58AF">
        <w:rPr>
          <w:rFonts w:ascii="Arial" w:hAnsi="Arial" w:cs="Arial"/>
          <w:sz w:val="24"/>
          <w:szCs w:val="24"/>
        </w:rPr>
        <w:t>La Institución aplicará el debido</w:t>
      </w:r>
      <w:r w:rsidR="001C58AF">
        <w:rPr>
          <w:rFonts w:ascii="Arial" w:hAnsi="Arial" w:cs="Arial"/>
          <w:b/>
          <w:bCs/>
          <w:sz w:val="24"/>
          <w:szCs w:val="24"/>
        </w:rPr>
        <w:t xml:space="preserve"> </w:t>
      </w:r>
      <w:r w:rsidR="001C58AF">
        <w:rPr>
          <w:rFonts w:ascii="Arial" w:hAnsi="Arial" w:cs="Arial"/>
          <w:sz w:val="24"/>
          <w:szCs w:val="24"/>
        </w:rPr>
        <w:t>proceso en todas las actuaciones que conduzcan a la aplicación de alguna sanción a los estudiantes, por ello se tendrá siempre en cuenta:</w:t>
      </w:r>
    </w:p>
    <w:p w:rsidR="00A506E2" w:rsidRDefault="00A506E2">
      <w:pPr>
        <w:widowControl w:val="0"/>
        <w:autoSpaceDE w:val="0"/>
        <w:autoSpaceDN w:val="0"/>
        <w:adjustRightInd w:val="0"/>
        <w:spacing w:after="0" w:line="329" w:lineRule="exact"/>
        <w:rPr>
          <w:rFonts w:ascii="Times New Roman" w:hAnsi="Times New Roman" w:cs="Times New Roman"/>
          <w:sz w:val="24"/>
          <w:szCs w:val="24"/>
        </w:rPr>
      </w:pPr>
    </w:p>
    <w:p w:rsidR="00A506E2" w:rsidRDefault="001C58AF">
      <w:pPr>
        <w:widowControl w:val="0"/>
        <w:numPr>
          <w:ilvl w:val="0"/>
          <w:numId w:val="84"/>
        </w:numPr>
        <w:tabs>
          <w:tab w:val="clear" w:pos="720"/>
          <w:tab w:val="num" w:pos="725"/>
        </w:tabs>
        <w:overflowPunct w:val="0"/>
        <w:autoSpaceDE w:val="0"/>
        <w:autoSpaceDN w:val="0"/>
        <w:adjustRightInd w:val="0"/>
        <w:spacing w:after="0" w:line="225" w:lineRule="auto"/>
        <w:ind w:hanging="365"/>
        <w:jc w:val="both"/>
        <w:rPr>
          <w:rFonts w:ascii="Arial" w:hAnsi="Arial" w:cs="Arial"/>
          <w:sz w:val="24"/>
          <w:szCs w:val="24"/>
        </w:rPr>
      </w:pPr>
      <w:r>
        <w:rPr>
          <w:rFonts w:ascii="Arial" w:hAnsi="Arial" w:cs="Arial"/>
          <w:sz w:val="24"/>
          <w:szCs w:val="24"/>
        </w:rPr>
        <w:t xml:space="preserve">El derecho de defensa: antes de tomar una decisión se oirá al estudiante y a sus padres. Será la ocasión para hacer los descargos en relación con las acusaciones que se le hacen.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84"/>
        </w:numPr>
        <w:tabs>
          <w:tab w:val="clear" w:pos="720"/>
          <w:tab w:val="num" w:pos="725"/>
        </w:tabs>
        <w:overflowPunct w:val="0"/>
        <w:autoSpaceDE w:val="0"/>
        <w:autoSpaceDN w:val="0"/>
        <w:adjustRightInd w:val="0"/>
        <w:spacing w:after="0" w:line="225" w:lineRule="auto"/>
        <w:ind w:right="20" w:hanging="365"/>
        <w:jc w:val="both"/>
        <w:rPr>
          <w:rFonts w:ascii="Arial" w:hAnsi="Arial" w:cs="Arial"/>
          <w:sz w:val="24"/>
          <w:szCs w:val="24"/>
        </w:rPr>
      </w:pPr>
      <w:r>
        <w:rPr>
          <w:rFonts w:ascii="Arial" w:hAnsi="Arial" w:cs="Arial"/>
          <w:sz w:val="24"/>
          <w:szCs w:val="24"/>
        </w:rPr>
        <w:t xml:space="preserve">El principio de legalidad. Las faltas que se imputen y las sanciones que se le impongan deben estar preestablecidas </w:t>
      </w:r>
      <w:proofErr w:type="gramStart"/>
      <w:r>
        <w:rPr>
          <w:rFonts w:ascii="Arial" w:hAnsi="Arial" w:cs="Arial"/>
          <w:sz w:val="24"/>
          <w:szCs w:val="24"/>
        </w:rPr>
        <w:t>como</w:t>
      </w:r>
      <w:proofErr w:type="gramEnd"/>
      <w:r>
        <w:rPr>
          <w:rFonts w:ascii="Arial" w:hAnsi="Arial" w:cs="Arial"/>
          <w:sz w:val="24"/>
          <w:szCs w:val="24"/>
        </w:rPr>
        <w:t xml:space="preserve"> tales en este Manual Convivencia.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84"/>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La presunción de inocencia. La responsabilidad </w:t>
      </w:r>
      <w:proofErr w:type="gramStart"/>
      <w:r>
        <w:rPr>
          <w:rFonts w:ascii="Arial" w:hAnsi="Arial" w:cs="Arial"/>
          <w:sz w:val="24"/>
          <w:szCs w:val="24"/>
        </w:rPr>
        <w:t>del</w:t>
      </w:r>
      <w:proofErr w:type="gramEnd"/>
      <w:r>
        <w:rPr>
          <w:rFonts w:ascii="Arial" w:hAnsi="Arial" w:cs="Arial"/>
          <w:sz w:val="24"/>
          <w:szCs w:val="24"/>
        </w:rPr>
        <w:t xml:space="preserve"> estudiante en la comisión de una falta, deberá ser probada.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4"/>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El principio de la buena </w:t>
      </w:r>
      <w:proofErr w:type="gramStart"/>
      <w:r>
        <w:rPr>
          <w:rFonts w:ascii="Arial" w:hAnsi="Arial" w:cs="Arial"/>
          <w:sz w:val="24"/>
          <w:szCs w:val="24"/>
        </w:rPr>
        <w:t>fe</w:t>
      </w:r>
      <w:proofErr w:type="gramEnd"/>
      <w:r>
        <w:rPr>
          <w:rFonts w:ascii="Arial" w:hAnsi="Arial" w:cs="Arial"/>
          <w:sz w:val="24"/>
          <w:szCs w:val="24"/>
        </w:rPr>
        <w:t xml:space="preserve">. En las actuaciones </w:t>
      </w:r>
      <w:proofErr w:type="gramStart"/>
      <w:r>
        <w:rPr>
          <w:rFonts w:ascii="Arial" w:hAnsi="Arial" w:cs="Arial"/>
          <w:sz w:val="24"/>
          <w:szCs w:val="24"/>
        </w:rPr>
        <w:t>del</w:t>
      </w:r>
      <w:proofErr w:type="gramEnd"/>
      <w:r>
        <w:rPr>
          <w:rFonts w:ascii="Arial" w:hAnsi="Arial" w:cs="Arial"/>
          <w:sz w:val="24"/>
          <w:szCs w:val="24"/>
        </w:rPr>
        <w:t xml:space="preserve"> (los) estudiantes se presume siempre la buena fe; la mala fe tendrá que demostrarse.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4"/>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La doble instancia. Todas las decisiones que afecten al estudiante podrán ser recurridas ante la persona u organismo superior.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4"/>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Proporcionalidad de la sanción. En la imposición de la sanción deben tenerse presentes la gravedad o levedad de la falta.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80. Circunstancias atenuantes y agravantes: </w:t>
      </w:r>
      <w:r w:rsidR="001C58AF">
        <w:rPr>
          <w:rFonts w:ascii="Arial" w:hAnsi="Arial" w:cs="Arial"/>
          <w:sz w:val="24"/>
          <w:szCs w:val="24"/>
        </w:rPr>
        <w:t>Para la aplicación de la</w:t>
      </w:r>
      <w:r w:rsidR="001C58AF">
        <w:rPr>
          <w:rFonts w:ascii="Arial" w:hAnsi="Arial" w:cs="Arial"/>
          <w:b/>
          <w:bCs/>
          <w:sz w:val="24"/>
          <w:szCs w:val="24"/>
        </w:rPr>
        <w:t xml:space="preserve"> </w:t>
      </w:r>
      <w:r w:rsidR="001C58AF">
        <w:rPr>
          <w:rFonts w:ascii="Arial" w:hAnsi="Arial" w:cs="Arial"/>
          <w:sz w:val="24"/>
          <w:szCs w:val="24"/>
        </w:rPr>
        <w:t>sanción se tendrá en cuenta el grado de participación en la comisión de la falta y la existencia de circunstancias atenuantes o agravantes: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type w:val="continuous"/>
          <w:pgSz w:w="12240" w:h="15840"/>
          <w:pgMar w:top="1440" w:right="1620" w:bottom="1440" w:left="1700" w:header="720" w:footer="720" w:gutter="0"/>
          <w:cols w:space="720" w:equalWidth="0">
            <w:col w:w="892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45" w:name="page91"/>
      <w:bookmarkEnd w:id="45"/>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Son circunstancias atenuantes: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85"/>
        </w:numPr>
        <w:overflowPunct w:val="0"/>
        <w:autoSpaceDE w:val="0"/>
        <w:autoSpaceDN w:val="0"/>
        <w:adjustRightInd w:val="0"/>
        <w:spacing w:after="0" w:line="240" w:lineRule="auto"/>
        <w:ind w:hanging="365"/>
        <w:jc w:val="both"/>
        <w:rPr>
          <w:rFonts w:ascii="Arial" w:hAnsi="Arial" w:cs="Arial"/>
          <w:sz w:val="24"/>
          <w:szCs w:val="24"/>
        </w:rPr>
      </w:pPr>
      <w:r>
        <w:rPr>
          <w:rFonts w:ascii="Arial" w:hAnsi="Arial" w:cs="Arial"/>
          <w:sz w:val="24"/>
          <w:szCs w:val="24"/>
        </w:rPr>
        <w:t xml:space="preserve">El buen comportamiento anterior. </w:t>
      </w:r>
    </w:p>
    <w:p w:rsidR="00A506E2" w:rsidRDefault="001C58AF">
      <w:pPr>
        <w:widowControl w:val="0"/>
        <w:numPr>
          <w:ilvl w:val="0"/>
          <w:numId w:val="85"/>
        </w:numPr>
        <w:overflowPunct w:val="0"/>
        <w:autoSpaceDE w:val="0"/>
        <w:autoSpaceDN w:val="0"/>
        <w:adjustRightInd w:val="0"/>
        <w:spacing w:after="0" w:line="237" w:lineRule="auto"/>
        <w:ind w:hanging="365"/>
        <w:jc w:val="both"/>
        <w:rPr>
          <w:rFonts w:ascii="Arial" w:hAnsi="Arial" w:cs="Arial"/>
          <w:sz w:val="24"/>
          <w:szCs w:val="24"/>
        </w:rPr>
      </w:pPr>
      <w:r>
        <w:rPr>
          <w:rFonts w:ascii="Arial" w:hAnsi="Arial" w:cs="Arial"/>
          <w:sz w:val="24"/>
          <w:szCs w:val="24"/>
        </w:rPr>
        <w:t xml:space="preserve">Haber sido inducido por </w:t>
      </w:r>
      <w:proofErr w:type="gramStart"/>
      <w:r>
        <w:rPr>
          <w:rFonts w:ascii="Arial" w:hAnsi="Arial" w:cs="Arial"/>
          <w:sz w:val="24"/>
          <w:szCs w:val="24"/>
        </w:rPr>
        <w:t>un</w:t>
      </w:r>
      <w:proofErr w:type="gramEnd"/>
      <w:r>
        <w:rPr>
          <w:rFonts w:ascii="Arial" w:hAnsi="Arial" w:cs="Arial"/>
          <w:sz w:val="24"/>
          <w:szCs w:val="24"/>
        </w:rPr>
        <w:t xml:space="preserve"> superior a cometer la falta.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85"/>
        </w:numPr>
        <w:overflowPunct w:val="0"/>
        <w:autoSpaceDE w:val="0"/>
        <w:autoSpaceDN w:val="0"/>
        <w:adjustRightInd w:val="0"/>
        <w:spacing w:after="0" w:line="240" w:lineRule="auto"/>
        <w:ind w:hanging="365"/>
        <w:jc w:val="both"/>
        <w:rPr>
          <w:rFonts w:ascii="Arial" w:hAnsi="Arial" w:cs="Arial"/>
          <w:sz w:val="24"/>
          <w:szCs w:val="24"/>
        </w:rPr>
      </w:pPr>
      <w:r>
        <w:rPr>
          <w:rFonts w:ascii="Arial" w:hAnsi="Arial" w:cs="Arial"/>
          <w:sz w:val="24"/>
          <w:szCs w:val="24"/>
        </w:rPr>
        <w:t xml:space="preserve">El confesar la falta oportunamente.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5"/>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Procurar </w:t>
      </w:r>
      <w:proofErr w:type="gramStart"/>
      <w:r>
        <w:rPr>
          <w:rFonts w:ascii="Arial" w:hAnsi="Arial" w:cs="Arial"/>
          <w:sz w:val="24"/>
          <w:szCs w:val="24"/>
        </w:rPr>
        <w:t>a</w:t>
      </w:r>
      <w:proofErr w:type="gramEnd"/>
      <w:r>
        <w:rPr>
          <w:rFonts w:ascii="Arial" w:hAnsi="Arial" w:cs="Arial"/>
          <w:sz w:val="24"/>
          <w:szCs w:val="24"/>
        </w:rPr>
        <w:t xml:space="preserve"> iniciativa propia resarcir el daño o compensar el perjuicio causado. </w:t>
      </w:r>
    </w:p>
    <w:p w:rsidR="00A506E2" w:rsidRDefault="001C58AF">
      <w:pPr>
        <w:widowControl w:val="0"/>
        <w:numPr>
          <w:ilvl w:val="0"/>
          <w:numId w:val="85"/>
        </w:numPr>
        <w:overflowPunct w:val="0"/>
        <w:autoSpaceDE w:val="0"/>
        <w:autoSpaceDN w:val="0"/>
        <w:adjustRightInd w:val="0"/>
        <w:spacing w:after="0" w:line="237" w:lineRule="auto"/>
        <w:ind w:hanging="365"/>
        <w:jc w:val="both"/>
        <w:rPr>
          <w:rFonts w:ascii="Arial" w:hAnsi="Arial" w:cs="Arial"/>
          <w:sz w:val="24"/>
          <w:szCs w:val="24"/>
        </w:rPr>
      </w:pPr>
      <w:r>
        <w:rPr>
          <w:rFonts w:ascii="Arial" w:hAnsi="Arial" w:cs="Arial"/>
          <w:sz w:val="24"/>
          <w:szCs w:val="24"/>
        </w:rPr>
        <w:t xml:space="preserve">Cometer la falta en estado de ofuscación, </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Son circunstancias agravantes: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8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Tener firmado compromiso académico y/o disciplinario.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8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La reincidencia en la comisión de la falta. </w:t>
      </w:r>
    </w:p>
    <w:p w:rsidR="00A506E2" w:rsidRDefault="001C58AF">
      <w:pPr>
        <w:widowControl w:val="0"/>
        <w:numPr>
          <w:ilvl w:val="0"/>
          <w:numId w:val="8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Cometer la falta para ocultar otra.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8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Rehuir la responsabilidad o atribuírsela </w:t>
      </w:r>
      <w:proofErr w:type="gramStart"/>
      <w:r>
        <w:rPr>
          <w:rFonts w:ascii="Arial" w:hAnsi="Arial" w:cs="Arial"/>
          <w:sz w:val="24"/>
          <w:szCs w:val="24"/>
        </w:rPr>
        <w:t>a</w:t>
      </w:r>
      <w:proofErr w:type="gramEnd"/>
      <w:r>
        <w:rPr>
          <w:rFonts w:ascii="Arial" w:hAnsi="Arial" w:cs="Arial"/>
          <w:sz w:val="24"/>
          <w:szCs w:val="24"/>
        </w:rPr>
        <w:t xml:space="preserve"> otro. </w:t>
      </w:r>
    </w:p>
    <w:p w:rsidR="00A506E2" w:rsidRDefault="001C58AF">
      <w:pPr>
        <w:widowControl w:val="0"/>
        <w:numPr>
          <w:ilvl w:val="0"/>
          <w:numId w:val="8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Infringir varias obligaciones con la misma acción u omisión.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8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Premeditar la infracción.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Estar muy por encima </w:t>
      </w:r>
      <w:proofErr w:type="gramStart"/>
      <w:r>
        <w:rPr>
          <w:rFonts w:ascii="Arial" w:hAnsi="Arial" w:cs="Arial"/>
          <w:sz w:val="24"/>
          <w:szCs w:val="24"/>
        </w:rPr>
        <w:t>del</w:t>
      </w:r>
      <w:proofErr w:type="gramEnd"/>
      <w:r>
        <w:rPr>
          <w:rFonts w:ascii="Arial" w:hAnsi="Arial" w:cs="Arial"/>
          <w:sz w:val="24"/>
          <w:szCs w:val="24"/>
        </w:rPr>
        <w:t xml:space="preserve"> rango de edad de su grado o del afectado por su falta. </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81. El diálogo. </w:t>
      </w:r>
      <w:r w:rsidR="001C58AF">
        <w:rPr>
          <w:rFonts w:ascii="Arial" w:hAnsi="Arial" w:cs="Arial"/>
          <w:sz w:val="24"/>
          <w:szCs w:val="24"/>
        </w:rPr>
        <w:t xml:space="preserve">Con </w:t>
      </w:r>
      <w:proofErr w:type="gramStart"/>
      <w:r w:rsidR="001C58AF">
        <w:rPr>
          <w:rFonts w:ascii="Arial" w:hAnsi="Arial" w:cs="Arial"/>
          <w:sz w:val="24"/>
          <w:szCs w:val="24"/>
        </w:rPr>
        <w:t>el</w:t>
      </w:r>
      <w:proofErr w:type="gramEnd"/>
      <w:r w:rsidR="001C58AF">
        <w:rPr>
          <w:rFonts w:ascii="Arial" w:hAnsi="Arial" w:cs="Arial"/>
          <w:sz w:val="24"/>
          <w:szCs w:val="24"/>
        </w:rPr>
        <w:t xml:space="preserve"> niño que infringe la norma y con sus padres es</w:t>
      </w:r>
      <w:r w:rsidR="001C58AF">
        <w:rPr>
          <w:rFonts w:ascii="Arial" w:hAnsi="Arial" w:cs="Arial"/>
          <w:b/>
          <w:bCs/>
          <w:sz w:val="24"/>
          <w:szCs w:val="24"/>
        </w:rPr>
        <w:t xml:space="preserve"> </w:t>
      </w:r>
      <w:r w:rsidR="001C58AF">
        <w:rPr>
          <w:rFonts w:ascii="Arial" w:hAnsi="Arial" w:cs="Arial"/>
          <w:sz w:val="24"/>
          <w:szCs w:val="24"/>
        </w:rPr>
        <w:t>fundamental en todo procedimiento disciplinario. El dialogo es el recurso pedagógico que nos permite determinar las causas que llevaron al niño a cometer la infracción, valorarla y determinar las acciones o correctivos más convenientes para que mejore su comportamiento</w:t>
      </w:r>
      <w:r w:rsidR="001C58AF">
        <w:rPr>
          <w:rFonts w:ascii="Arial" w:hAnsi="Arial" w:cs="Arial"/>
          <w:b/>
          <w:bCs/>
          <w:sz w:val="24"/>
          <w:szCs w:val="24"/>
        </w:rPr>
        <w:t>.</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4"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82. Podrán corregirse. </w:t>
      </w:r>
      <w:r w:rsidR="001C58AF">
        <w:rPr>
          <w:rFonts w:ascii="Arial" w:hAnsi="Arial" w:cs="Arial"/>
          <w:sz w:val="24"/>
          <w:szCs w:val="24"/>
        </w:rPr>
        <w:t xml:space="preserve">De acuerdo con lo dispuesto en </w:t>
      </w:r>
      <w:proofErr w:type="gramStart"/>
      <w:r w:rsidR="001C58AF">
        <w:rPr>
          <w:rFonts w:ascii="Arial" w:hAnsi="Arial" w:cs="Arial"/>
          <w:sz w:val="24"/>
          <w:szCs w:val="24"/>
        </w:rPr>
        <w:t>este</w:t>
      </w:r>
      <w:proofErr w:type="gramEnd"/>
      <w:r w:rsidR="001C58AF">
        <w:rPr>
          <w:rFonts w:ascii="Arial" w:hAnsi="Arial" w:cs="Arial"/>
          <w:sz w:val="24"/>
          <w:szCs w:val="24"/>
        </w:rPr>
        <w:t xml:space="preserve"> título, los</w:t>
      </w:r>
      <w:r w:rsidR="001C58AF">
        <w:rPr>
          <w:rFonts w:ascii="Arial" w:hAnsi="Arial" w:cs="Arial"/>
          <w:b/>
          <w:bCs/>
          <w:sz w:val="24"/>
          <w:szCs w:val="24"/>
        </w:rPr>
        <w:t xml:space="preserve"> </w:t>
      </w:r>
      <w:r w:rsidR="001C58AF">
        <w:rPr>
          <w:rFonts w:ascii="Arial" w:hAnsi="Arial" w:cs="Arial"/>
          <w:sz w:val="24"/>
          <w:szCs w:val="24"/>
        </w:rPr>
        <w:t xml:space="preserve">actos contrarios a las normas de convivencia de la Institución realizados por los estudiantes en el recinto escolar o durante la realización de actividades complementarias y extraescolares. Igualmente podrán corregirse las actuaciones </w:t>
      </w:r>
      <w:proofErr w:type="gramStart"/>
      <w:r w:rsidR="001C58AF">
        <w:rPr>
          <w:rFonts w:ascii="Arial" w:hAnsi="Arial" w:cs="Arial"/>
          <w:sz w:val="24"/>
          <w:szCs w:val="24"/>
        </w:rPr>
        <w:t>del</w:t>
      </w:r>
      <w:proofErr w:type="gramEnd"/>
      <w:r w:rsidR="001C58AF">
        <w:rPr>
          <w:rFonts w:ascii="Arial" w:hAnsi="Arial" w:cs="Arial"/>
          <w:sz w:val="24"/>
          <w:szCs w:val="24"/>
        </w:rPr>
        <w:t xml:space="preserve"> estudiante que, aunque realizadas fuera del recinto escolar, estén motivadas o directamente relacionadas con la vida escolar y afecten a sus compañeros o a otros miembros de la comunidad Educativa.</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83. El Consejo Directivo </w:t>
      </w:r>
      <w:r w:rsidR="001C58AF">
        <w:rPr>
          <w:rFonts w:ascii="Arial" w:hAnsi="Arial" w:cs="Arial"/>
          <w:sz w:val="24"/>
          <w:szCs w:val="24"/>
        </w:rPr>
        <w:t>de la Institución supervisará el cumplimiento</w:t>
      </w:r>
      <w:r w:rsidR="001C58AF">
        <w:rPr>
          <w:rFonts w:ascii="Arial" w:hAnsi="Arial" w:cs="Arial"/>
          <w:b/>
          <w:bCs/>
          <w:sz w:val="24"/>
          <w:szCs w:val="24"/>
        </w:rPr>
        <w:t xml:space="preserve"> </w:t>
      </w:r>
      <w:r w:rsidR="001C58AF">
        <w:rPr>
          <w:rFonts w:ascii="Arial" w:hAnsi="Arial" w:cs="Arial"/>
          <w:sz w:val="24"/>
          <w:szCs w:val="24"/>
        </w:rPr>
        <w:t>efectivo de las correcciones en los términos en que hayan sido impuestas.</w:t>
      </w:r>
    </w:p>
    <w:p w:rsidR="00A506E2" w:rsidRDefault="00A506E2">
      <w:pPr>
        <w:widowControl w:val="0"/>
        <w:autoSpaceDE w:val="0"/>
        <w:autoSpaceDN w:val="0"/>
        <w:adjustRightInd w:val="0"/>
        <w:spacing w:after="0" w:line="271"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84. Normas Generales de Convivencia: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87"/>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La organización de la Institución es la reflejada en el Proyecto Educativo Institucional.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7"/>
        </w:numPr>
        <w:tabs>
          <w:tab w:val="clear" w:pos="720"/>
          <w:tab w:val="num" w:pos="725"/>
        </w:tabs>
        <w:overflowPunct w:val="0"/>
        <w:autoSpaceDE w:val="0"/>
        <w:autoSpaceDN w:val="0"/>
        <w:adjustRightInd w:val="0"/>
        <w:spacing w:after="0" w:line="219" w:lineRule="auto"/>
        <w:ind w:right="20" w:hanging="365"/>
        <w:jc w:val="both"/>
        <w:rPr>
          <w:rFonts w:ascii="Arial" w:hAnsi="Arial" w:cs="Arial"/>
          <w:sz w:val="24"/>
          <w:szCs w:val="24"/>
        </w:rPr>
      </w:pPr>
      <w:r>
        <w:rPr>
          <w:rFonts w:ascii="Arial" w:hAnsi="Arial" w:cs="Arial"/>
          <w:sz w:val="24"/>
          <w:szCs w:val="24"/>
        </w:rPr>
        <w:t xml:space="preserve">Las responsabilidades de los distintos órganos, tanto unipersonales </w:t>
      </w:r>
      <w:proofErr w:type="gramStart"/>
      <w:r>
        <w:rPr>
          <w:rFonts w:ascii="Arial" w:hAnsi="Arial" w:cs="Arial"/>
          <w:sz w:val="24"/>
          <w:szCs w:val="24"/>
        </w:rPr>
        <w:t>como</w:t>
      </w:r>
      <w:proofErr w:type="gramEnd"/>
      <w:r>
        <w:rPr>
          <w:rFonts w:ascii="Arial" w:hAnsi="Arial" w:cs="Arial"/>
          <w:sz w:val="24"/>
          <w:szCs w:val="24"/>
        </w:rPr>
        <w:t xml:space="preserve"> colegiados, son las que establecen las normas vigentes.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7"/>
        </w:numPr>
        <w:tabs>
          <w:tab w:val="clear" w:pos="720"/>
          <w:tab w:val="num" w:pos="725"/>
        </w:tabs>
        <w:overflowPunct w:val="0"/>
        <w:autoSpaceDE w:val="0"/>
        <w:autoSpaceDN w:val="0"/>
        <w:adjustRightInd w:val="0"/>
        <w:spacing w:after="0" w:line="219" w:lineRule="auto"/>
        <w:ind w:hanging="365"/>
        <w:jc w:val="both"/>
        <w:rPr>
          <w:rFonts w:ascii="Arial" w:hAnsi="Arial" w:cs="Arial"/>
          <w:sz w:val="24"/>
          <w:szCs w:val="24"/>
        </w:rPr>
      </w:pPr>
      <w:r>
        <w:rPr>
          <w:rFonts w:ascii="Arial" w:hAnsi="Arial" w:cs="Arial"/>
          <w:sz w:val="24"/>
          <w:szCs w:val="24"/>
        </w:rPr>
        <w:t xml:space="preserve">Todo conflicto entre los miembros de la comunidad Educativa se procurará que sea resuelto en su propio ámbito, es decir entre las personas implicadas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46" w:name="page93"/>
      <w:bookmarkEnd w:id="46"/>
    </w:p>
    <w:p w:rsidR="00A506E2" w:rsidRDefault="001C58AF">
      <w:pPr>
        <w:widowControl w:val="0"/>
        <w:overflowPunct w:val="0"/>
        <w:autoSpaceDE w:val="0"/>
        <w:autoSpaceDN w:val="0"/>
        <w:adjustRightInd w:val="0"/>
        <w:spacing w:after="0" w:line="225" w:lineRule="auto"/>
        <w:ind w:left="720" w:right="20"/>
        <w:jc w:val="both"/>
        <w:rPr>
          <w:rFonts w:ascii="Times New Roman" w:hAnsi="Times New Roman" w:cs="Times New Roman"/>
          <w:sz w:val="24"/>
          <w:szCs w:val="24"/>
        </w:rPr>
      </w:pPr>
      <w:proofErr w:type="gramStart"/>
      <w:r>
        <w:rPr>
          <w:rFonts w:ascii="Arial" w:hAnsi="Arial" w:cs="Arial"/>
          <w:sz w:val="24"/>
          <w:szCs w:val="24"/>
        </w:rPr>
        <w:t>en</w:t>
      </w:r>
      <w:proofErr w:type="gramEnd"/>
      <w:r>
        <w:rPr>
          <w:rFonts w:ascii="Arial" w:hAnsi="Arial" w:cs="Arial"/>
          <w:sz w:val="24"/>
          <w:szCs w:val="24"/>
        </w:rPr>
        <w:t xml:space="preserve"> primera instancia, luego con la participación del docente coadyuvante en la dirección de grupo. Si no quedase resuelto intervendría la Coordinación y en último caso, la Rectoría.</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numPr>
          <w:ilvl w:val="0"/>
          <w:numId w:val="88"/>
        </w:numPr>
        <w:tabs>
          <w:tab w:val="clear" w:pos="720"/>
          <w:tab w:val="num" w:pos="725"/>
        </w:tabs>
        <w:overflowPunct w:val="0"/>
        <w:autoSpaceDE w:val="0"/>
        <w:autoSpaceDN w:val="0"/>
        <w:adjustRightInd w:val="0"/>
        <w:spacing w:after="0" w:line="225" w:lineRule="auto"/>
        <w:ind w:hanging="365"/>
        <w:jc w:val="both"/>
        <w:rPr>
          <w:rFonts w:ascii="Arial" w:hAnsi="Arial" w:cs="Arial"/>
          <w:sz w:val="24"/>
          <w:szCs w:val="24"/>
        </w:rPr>
      </w:pPr>
      <w:r>
        <w:rPr>
          <w:rFonts w:ascii="Arial" w:hAnsi="Arial" w:cs="Arial"/>
          <w:sz w:val="24"/>
          <w:szCs w:val="24"/>
        </w:rPr>
        <w:t xml:space="preserve">La violencia ha de ser desterrada de la Institución ya que la comunidad Educativa considera el diálogo y </w:t>
      </w:r>
      <w:proofErr w:type="gramStart"/>
      <w:r>
        <w:rPr>
          <w:rFonts w:ascii="Arial" w:hAnsi="Arial" w:cs="Arial"/>
          <w:sz w:val="24"/>
          <w:szCs w:val="24"/>
        </w:rPr>
        <w:t>la paz</w:t>
      </w:r>
      <w:proofErr w:type="gramEnd"/>
      <w:r>
        <w:rPr>
          <w:rFonts w:ascii="Arial" w:hAnsi="Arial" w:cs="Arial"/>
          <w:sz w:val="24"/>
          <w:szCs w:val="24"/>
        </w:rPr>
        <w:t xml:space="preserve"> como valores fundamentales. Se debe abolir el matoneo escolar. </w:t>
      </w:r>
    </w:p>
    <w:p w:rsidR="00A506E2" w:rsidRDefault="00A506E2">
      <w:pPr>
        <w:widowControl w:val="0"/>
        <w:autoSpaceDE w:val="0"/>
        <w:autoSpaceDN w:val="0"/>
        <w:adjustRightInd w:val="0"/>
        <w:spacing w:after="0" w:line="1" w:lineRule="exact"/>
        <w:rPr>
          <w:rFonts w:ascii="Arial" w:hAnsi="Arial" w:cs="Arial"/>
          <w:sz w:val="24"/>
          <w:szCs w:val="24"/>
        </w:rPr>
      </w:pPr>
    </w:p>
    <w:p w:rsidR="00A506E2" w:rsidRDefault="001C58AF">
      <w:pPr>
        <w:widowControl w:val="0"/>
        <w:numPr>
          <w:ilvl w:val="0"/>
          <w:numId w:val="88"/>
        </w:numPr>
        <w:overflowPunct w:val="0"/>
        <w:autoSpaceDE w:val="0"/>
        <w:autoSpaceDN w:val="0"/>
        <w:adjustRightInd w:val="0"/>
        <w:spacing w:after="0" w:line="237" w:lineRule="auto"/>
        <w:ind w:hanging="365"/>
        <w:jc w:val="both"/>
        <w:rPr>
          <w:rFonts w:ascii="Arial" w:hAnsi="Arial" w:cs="Arial"/>
          <w:sz w:val="24"/>
          <w:szCs w:val="24"/>
        </w:rPr>
      </w:pPr>
      <w:r>
        <w:rPr>
          <w:rFonts w:ascii="Arial" w:hAnsi="Arial" w:cs="Arial"/>
          <w:sz w:val="24"/>
          <w:szCs w:val="24"/>
        </w:rPr>
        <w:t xml:space="preserve">Se fomentará el espíritu de comprensión respeto y tolerancia. </w:t>
      </w:r>
    </w:p>
    <w:p w:rsidR="00A506E2" w:rsidRDefault="00A506E2">
      <w:pPr>
        <w:widowControl w:val="0"/>
        <w:autoSpaceDE w:val="0"/>
        <w:autoSpaceDN w:val="0"/>
        <w:adjustRightInd w:val="0"/>
        <w:spacing w:after="0" w:line="273"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85. Normas Específicas de Convivencia:</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89"/>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Queda prohibida la entrada de los padres, acudientes o familiares a las aulas en horas de clase sin la debida autorización.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Todos los </w:t>
      </w:r>
      <w:proofErr w:type="gramStart"/>
      <w:r>
        <w:rPr>
          <w:rFonts w:ascii="Arial" w:hAnsi="Arial" w:cs="Arial"/>
          <w:sz w:val="24"/>
          <w:szCs w:val="24"/>
        </w:rPr>
        <w:t>padres</w:t>
      </w:r>
      <w:proofErr w:type="gramEnd"/>
      <w:r>
        <w:rPr>
          <w:rFonts w:ascii="Arial" w:hAnsi="Arial" w:cs="Arial"/>
          <w:sz w:val="24"/>
          <w:szCs w:val="24"/>
        </w:rPr>
        <w:t xml:space="preserve"> o acompañantes deben traer los estudiantes a la puerta de la Institución, sin pasar al interior.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29" w:lineRule="auto"/>
        <w:jc w:val="both"/>
        <w:rPr>
          <w:rFonts w:ascii="Arial" w:hAnsi="Arial" w:cs="Arial"/>
          <w:sz w:val="24"/>
          <w:szCs w:val="24"/>
        </w:rPr>
      </w:pPr>
      <w:r>
        <w:rPr>
          <w:rFonts w:ascii="Arial" w:hAnsi="Arial" w:cs="Arial"/>
          <w:sz w:val="24"/>
          <w:szCs w:val="24"/>
        </w:rPr>
        <w:t xml:space="preserve">Los estudiantes entrarán en orden, sin correr </w:t>
      </w:r>
      <w:proofErr w:type="gramStart"/>
      <w:r>
        <w:rPr>
          <w:rFonts w:ascii="Arial" w:hAnsi="Arial" w:cs="Arial"/>
          <w:sz w:val="24"/>
          <w:szCs w:val="24"/>
        </w:rPr>
        <w:t>ni</w:t>
      </w:r>
      <w:proofErr w:type="gramEnd"/>
      <w:r>
        <w:rPr>
          <w:rFonts w:ascii="Arial" w:hAnsi="Arial" w:cs="Arial"/>
          <w:sz w:val="24"/>
          <w:szCs w:val="24"/>
        </w:rPr>
        <w:t xml:space="preserve"> empujarse. En las salidas de clase y al finalizar el horario escolar los estudiantes abandonarán la Institución en forma ordenada, a la mayor brevedad posible. Los profesores de disciplina se encargarán de que se cumpla esta </w:t>
      </w:r>
      <w:proofErr w:type="gramStart"/>
      <w:r>
        <w:rPr>
          <w:rFonts w:ascii="Arial" w:hAnsi="Arial" w:cs="Arial"/>
          <w:sz w:val="24"/>
          <w:szCs w:val="24"/>
        </w:rPr>
        <w:t>norma</w:t>
      </w:r>
      <w:proofErr w:type="gramEnd"/>
      <w:r>
        <w:rPr>
          <w:rFonts w:ascii="Arial" w:hAnsi="Arial" w:cs="Arial"/>
          <w:sz w:val="24"/>
          <w:szCs w:val="24"/>
        </w:rPr>
        <w:t xml:space="preserve">. </w:t>
      </w:r>
    </w:p>
    <w:p w:rsidR="00A506E2" w:rsidRDefault="00A506E2">
      <w:pPr>
        <w:widowControl w:val="0"/>
        <w:autoSpaceDE w:val="0"/>
        <w:autoSpaceDN w:val="0"/>
        <w:adjustRightInd w:val="0"/>
        <w:spacing w:after="0" w:line="51"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En las horas de recreo, los estudiantes no podrán estar dentro de las aulas de clase, salvo que estén acompañados por el profesor o en caso de enfermedad o lesión.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El aseo y la buena presentación de todas las dependencias de la Institución es deber de todos los miembros de la comunidad Educativa.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Los (las) estudiantes </w:t>
      </w:r>
      <w:proofErr w:type="gramStart"/>
      <w:r>
        <w:rPr>
          <w:rFonts w:ascii="Arial" w:hAnsi="Arial" w:cs="Arial"/>
          <w:sz w:val="24"/>
          <w:szCs w:val="24"/>
        </w:rPr>
        <w:t>han</w:t>
      </w:r>
      <w:proofErr w:type="gramEnd"/>
      <w:r>
        <w:rPr>
          <w:rFonts w:ascii="Arial" w:hAnsi="Arial" w:cs="Arial"/>
          <w:sz w:val="24"/>
          <w:szCs w:val="24"/>
        </w:rPr>
        <w:t xml:space="preserve"> de demostrar especial aprecio y cuidado por las zonas verdes, vegetación y árboles de la Institución.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Los estudiantes que reiteradamente tiren papeles u otros objetos al suelo o no cuiden el aspecto decorativo de las aulas de clase serán sancionados después de analizarse cada caso.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El material de las instalaciones de la Institución es para </w:t>
      </w:r>
      <w:proofErr w:type="gramStart"/>
      <w:r>
        <w:rPr>
          <w:rFonts w:ascii="Arial" w:hAnsi="Arial" w:cs="Arial"/>
          <w:sz w:val="24"/>
          <w:szCs w:val="24"/>
        </w:rPr>
        <w:t>uso</w:t>
      </w:r>
      <w:proofErr w:type="gramEnd"/>
      <w:r>
        <w:rPr>
          <w:rFonts w:ascii="Arial" w:hAnsi="Arial" w:cs="Arial"/>
          <w:sz w:val="24"/>
          <w:szCs w:val="24"/>
        </w:rPr>
        <w:t xml:space="preserve"> común de los que conviven en ella; a todos los miembros de la Comunidad Educativa les corresponde su cuidado y conservación.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33" w:lineRule="auto"/>
        <w:jc w:val="both"/>
        <w:rPr>
          <w:rFonts w:ascii="Arial" w:hAnsi="Arial" w:cs="Arial"/>
          <w:sz w:val="24"/>
          <w:szCs w:val="24"/>
        </w:rPr>
      </w:pPr>
      <w:r>
        <w:rPr>
          <w:rFonts w:ascii="Arial" w:hAnsi="Arial" w:cs="Arial"/>
          <w:sz w:val="24"/>
          <w:szCs w:val="24"/>
        </w:rPr>
        <w:t xml:space="preserve">Los estudiantes que individual o colectivamente causen daños de forma intencionada o por negligencia, a las instalaciones de la Institución o en su material quedan obligados a reparar el daño causado o hacerse cargo </w:t>
      </w:r>
      <w:proofErr w:type="gramStart"/>
      <w:r>
        <w:rPr>
          <w:rFonts w:ascii="Arial" w:hAnsi="Arial" w:cs="Arial"/>
          <w:sz w:val="24"/>
          <w:szCs w:val="24"/>
        </w:rPr>
        <w:t>del</w:t>
      </w:r>
      <w:proofErr w:type="gramEnd"/>
      <w:r>
        <w:rPr>
          <w:rFonts w:ascii="Arial" w:hAnsi="Arial" w:cs="Arial"/>
          <w:sz w:val="24"/>
          <w:szCs w:val="24"/>
        </w:rPr>
        <w:t xml:space="preserve"> costo económico de su reparación. Igualmente, los estudiantes que sustrajeran bienes </w:t>
      </w:r>
      <w:proofErr w:type="gramStart"/>
      <w:r>
        <w:rPr>
          <w:rFonts w:ascii="Arial" w:hAnsi="Arial" w:cs="Arial"/>
          <w:sz w:val="24"/>
          <w:szCs w:val="24"/>
        </w:rPr>
        <w:t>del</w:t>
      </w:r>
      <w:proofErr w:type="gramEnd"/>
      <w:r>
        <w:rPr>
          <w:rFonts w:ascii="Arial" w:hAnsi="Arial" w:cs="Arial"/>
          <w:sz w:val="24"/>
          <w:szCs w:val="24"/>
        </w:rPr>
        <w:t xml:space="preserve"> centro deberán restituir lo sustraído. En todo caso, los </w:t>
      </w:r>
      <w:proofErr w:type="gramStart"/>
      <w:r>
        <w:rPr>
          <w:rFonts w:ascii="Arial" w:hAnsi="Arial" w:cs="Arial"/>
          <w:sz w:val="24"/>
          <w:szCs w:val="24"/>
        </w:rPr>
        <w:t>padres</w:t>
      </w:r>
      <w:proofErr w:type="gramEnd"/>
      <w:r>
        <w:rPr>
          <w:rFonts w:ascii="Arial" w:hAnsi="Arial" w:cs="Arial"/>
          <w:sz w:val="24"/>
          <w:szCs w:val="24"/>
        </w:rPr>
        <w:t xml:space="preserve"> o acudientes de los estudiantes serán responsables civilmente en los términos previstos en la ley. </w:t>
      </w:r>
    </w:p>
    <w:p w:rsidR="00A506E2" w:rsidRDefault="00A506E2">
      <w:pPr>
        <w:widowControl w:val="0"/>
        <w:autoSpaceDE w:val="0"/>
        <w:autoSpaceDN w:val="0"/>
        <w:adjustRightInd w:val="0"/>
        <w:spacing w:after="0" w:line="6"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Cada aula de clase ha de quedar ordenada a la salida.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El delegado de cada curso diariamente registrará la ausencia de los estudiantes, y entregará el listado a la Coordinación.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Los estudiantes de primera infancia dejarán el aula de clase acompañados de sus profesores unos minutos antes </w:t>
      </w:r>
      <w:proofErr w:type="gramStart"/>
      <w:r>
        <w:rPr>
          <w:rFonts w:ascii="Arial" w:hAnsi="Arial" w:cs="Arial"/>
          <w:sz w:val="24"/>
          <w:szCs w:val="24"/>
        </w:rPr>
        <w:t>del</w:t>
      </w:r>
      <w:proofErr w:type="gramEnd"/>
      <w:r>
        <w:rPr>
          <w:rFonts w:ascii="Arial" w:hAnsi="Arial" w:cs="Arial"/>
          <w:sz w:val="24"/>
          <w:szCs w:val="24"/>
        </w:rPr>
        <w:t xml:space="preserve"> fin del horario general para facilitar su salida.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89"/>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Se prohíbe la salida del recinto escolar en horas de clase, excepto cuando se considere necesario, con la debida autorización firmada por el padre,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54" w:lineRule="exact"/>
        <w:rPr>
          <w:rFonts w:ascii="Times New Roman" w:hAnsi="Times New Roman" w:cs="Times New Roman"/>
          <w:sz w:val="24"/>
          <w:szCs w:val="24"/>
        </w:rPr>
      </w:pPr>
      <w:bookmarkStart w:id="47" w:name="page95"/>
      <w:bookmarkEnd w:id="47"/>
    </w:p>
    <w:p w:rsidR="00A506E2" w:rsidRDefault="001C58AF">
      <w:pPr>
        <w:widowControl w:val="0"/>
        <w:autoSpaceDE w:val="0"/>
        <w:autoSpaceDN w:val="0"/>
        <w:adjustRightInd w:val="0"/>
        <w:spacing w:after="0" w:line="240" w:lineRule="auto"/>
        <w:ind w:left="720"/>
        <w:rPr>
          <w:rFonts w:ascii="Times New Roman" w:hAnsi="Times New Roman" w:cs="Times New Roman"/>
          <w:sz w:val="24"/>
          <w:szCs w:val="24"/>
        </w:rPr>
      </w:pPr>
      <w:proofErr w:type="gramStart"/>
      <w:r>
        <w:rPr>
          <w:rFonts w:ascii="Arial" w:hAnsi="Arial" w:cs="Arial"/>
          <w:sz w:val="24"/>
          <w:szCs w:val="24"/>
        </w:rPr>
        <w:t>madre</w:t>
      </w:r>
      <w:proofErr w:type="gramEnd"/>
      <w:r>
        <w:rPr>
          <w:rFonts w:ascii="Arial" w:hAnsi="Arial" w:cs="Arial"/>
          <w:sz w:val="24"/>
          <w:szCs w:val="24"/>
        </w:rPr>
        <w:t xml:space="preserve"> o acudiente y por supuesto con el Visto Bueno de Coordinación.</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numPr>
          <w:ilvl w:val="0"/>
          <w:numId w:val="90"/>
        </w:numPr>
        <w:overflowPunct w:val="0"/>
        <w:autoSpaceDE w:val="0"/>
        <w:autoSpaceDN w:val="0"/>
        <w:adjustRightInd w:val="0"/>
        <w:spacing w:after="0" w:line="217" w:lineRule="auto"/>
        <w:ind w:right="20"/>
        <w:jc w:val="both"/>
        <w:rPr>
          <w:rFonts w:ascii="Arial" w:hAnsi="Arial" w:cs="Arial"/>
          <w:sz w:val="24"/>
          <w:szCs w:val="24"/>
        </w:rPr>
      </w:pPr>
      <w:r>
        <w:rPr>
          <w:rFonts w:ascii="Arial" w:hAnsi="Arial" w:cs="Arial"/>
          <w:sz w:val="24"/>
          <w:szCs w:val="24"/>
        </w:rPr>
        <w:t xml:space="preserve">El profesor que se encuentre dando clase en el momento de la entrada y salida se responsabilizará de que los estudiantes lo hagan en orden.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90"/>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La Institución no se hace responsable de la conducta que los estudiantes observen en los lugares públicos o privados fuera </w:t>
      </w:r>
      <w:proofErr w:type="gramStart"/>
      <w:r>
        <w:rPr>
          <w:rFonts w:ascii="Arial" w:hAnsi="Arial" w:cs="Arial"/>
          <w:sz w:val="24"/>
          <w:szCs w:val="24"/>
        </w:rPr>
        <w:t>del</w:t>
      </w:r>
      <w:proofErr w:type="gramEnd"/>
      <w:r>
        <w:rPr>
          <w:rFonts w:ascii="Arial" w:hAnsi="Arial" w:cs="Arial"/>
          <w:sz w:val="24"/>
          <w:szCs w:val="24"/>
        </w:rPr>
        <w:t xml:space="preserve"> horario escolar. </w:t>
      </w:r>
    </w:p>
    <w:p w:rsidR="00A506E2" w:rsidRDefault="00A506E2">
      <w:pPr>
        <w:widowControl w:val="0"/>
        <w:autoSpaceDE w:val="0"/>
        <w:autoSpaceDN w:val="0"/>
        <w:adjustRightInd w:val="0"/>
        <w:spacing w:after="0" w:line="279"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86.  </w:t>
      </w:r>
      <w:proofErr w:type="gramStart"/>
      <w:r w:rsidR="001C58AF">
        <w:rPr>
          <w:rFonts w:ascii="Arial" w:hAnsi="Arial" w:cs="Arial"/>
          <w:b/>
          <w:bCs/>
          <w:sz w:val="25"/>
          <w:szCs w:val="25"/>
        </w:rPr>
        <w:t>Normas</w:t>
      </w:r>
      <w:proofErr w:type="gramEnd"/>
      <w:r w:rsidR="001C58AF">
        <w:rPr>
          <w:rFonts w:ascii="Arial" w:hAnsi="Arial" w:cs="Arial"/>
          <w:b/>
          <w:bCs/>
          <w:sz w:val="25"/>
          <w:szCs w:val="25"/>
        </w:rPr>
        <w:t xml:space="preserve"> para la</w:t>
      </w:r>
      <w:r w:rsidR="001C58AF">
        <w:rPr>
          <w:rFonts w:ascii="Arial" w:hAnsi="Arial" w:cs="Arial"/>
          <w:b/>
          <w:bCs/>
          <w:sz w:val="24"/>
          <w:szCs w:val="24"/>
        </w:rPr>
        <w:t xml:space="preserve"> utilización de los </w:t>
      </w:r>
      <w:r w:rsidR="001C58AF">
        <w:rPr>
          <w:rFonts w:ascii="Tahoma" w:hAnsi="Tahoma" w:cs="Tahoma"/>
          <w:b/>
          <w:bCs/>
          <w:sz w:val="24"/>
          <w:szCs w:val="24"/>
        </w:rPr>
        <w:t>espacios administrativos.</w:t>
      </w:r>
    </w:p>
    <w:p w:rsidR="00A506E2" w:rsidRDefault="00A506E2">
      <w:pPr>
        <w:widowControl w:val="0"/>
        <w:autoSpaceDE w:val="0"/>
        <w:autoSpaceDN w:val="0"/>
        <w:adjustRightInd w:val="0"/>
        <w:spacing w:after="0" w:line="6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09" w:lineRule="auto"/>
        <w:ind w:right="60"/>
        <w:rPr>
          <w:rFonts w:ascii="Times New Roman" w:hAnsi="Times New Roman" w:cs="Times New Roman"/>
          <w:sz w:val="24"/>
          <w:szCs w:val="24"/>
        </w:rPr>
      </w:pPr>
      <w:r>
        <w:rPr>
          <w:rFonts w:ascii="Tahoma" w:hAnsi="Tahoma" w:cs="Tahoma"/>
          <w:sz w:val="24"/>
          <w:szCs w:val="24"/>
        </w:rPr>
        <w:t xml:space="preserve">Para </w:t>
      </w:r>
      <w:r>
        <w:rPr>
          <w:rFonts w:ascii="Arial" w:hAnsi="Arial" w:cs="Arial"/>
          <w:sz w:val="24"/>
          <w:szCs w:val="24"/>
        </w:rPr>
        <w:t>solicitar y facilitar cualquier servicio en secretaria, rectoría, el personal de la</w:t>
      </w:r>
      <w:r>
        <w:rPr>
          <w:rFonts w:ascii="Tahoma" w:hAnsi="Tahoma" w:cs="Tahoma"/>
          <w:sz w:val="24"/>
          <w:szCs w:val="24"/>
        </w:rPr>
        <w:t xml:space="preserve"> </w:t>
      </w:r>
      <w:r>
        <w:rPr>
          <w:rFonts w:ascii="Arial" w:hAnsi="Arial" w:cs="Arial"/>
          <w:sz w:val="24"/>
          <w:szCs w:val="24"/>
        </w:rPr>
        <w:t>Institución debe hacerlo de la siguiente manera:</w:t>
      </w:r>
    </w:p>
    <w:p w:rsidR="00A506E2" w:rsidRDefault="001C58AF">
      <w:pPr>
        <w:widowControl w:val="0"/>
        <w:numPr>
          <w:ilvl w:val="0"/>
          <w:numId w:val="91"/>
        </w:numPr>
        <w:tabs>
          <w:tab w:val="clear" w:pos="720"/>
          <w:tab w:val="num" w:pos="1060"/>
        </w:tabs>
        <w:overflowPunct w:val="0"/>
        <w:autoSpaceDE w:val="0"/>
        <w:autoSpaceDN w:val="0"/>
        <w:adjustRightInd w:val="0"/>
        <w:spacing w:after="0" w:line="182" w:lineRule="auto"/>
        <w:ind w:left="1060" w:hanging="354"/>
        <w:jc w:val="both"/>
        <w:rPr>
          <w:rFonts w:ascii="Wingdings" w:hAnsi="Wingdings" w:cs="Wingdings"/>
          <w:sz w:val="33"/>
          <w:szCs w:val="33"/>
          <w:vertAlign w:val="superscript"/>
        </w:rPr>
      </w:pPr>
      <w:r>
        <w:rPr>
          <w:rFonts w:ascii="Arial" w:hAnsi="Arial" w:cs="Arial"/>
          <w:sz w:val="19"/>
          <w:szCs w:val="19"/>
        </w:rPr>
        <w:t xml:space="preserve">Saludo y presentación personal. </w:t>
      </w:r>
    </w:p>
    <w:p w:rsidR="00A506E2" w:rsidRDefault="00A506E2">
      <w:pPr>
        <w:widowControl w:val="0"/>
        <w:autoSpaceDE w:val="0"/>
        <w:autoSpaceDN w:val="0"/>
        <w:adjustRightInd w:val="0"/>
        <w:spacing w:after="0" w:line="15" w:lineRule="exact"/>
        <w:rPr>
          <w:rFonts w:ascii="Wingdings" w:hAnsi="Wingdings" w:cs="Wingdings"/>
          <w:sz w:val="33"/>
          <w:szCs w:val="33"/>
          <w:vertAlign w:val="superscript"/>
        </w:rPr>
      </w:pPr>
    </w:p>
    <w:p w:rsidR="00A506E2" w:rsidRDefault="001C58AF">
      <w:pPr>
        <w:widowControl w:val="0"/>
        <w:numPr>
          <w:ilvl w:val="0"/>
          <w:numId w:val="91"/>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Tono de voz moderado.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0"/>
          <w:numId w:val="91"/>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Tener en cuenta y respetar el horario de atención. </w:t>
      </w:r>
    </w:p>
    <w:p w:rsidR="00A506E2" w:rsidRDefault="00A506E2">
      <w:pPr>
        <w:widowControl w:val="0"/>
        <w:autoSpaceDE w:val="0"/>
        <w:autoSpaceDN w:val="0"/>
        <w:adjustRightInd w:val="0"/>
        <w:spacing w:after="0" w:line="15" w:lineRule="exact"/>
        <w:rPr>
          <w:rFonts w:ascii="Wingdings" w:hAnsi="Wingdings" w:cs="Wingdings"/>
          <w:sz w:val="31"/>
          <w:szCs w:val="31"/>
          <w:vertAlign w:val="superscript"/>
        </w:rPr>
      </w:pPr>
    </w:p>
    <w:p w:rsidR="00A506E2" w:rsidRDefault="001C58AF">
      <w:pPr>
        <w:widowControl w:val="0"/>
        <w:numPr>
          <w:ilvl w:val="0"/>
          <w:numId w:val="91"/>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Tener en cuenta los documentos requeridos para cada servicio. </w:t>
      </w:r>
    </w:p>
    <w:p w:rsidR="00A506E2" w:rsidRDefault="00A506E2">
      <w:pPr>
        <w:widowControl w:val="0"/>
        <w:autoSpaceDE w:val="0"/>
        <w:autoSpaceDN w:val="0"/>
        <w:adjustRightInd w:val="0"/>
        <w:spacing w:after="0" w:line="35" w:lineRule="exact"/>
        <w:rPr>
          <w:rFonts w:ascii="Wingdings" w:hAnsi="Wingdings" w:cs="Wingdings"/>
          <w:sz w:val="31"/>
          <w:szCs w:val="31"/>
          <w:vertAlign w:val="superscript"/>
        </w:rPr>
      </w:pPr>
    </w:p>
    <w:p w:rsidR="00A506E2" w:rsidRDefault="001C58AF">
      <w:pPr>
        <w:widowControl w:val="0"/>
        <w:numPr>
          <w:ilvl w:val="0"/>
          <w:numId w:val="91"/>
        </w:numPr>
        <w:tabs>
          <w:tab w:val="clear" w:pos="72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Realizar los pagos necesarios para cada documento</w:t>
      </w:r>
      <w:r>
        <w:rPr>
          <w:rFonts w:ascii="Tahoma" w:hAnsi="Tahoma" w:cs="Tahoma"/>
          <w:b/>
          <w:bCs/>
          <w:sz w:val="18"/>
          <w:szCs w:val="18"/>
        </w:rPr>
        <w:t>.</w:t>
      </w:r>
      <w:r>
        <w:rPr>
          <w:rFonts w:ascii="Arial" w:hAnsi="Arial" w:cs="Arial"/>
          <w:sz w:val="18"/>
          <w:szCs w:val="18"/>
        </w:rPr>
        <w:t xml:space="preserve"> </w:t>
      </w:r>
    </w:p>
    <w:p w:rsidR="00A506E2" w:rsidRDefault="00A506E2">
      <w:pPr>
        <w:widowControl w:val="0"/>
        <w:autoSpaceDE w:val="0"/>
        <w:autoSpaceDN w:val="0"/>
        <w:adjustRightInd w:val="0"/>
        <w:spacing w:after="0" w:line="279"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87. </w:t>
      </w:r>
      <w:proofErr w:type="gramStart"/>
      <w:r w:rsidR="001C58AF">
        <w:rPr>
          <w:rFonts w:ascii="Arial" w:hAnsi="Arial" w:cs="Arial"/>
          <w:b/>
          <w:bCs/>
          <w:sz w:val="25"/>
          <w:szCs w:val="25"/>
        </w:rPr>
        <w:t>Normas</w:t>
      </w:r>
      <w:proofErr w:type="gramEnd"/>
      <w:r w:rsidR="001C58AF">
        <w:rPr>
          <w:rFonts w:ascii="Arial" w:hAnsi="Arial" w:cs="Arial"/>
          <w:b/>
          <w:bCs/>
          <w:sz w:val="25"/>
          <w:szCs w:val="25"/>
        </w:rPr>
        <w:t xml:space="preserve"> para la</w:t>
      </w:r>
      <w:r w:rsidR="001C58AF">
        <w:rPr>
          <w:rFonts w:ascii="Arial" w:hAnsi="Arial" w:cs="Arial"/>
          <w:b/>
          <w:bCs/>
          <w:sz w:val="24"/>
          <w:szCs w:val="24"/>
        </w:rPr>
        <w:t xml:space="preserve"> utilización del </w:t>
      </w:r>
      <w:r w:rsidR="001C58AF">
        <w:rPr>
          <w:rFonts w:ascii="Tahoma" w:hAnsi="Tahoma" w:cs="Tahoma"/>
          <w:b/>
          <w:bCs/>
          <w:sz w:val="24"/>
          <w:szCs w:val="24"/>
        </w:rPr>
        <w:t>Patio escolar:</w:t>
      </w:r>
    </w:p>
    <w:p w:rsidR="00A506E2" w:rsidRDefault="00A506E2">
      <w:pPr>
        <w:widowControl w:val="0"/>
        <w:autoSpaceDE w:val="0"/>
        <w:autoSpaceDN w:val="0"/>
        <w:adjustRightInd w:val="0"/>
        <w:spacing w:after="0" w:line="342" w:lineRule="exact"/>
        <w:rPr>
          <w:rFonts w:ascii="Times New Roman" w:hAnsi="Times New Roman" w:cs="Times New Roman"/>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9" w:lineRule="auto"/>
        <w:ind w:left="720"/>
        <w:jc w:val="both"/>
        <w:rPr>
          <w:rFonts w:ascii="Arial" w:hAnsi="Arial" w:cs="Arial"/>
          <w:sz w:val="24"/>
          <w:szCs w:val="24"/>
        </w:rPr>
      </w:pPr>
      <w:proofErr w:type="gramStart"/>
      <w:r>
        <w:rPr>
          <w:rFonts w:ascii="Arial" w:hAnsi="Arial" w:cs="Arial"/>
          <w:sz w:val="24"/>
          <w:szCs w:val="24"/>
        </w:rPr>
        <w:t>el</w:t>
      </w:r>
      <w:proofErr w:type="gramEnd"/>
      <w:r>
        <w:rPr>
          <w:rFonts w:ascii="Arial" w:hAnsi="Arial" w:cs="Arial"/>
          <w:sz w:val="24"/>
          <w:szCs w:val="24"/>
        </w:rPr>
        <w:t xml:space="preserve"> patio escolar es el espacio que tiene la Institución para el descanso y la lúdica, después de las actividades académicas.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9" w:lineRule="auto"/>
        <w:ind w:left="720" w:right="20"/>
        <w:jc w:val="both"/>
        <w:rPr>
          <w:rFonts w:ascii="Arial" w:hAnsi="Arial" w:cs="Arial"/>
          <w:sz w:val="24"/>
          <w:szCs w:val="24"/>
        </w:rPr>
      </w:pPr>
      <w:r>
        <w:rPr>
          <w:rFonts w:ascii="Arial" w:hAnsi="Arial" w:cs="Arial"/>
          <w:sz w:val="24"/>
          <w:szCs w:val="24"/>
        </w:rPr>
        <w:t xml:space="preserve">Los estudiantes deberán compartir el espacio escolar en forma amable, respetuosa y solidaria. </w:t>
      </w:r>
    </w:p>
    <w:p w:rsidR="00A506E2" w:rsidRDefault="001C58AF">
      <w:pPr>
        <w:widowControl w:val="0"/>
        <w:numPr>
          <w:ilvl w:val="1"/>
          <w:numId w:val="92"/>
        </w:numPr>
        <w:tabs>
          <w:tab w:val="clear" w:pos="1440"/>
          <w:tab w:val="num" w:pos="720"/>
        </w:tabs>
        <w:overflowPunct w:val="0"/>
        <w:autoSpaceDE w:val="0"/>
        <w:autoSpaceDN w:val="0"/>
        <w:adjustRightInd w:val="0"/>
        <w:spacing w:after="0" w:line="237" w:lineRule="auto"/>
        <w:ind w:left="720"/>
        <w:jc w:val="both"/>
        <w:rPr>
          <w:rFonts w:ascii="Arial" w:hAnsi="Arial" w:cs="Arial"/>
          <w:sz w:val="24"/>
          <w:szCs w:val="24"/>
        </w:rPr>
      </w:pPr>
      <w:r>
        <w:rPr>
          <w:rFonts w:ascii="Arial" w:hAnsi="Arial" w:cs="Arial"/>
          <w:sz w:val="24"/>
          <w:szCs w:val="24"/>
        </w:rPr>
        <w:t xml:space="preserve">Evitar correr, para no atropellar a los compañeros.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7" w:lineRule="auto"/>
        <w:ind w:left="720" w:right="20"/>
        <w:jc w:val="both"/>
        <w:rPr>
          <w:rFonts w:ascii="Arial" w:hAnsi="Arial" w:cs="Arial"/>
          <w:sz w:val="24"/>
          <w:szCs w:val="24"/>
        </w:rPr>
      </w:pPr>
      <w:r>
        <w:rPr>
          <w:rFonts w:ascii="Arial" w:hAnsi="Arial" w:cs="Arial"/>
          <w:sz w:val="24"/>
          <w:szCs w:val="24"/>
        </w:rPr>
        <w:t xml:space="preserve">Evitar juegos bruscos, </w:t>
      </w:r>
      <w:proofErr w:type="gramStart"/>
      <w:r>
        <w:rPr>
          <w:rFonts w:ascii="Arial" w:hAnsi="Arial" w:cs="Arial"/>
          <w:sz w:val="24"/>
          <w:szCs w:val="24"/>
        </w:rPr>
        <w:t>uso</w:t>
      </w:r>
      <w:proofErr w:type="gramEnd"/>
      <w:r>
        <w:rPr>
          <w:rFonts w:ascii="Arial" w:hAnsi="Arial" w:cs="Arial"/>
          <w:sz w:val="24"/>
          <w:szCs w:val="24"/>
        </w:rPr>
        <w:t xml:space="preserve"> de balones, pelotas y otros electos que atenten contra la integridad física de los estudiantes.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6" w:lineRule="auto"/>
        <w:ind w:left="720" w:right="20"/>
        <w:jc w:val="both"/>
        <w:rPr>
          <w:rFonts w:ascii="Arial" w:hAnsi="Arial" w:cs="Arial"/>
          <w:sz w:val="24"/>
          <w:szCs w:val="24"/>
        </w:rPr>
      </w:pPr>
      <w:r>
        <w:rPr>
          <w:rFonts w:ascii="Arial" w:hAnsi="Arial" w:cs="Arial"/>
          <w:sz w:val="24"/>
          <w:szCs w:val="24"/>
        </w:rPr>
        <w:t xml:space="preserve">Utilizar otras opciones de juego: </w:t>
      </w:r>
      <w:proofErr w:type="gramStart"/>
      <w:r>
        <w:rPr>
          <w:rFonts w:ascii="Arial" w:hAnsi="Arial" w:cs="Arial"/>
          <w:sz w:val="24"/>
          <w:szCs w:val="24"/>
        </w:rPr>
        <w:t>como</w:t>
      </w:r>
      <w:proofErr w:type="gramEnd"/>
      <w:r>
        <w:rPr>
          <w:rFonts w:ascii="Arial" w:hAnsi="Arial" w:cs="Arial"/>
          <w:sz w:val="24"/>
          <w:szCs w:val="24"/>
        </w:rPr>
        <w:t xml:space="preserve"> juegos de mesa, pintura, dibujo etc., para reemplazar el juego brusco.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6" w:lineRule="auto"/>
        <w:ind w:left="720" w:right="20"/>
        <w:jc w:val="both"/>
        <w:rPr>
          <w:rFonts w:ascii="Arial" w:hAnsi="Arial" w:cs="Arial"/>
          <w:sz w:val="24"/>
          <w:szCs w:val="24"/>
        </w:rPr>
      </w:pPr>
      <w:r>
        <w:rPr>
          <w:rFonts w:ascii="Arial" w:hAnsi="Arial" w:cs="Arial"/>
          <w:sz w:val="24"/>
          <w:szCs w:val="24"/>
        </w:rPr>
        <w:t xml:space="preserve">Al momento de finalizar el descanso los estudiantes deben ingresar a las aulas sin correr.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7" w:lineRule="auto"/>
        <w:ind w:left="720" w:right="20"/>
        <w:jc w:val="both"/>
        <w:rPr>
          <w:rFonts w:ascii="Arial" w:hAnsi="Arial" w:cs="Arial"/>
          <w:sz w:val="24"/>
          <w:szCs w:val="24"/>
        </w:rPr>
      </w:pPr>
      <w:r>
        <w:rPr>
          <w:rFonts w:ascii="Arial" w:hAnsi="Arial" w:cs="Arial"/>
          <w:sz w:val="24"/>
          <w:szCs w:val="24"/>
        </w:rPr>
        <w:t xml:space="preserve">Hacer </w:t>
      </w:r>
      <w:proofErr w:type="gramStart"/>
      <w:r>
        <w:rPr>
          <w:rFonts w:ascii="Arial" w:hAnsi="Arial" w:cs="Arial"/>
          <w:sz w:val="24"/>
          <w:szCs w:val="24"/>
        </w:rPr>
        <w:t>uso</w:t>
      </w:r>
      <w:proofErr w:type="gramEnd"/>
      <w:r>
        <w:rPr>
          <w:rFonts w:ascii="Arial" w:hAnsi="Arial" w:cs="Arial"/>
          <w:sz w:val="24"/>
          <w:szCs w:val="24"/>
        </w:rPr>
        <w:t xml:space="preserve"> de las canecas que se encuentren ubicadas en diferentes sitios del patio para conservarlo limpio.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6" w:lineRule="auto"/>
        <w:ind w:left="720" w:right="20"/>
        <w:jc w:val="both"/>
        <w:rPr>
          <w:rFonts w:ascii="Arial" w:hAnsi="Arial" w:cs="Arial"/>
          <w:sz w:val="24"/>
          <w:szCs w:val="24"/>
        </w:rPr>
      </w:pPr>
      <w:r>
        <w:rPr>
          <w:rFonts w:ascii="Arial" w:hAnsi="Arial" w:cs="Arial"/>
          <w:sz w:val="24"/>
          <w:szCs w:val="24"/>
        </w:rPr>
        <w:t xml:space="preserve">Las zonas de acceso al segundo piso deben estar libres en todo momento para evitar accidentes y facilitar la evacuación en caso de emergencia.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16" w:lineRule="auto"/>
        <w:ind w:left="720" w:right="20"/>
        <w:jc w:val="both"/>
        <w:rPr>
          <w:rFonts w:ascii="Arial" w:hAnsi="Arial" w:cs="Arial"/>
          <w:sz w:val="24"/>
          <w:szCs w:val="24"/>
        </w:rPr>
      </w:pPr>
      <w:r>
        <w:rPr>
          <w:rFonts w:ascii="Arial" w:hAnsi="Arial" w:cs="Arial"/>
          <w:sz w:val="24"/>
          <w:szCs w:val="24"/>
        </w:rPr>
        <w:t xml:space="preserve">En cuanto a las vías de evacuación debe hacerse señalización y avisos preventivos.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25" w:lineRule="auto"/>
        <w:ind w:left="720"/>
        <w:jc w:val="both"/>
        <w:rPr>
          <w:rFonts w:ascii="Arial" w:hAnsi="Arial" w:cs="Arial"/>
          <w:sz w:val="24"/>
          <w:szCs w:val="24"/>
        </w:rPr>
      </w:pPr>
      <w:r>
        <w:rPr>
          <w:rFonts w:ascii="Arial" w:hAnsi="Arial" w:cs="Arial"/>
          <w:sz w:val="24"/>
          <w:szCs w:val="24"/>
        </w:rPr>
        <w:t xml:space="preserve">Cuando se hagan reparaciones locativas, los escombros deben ser recogidos rápidamente para evitar accidentes, los docentes notificarán de la presencia de estos escombros a la administración para que los haga retirar.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1"/>
          <w:numId w:val="92"/>
        </w:numPr>
        <w:tabs>
          <w:tab w:val="clear" w:pos="1440"/>
          <w:tab w:val="num" w:pos="720"/>
        </w:tabs>
        <w:overflowPunct w:val="0"/>
        <w:autoSpaceDE w:val="0"/>
        <w:autoSpaceDN w:val="0"/>
        <w:adjustRightInd w:val="0"/>
        <w:spacing w:after="0" w:line="225" w:lineRule="auto"/>
        <w:ind w:left="720" w:right="20"/>
        <w:jc w:val="both"/>
        <w:rPr>
          <w:rFonts w:ascii="Arial" w:hAnsi="Arial" w:cs="Arial"/>
          <w:sz w:val="24"/>
          <w:szCs w:val="24"/>
        </w:rPr>
      </w:pPr>
      <w:r>
        <w:rPr>
          <w:rFonts w:ascii="Arial" w:hAnsi="Arial" w:cs="Arial"/>
          <w:sz w:val="24"/>
          <w:szCs w:val="24"/>
        </w:rPr>
        <w:t xml:space="preserve">En actividades extracurriculares, los estudiantes deben cuidar las zonas de juego para evitar accidentes y portar el uniforme asignado por las direcciones.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1"/>
          <w:numId w:val="92"/>
        </w:numPr>
        <w:tabs>
          <w:tab w:val="clear" w:pos="1440"/>
          <w:tab w:val="num" w:pos="730"/>
        </w:tabs>
        <w:overflowPunct w:val="0"/>
        <w:autoSpaceDE w:val="0"/>
        <w:autoSpaceDN w:val="0"/>
        <w:adjustRightInd w:val="0"/>
        <w:spacing w:after="0" w:line="216" w:lineRule="auto"/>
        <w:ind w:left="720" w:right="20" w:hanging="369"/>
        <w:jc w:val="both"/>
        <w:rPr>
          <w:rFonts w:ascii="Arial" w:hAnsi="Arial" w:cs="Arial"/>
          <w:sz w:val="24"/>
          <w:szCs w:val="24"/>
        </w:rPr>
      </w:pPr>
      <w:r>
        <w:rPr>
          <w:rFonts w:ascii="Arial" w:hAnsi="Arial" w:cs="Arial"/>
          <w:sz w:val="24"/>
          <w:szCs w:val="24"/>
        </w:rPr>
        <w:t xml:space="preserve">Las reparaciones y adecuaciones locativas deben realizarse en horarios diferentes a la jornada escolar.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93"/>
        </w:numPr>
        <w:tabs>
          <w:tab w:val="clear" w:pos="720"/>
          <w:tab w:val="num" w:pos="730"/>
        </w:tabs>
        <w:overflowPunct w:val="0"/>
        <w:autoSpaceDE w:val="0"/>
        <w:autoSpaceDN w:val="0"/>
        <w:adjustRightInd w:val="0"/>
        <w:spacing w:after="0" w:line="216" w:lineRule="auto"/>
        <w:ind w:right="20" w:hanging="437"/>
        <w:jc w:val="both"/>
        <w:rPr>
          <w:rFonts w:ascii="Arial" w:hAnsi="Arial" w:cs="Arial"/>
          <w:sz w:val="24"/>
          <w:szCs w:val="24"/>
        </w:rPr>
      </w:pPr>
      <w:r>
        <w:rPr>
          <w:rFonts w:ascii="Arial" w:hAnsi="Arial" w:cs="Arial"/>
          <w:sz w:val="24"/>
          <w:szCs w:val="24"/>
        </w:rPr>
        <w:t xml:space="preserve">El personal encargado de hacer reparaciones, mantenimientos y demás deben practicar buenas relaciones humanas.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61" w:lineRule="exact"/>
        <w:rPr>
          <w:rFonts w:ascii="Times New Roman" w:hAnsi="Times New Roman" w:cs="Times New Roman"/>
          <w:sz w:val="24"/>
          <w:szCs w:val="24"/>
        </w:rPr>
      </w:pPr>
      <w:bookmarkStart w:id="48" w:name="page97"/>
      <w:bookmarkEnd w:id="48"/>
    </w:p>
    <w:p w:rsidR="00A506E2" w:rsidRDefault="001F0C4C">
      <w:pPr>
        <w:widowControl w:val="0"/>
        <w:autoSpaceDE w:val="0"/>
        <w:autoSpaceDN w:val="0"/>
        <w:adjustRightInd w:val="0"/>
        <w:spacing w:after="0" w:line="239"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88. </w:t>
      </w:r>
      <w:proofErr w:type="gramStart"/>
      <w:r w:rsidR="001C58AF">
        <w:rPr>
          <w:rFonts w:ascii="Arial" w:hAnsi="Arial" w:cs="Arial"/>
          <w:b/>
          <w:bCs/>
          <w:sz w:val="25"/>
          <w:szCs w:val="25"/>
        </w:rPr>
        <w:t>Normas</w:t>
      </w:r>
      <w:proofErr w:type="gramEnd"/>
      <w:r w:rsidR="001C58AF">
        <w:rPr>
          <w:rFonts w:ascii="Arial" w:hAnsi="Arial" w:cs="Arial"/>
          <w:b/>
          <w:bCs/>
          <w:sz w:val="25"/>
          <w:szCs w:val="25"/>
        </w:rPr>
        <w:t xml:space="preserve"> para la</w:t>
      </w:r>
      <w:r w:rsidR="001C58AF">
        <w:rPr>
          <w:rFonts w:ascii="Arial" w:hAnsi="Arial" w:cs="Arial"/>
          <w:b/>
          <w:bCs/>
          <w:sz w:val="24"/>
          <w:szCs w:val="24"/>
        </w:rPr>
        <w:t xml:space="preserve"> utilización de los baños:</w:t>
      </w:r>
    </w:p>
    <w:p w:rsidR="00A506E2" w:rsidRDefault="00A506E2">
      <w:pPr>
        <w:widowControl w:val="0"/>
        <w:autoSpaceDE w:val="0"/>
        <w:autoSpaceDN w:val="0"/>
        <w:adjustRightInd w:val="0"/>
        <w:spacing w:after="0" w:line="283" w:lineRule="exact"/>
        <w:rPr>
          <w:rFonts w:ascii="Times New Roman" w:hAnsi="Times New Roman" w:cs="Times New Roman"/>
          <w:sz w:val="24"/>
          <w:szCs w:val="24"/>
        </w:rPr>
      </w:pPr>
    </w:p>
    <w:p w:rsidR="00A506E2" w:rsidRDefault="001C58AF">
      <w:pPr>
        <w:widowControl w:val="0"/>
        <w:numPr>
          <w:ilvl w:val="0"/>
          <w:numId w:val="9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Los baños deben ser utilizados para las necesidades fisiológicas. </w:t>
      </w:r>
    </w:p>
    <w:p w:rsidR="00A506E2" w:rsidRDefault="00A506E2">
      <w:pPr>
        <w:widowControl w:val="0"/>
        <w:autoSpaceDE w:val="0"/>
        <w:autoSpaceDN w:val="0"/>
        <w:adjustRightInd w:val="0"/>
        <w:spacing w:after="0" w:line="53" w:lineRule="exact"/>
        <w:rPr>
          <w:rFonts w:ascii="Arial" w:hAnsi="Arial" w:cs="Arial"/>
          <w:sz w:val="24"/>
          <w:szCs w:val="24"/>
        </w:rPr>
      </w:pPr>
    </w:p>
    <w:p w:rsidR="00A506E2" w:rsidRDefault="001C58AF">
      <w:pPr>
        <w:widowControl w:val="0"/>
        <w:numPr>
          <w:ilvl w:val="0"/>
          <w:numId w:val="94"/>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Evitar jugar en los baños para no ocasionar accidentes, daños en las baterías sanitarias, puertas e iluminación.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94"/>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Abstenerse de hacer escrituras de palabras soeces en las paredes y puertas de los baños, al igual que los grafiti.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94"/>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Dejar las llaves de los bebederos debidamente cerradas, al igual que los baños limpios después de usarlos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94"/>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Hacer </w:t>
      </w:r>
      <w:proofErr w:type="gramStart"/>
      <w:r>
        <w:rPr>
          <w:rFonts w:ascii="Arial" w:hAnsi="Arial" w:cs="Arial"/>
          <w:sz w:val="24"/>
          <w:szCs w:val="24"/>
        </w:rPr>
        <w:t>uso</w:t>
      </w:r>
      <w:proofErr w:type="gramEnd"/>
      <w:r>
        <w:rPr>
          <w:rFonts w:ascii="Arial" w:hAnsi="Arial" w:cs="Arial"/>
          <w:sz w:val="24"/>
          <w:szCs w:val="24"/>
        </w:rPr>
        <w:t xml:space="preserve"> de las canecas para depositar las toallas y el papel higiénico. </w:t>
      </w:r>
    </w:p>
    <w:p w:rsidR="00A506E2" w:rsidRDefault="00A506E2">
      <w:pPr>
        <w:widowControl w:val="0"/>
        <w:autoSpaceDE w:val="0"/>
        <w:autoSpaceDN w:val="0"/>
        <w:adjustRightInd w:val="0"/>
        <w:spacing w:after="0" w:line="326"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0" w:lineRule="auto"/>
        <w:ind w:right="60"/>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89. </w:t>
      </w:r>
      <w:proofErr w:type="gramStart"/>
      <w:r w:rsidR="001C58AF">
        <w:rPr>
          <w:rFonts w:ascii="Arial" w:hAnsi="Arial" w:cs="Arial"/>
          <w:b/>
          <w:bCs/>
          <w:sz w:val="25"/>
          <w:szCs w:val="25"/>
        </w:rPr>
        <w:t>Normas</w:t>
      </w:r>
      <w:proofErr w:type="gramEnd"/>
      <w:r w:rsidR="001C58AF">
        <w:rPr>
          <w:rFonts w:ascii="Arial" w:hAnsi="Arial" w:cs="Arial"/>
          <w:b/>
          <w:bCs/>
          <w:sz w:val="25"/>
          <w:szCs w:val="25"/>
        </w:rPr>
        <w:t xml:space="preserve"> para la</w:t>
      </w:r>
      <w:r w:rsidR="001C58AF">
        <w:rPr>
          <w:rFonts w:ascii="Arial" w:hAnsi="Arial" w:cs="Arial"/>
          <w:b/>
          <w:bCs/>
          <w:sz w:val="24"/>
          <w:szCs w:val="24"/>
        </w:rPr>
        <w:t xml:space="preserve"> utilización de las zonas de juego, deporte y educación física:</w:t>
      </w:r>
    </w:p>
    <w:p w:rsidR="00A506E2" w:rsidRDefault="00A506E2">
      <w:pPr>
        <w:widowControl w:val="0"/>
        <w:autoSpaceDE w:val="0"/>
        <w:autoSpaceDN w:val="0"/>
        <w:adjustRightInd w:val="0"/>
        <w:spacing w:after="0" w:line="283" w:lineRule="exact"/>
        <w:rPr>
          <w:rFonts w:ascii="Times New Roman" w:hAnsi="Times New Roman" w:cs="Times New Roman"/>
          <w:sz w:val="24"/>
          <w:szCs w:val="24"/>
        </w:rPr>
      </w:pPr>
    </w:p>
    <w:p w:rsidR="00A506E2" w:rsidRDefault="001C58AF">
      <w:pPr>
        <w:widowControl w:val="0"/>
        <w:numPr>
          <w:ilvl w:val="0"/>
          <w:numId w:val="95"/>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Los estudiantes deben ingresar </w:t>
      </w:r>
      <w:proofErr w:type="gramStart"/>
      <w:r>
        <w:rPr>
          <w:rFonts w:ascii="Arial" w:hAnsi="Arial" w:cs="Arial"/>
          <w:sz w:val="24"/>
          <w:szCs w:val="24"/>
        </w:rPr>
        <w:t>a</w:t>
      </w:r>
      <w:proofErr w:type="gramEnd"/>
      <w:r>
        <w:rPr>
          <w:rFonts w:ascii="Arial" w:hAnsi="Arial" w:cs="Arial"/>
          <w:sz w:val="24"/>
          <w:szCs w:val="24"/>
        </w:rPr>
        <w:t xml:space="preserve"> ellos con su uniforme de educación física.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5"/>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Solamente pueden permanecer allí los estudiantes que tienen actividad con el docente.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Los materiales utilizados para </w:t>
      </w:r>
      <w:proofErr w:type="gramStart"/>
      <w:r>
        <w:rPr>
          <w:rFonts w:ascii="Arial" w:hAnsi="Arial" w:cs="Arial"/>
          <w:sz w:val="24"/>
          <w:szCs w:val="24"/>
        </w:rPr>
        <w:t>este</w:t>
      </w:r>
      <w:proofErr w:type="gramEnd"/>
      <w:r>
        <w:rPr>
          <w:rFonts w:ascii="Arial" w:hAnsi="Arial" w:cs="Arial"/>
          <w:sz w:val="24"/>
          <w:szCs w:val="24"/>
        </w:rPr>
        <w:t xml:space="preserve"> fin son de la Institución, por lo que el deterioro por mal uso debe ser responsabilidad de los padres o acudientes.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5"/>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Los materiales utilizados </w:t>
      </w:r>
      <w:proofErr w:type="gramStart"/>
      <w:r>
        <w:rPr>
          <w:rFonts w:ascii="Arial" w:hAnsi="Arial" w:cs="Arial"/>
          <w:sz w:val="24"/>
          <w:szCs w:val="24"/>
        </w:rPr>
        <w:t>durante</w:t>
      </w:r>
      <w:proofErr w:type="gramEnd"/>
      <w:r>
        <w:rPr>
          <w:rFonts w:ascii="Arial" w:hAnsi="Arial" w:cs="Arial"/>
          <w:sz w:val="24"/>
          <w:szCs w:val="24"/>
        </w:rPr>
        <w:t xml:space="preserve"> las actividades deben reposar y guardarlos en un lugar asignado para su cuidado y uso.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96"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3"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90. </w:t>
      </w:r>
      <w:r w:rsidR="001C58AF">
        <w:rPr>
          <w:rFonts w:ascii="Arial" w:hAnsi="Arial" w:cs="Arial"/>
          <w:sz w:val="24"/>
          <w:szCs w:val="24"/>
        </w:rPr>
        <w:t>La asistencia a clase con puntualidad es obligatoria para todos los</w:t>
      </w:r>
      <w:r w:rsidR="001C58AF">
        <w:rPr>
          <w:rFonts w:ascii="Arial" w:hAnsi="Arial" w:cs="Arial"/>
          <w:b/>
          <w:bCs/>
          <w:sz w:val="24"/>
          <w:szCs w:val="24"/>
        </w:rPr>
        <w:t xml:space="preserve"> </w:t>
      </w:r>
      <w:r w:rsidR="001C58AF">
        <w:rPr>
          <w:rFonts w:ascii="Arial" w:hAnsi="Arial" w:cs="Arial"/>
          <w:sz w:val="24"/>
          <w:szCs w:val="24"/>
        </w:rPr>
        <w:t>estudiantes matriculados en la Institución. Las justificaciones de las faltas de asistencia deberán presentarse por escrito al docente de la asignatura o área correspondiente, en el plazo no mayor a 48 horas de su reintegro y siempre antes de finalizar el mes en que se ha faltado a clases y entregarse posteriormente a Coordinación.</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8" w:lineRule="auto"/>
        <w:ind w:right="20"/>
        <w:jc w:val="both"/>
        <w:rPr>
          <w:rFonts w:ascii="Times New Roman" w:hAnsi="Times New Roman" w:cs="Times New Roman"/>
          <w:sz w:val="24"/>
          <w:szCs w:val="24"/>
        </w:rPr>
      </w:pPr>
      <w:r>
        <w:rPr>
          <w:rFonts w:ascii="Arial" w:hAnsi="Arial" w:cs="Arial"/>
          <w:sz w:val="24"/>
          <w:szCs w:val="24"/>
        </w:rPr>
        <w:t xml:space="preserve">La asistencia a clase se considera responsabilidad </w:t>
      </w:r>
      <w:proofErr w:type="gramStart"/>
      <w:r>
        <w:rPr>
          <w:rFonts w:ascii="Arial" w:hAnsi="Arial" w:cs="Arial"/>
          <w:sz w:val="24"/>
          <w:szCs w:val="24"/>
        </w:rPr>
        <w:t>del</w:t>
      </w:r>
      <w:proofErr w:type="gramEnd"/>
      <w:r>
        <w:rPr>
          <w:rFonts w:ascii="Arial" w:hAnsi="Arial" w:cs="Arial"/>
          <w:sz w:val="24"/>
          <w:szCs w:val="24"/>
        </w:rPr>
        <w:t xml:space="preserve"> estudiante y de sus padres. La falta a clase de forma reiterada impedirá la aplicación correcta de los criterios generales de evaluación y de la propia evaluación continua. Cualquier área se pierde con el 25% de faltas de asistencia.</w:t>
      </w:r>
    </w:p>
    <w:p w:rsidR="00211D77" w:rsidRDefault="00211D77">
      <w:pPr>
        <w:widowControl w:val="0"/>
        <w:overflowPunct w:val="0"/>
        <w:autoSpaceDE w:val="0"/>
        <w:autoSpaceDN w:val="0"/>
        <w:adjustRightInd w:val="0"/>
        <w:spacing w:after="0" w:line="219" w:lineRule="auto"/>
        <w:ind w:right="20"/>
        <w:jc w:val="both"/>
        <w:rPr>
          <w:rFonts w:ascii="Arial" w:hAnsi="Arial" w:cs="Arial"/>
          <w:b/>
          <w:bCs/>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b/>
          <w:bCs/>
          <w:sz w:val="24"/>
          <w:szCs w:val="24"/>
        </w:rPr>
        <w:t>Los estudiantes deben presentarse a la Institución con el siguiente uniforme:</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9" w:lineRule="auto"/>
        <w:ind w:left="360"/>
        <w:jc w:val="both"/>
        <w:rPr>
          <w:rFonts w:ascii="Times New Roman" w:hAnsi="Times New Roman" w:cs="Times New Roman"/>
          <w:sz w:val="24"/>
          <w:szCs w:val="24"/>
        </w:rPr>
      </w:pPr>
      <w:r>
        <w:rPr>
          <w:rFonts w:ascii="Arial" w:hAnsi="Arial" w:cs="Arial"/>
          <w:b/>
          <w:bCs/>
          <w:sz w:val="24"/>
          <w:szCs w:val="24"/>
        </w:rPr>
        <w:t xml:space="preserve">Uniforme diario: </w:t>
      </w:r>
      <w:r>
        <w:rPr>
          <w:rFonts w:ascii="Arial" w:hAnsi="Arial" w:cs="Arial"/>
          <w:sz w:val="24"/>
          <w:szCs w:val="24"/>
        </w:rPr>
        <w:t>Los estudiantes hombres y mujeres utilizaran el Uniforme</w:t>
      </w:r>
      <w:r>
        <w:rPr>
          <w:rFonts w:ascii="Arial" w:hAnsi="Arial" w:cs="Arial"/>
          <w:b/>
          <w:bCs/>
          <w:sz w:val="24"/>
          <w:szCs w:val="24"/>
        </w:rPr>
        <w:t xml:space="preserve"> </w:t>
      </w:r>
      <w:r>
        <w:rPr>
          <w:rFonts w:ascii="Arial" w:hAnsi="Arial" w:cs="Arial"/>
          <w:sz w:val="24"/>
          <w:szCs w:val="24"/>
        </w:rPr>
        <w:t>Único establecido por la Institución con el escudo, el cual corresponde a la Pijama color verde Caña, Zapato escolar totalmente negro (no tenis), Medias escolares blancas.</w:t>
      </w:r>
    </w:p>
    <w:p w:rsidR="00A506E2" w:rsidRDefault="00A506E2">
      <w:pPr>
        <w:widowControl w:val="0"/>
        <w:autoSpaceDE w:val="0"/>
        <w:autoSpaceDN w:val="0"/>
        <w:adjustRightInd w:val="0"/>
        <w:spacing w:after="0" w:line="56"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left="360"/>
        <w:jc w:val="both"/>
        <w:rPr>
          <w:rFonts w:ascii="Times New Roman" w:hAnsi="Times New Roman" w:cs="Times New Roman"/>
          <w:sz w:val="24"/>
          <w:szCs w:val="24"/>
        </w:rPr>
      </w:pPr>
      <w:r>
        <w:rPr>
          <w:rFonts w:ascii="Arial" w:hAnsi="Arial" w:cs="Arial"/>
          <w:sz w:val="24"/>
          <w:szCs w:val="24"/>
        </w:rPr>
        <w:t>Todo en buen estado. El pantalón no debe ser Entubado, la bota debe ser mínimo de 22 centímetros de Ancho, el Uniforme no debe tener accesorios o escudos no establecidos por la Institución.</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49" w:name="page99"/>
      <w:bookmarkEnd w:id="49"/>
    </w:p>
    <w:p w:rsidR="00A506E2" w:rsidRDefault="00A506E2">
      <w:pPr>
        <w:widowControl w:val="0"/>
        <w:autoSpaceDE w:val="0"/>
        <w:autoSpaceDN w:val="0"/>
        <w:adjustRightInd w:val="0"/>
        <w:spacing w:after="0" w:line="38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8" w:lineRule="auto"/>
        <w:ind w:left="480" w:right="280"/>
        <w:jc w:val="both"/>
        <w:rPr>
          <w:rFonts w:ascii="Times New Roman" w:hAnsi="Times New Roman" w:cs="Times New Roman"/>
          <w:sz w:val="24"/>
          <w:szCs w:val="24"/>
        </w:rPr>
      </w:pPr>
      <w:r>
        <w:rPr>
          <w:rFonts w:ascii="Arial" w:hAnsi="Arial" w:cs="Arial"/>
          <w:sz w:val="24"/>
          <w:szCs w:val="24"/>
          <w:u w:val="single"/>
        </w:rPr>
        <w:t>Parágrafo:</w:t>
      </w:r>
      <w:r>
        <w:rPr>
          <w:rFonts w:ascii="Arial" w:hAnsi="Arial" w:cs="Arial"/>
          <w:sz w:val="24"/>
          <w:szCs w:val="24"/>
        </w:rPr>
        <w:t xml:space="preserve"> El estudiante que no asista a la Institución con el Uniforme establecido, será despachado para su casa </w:t>
      </w:r>
      <w:proofErr w:type="gramStart"/>
      <w:r>
        <w:rPr>
          <w:rFonts w:ascii="Arial" w:hAnsi="Arial" w:cs="Arial"/>
          <w:sz w:val="24"/>
          <w:szCs w:val="24"/>
        </w:rPr>
        <w:t>un</w:t>
      </w:r>
      <w:proofErr w:type="gramEnd"/>
      <w:r>
        <w:rPr>
          <w:rFonts w:ascii="Arial" w:hAnsi="Arial" w:cs="Arial"/>
          <w:sz w:val="24"/>
          <w:szCs w:val="24"/>
        </w:rPr>
        <w:t xml:space="preserve"> a vez se siga el conducto regular (docente-coordinador-rector) informándole al padre de familia o acudiente de esta situación.</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480"/>
        <w:rPr>
          <w:rFonts w:ascii="Times New Roman" w:hAnsi="Times New Roman" w:cs="Times New Roman"/>
          <w:sz w:val="24"/>
          <w:szCs w:val="24"/>
        </w:rPr>
      </w:pPr>
      <w:r>
        <w:rPr>
          <w:rFonts w:ascii="Arial" w:hAnsi="Arial" w:cs="Arial"/>
          <w:b/>
          <w:bCs/>
          <w:sz w:val="24"/>
          <w:szCs w:val="24"/>
        </w:rPr>
        <w:t>Uniforme de educación física:</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left="480" w:right="300"/>
        <w:jc w:val="both"/>
        <w:rPr>
          <w:rFonts w:ascii="Times New Roman" w:hAnsi="Times New Roman" w:cs="Times New Roman"/>
          <w:sz w:val="24"/>
          <w:szCs w:val="24"/>
        </w:rPr>
      </w:pPr>
      <w:r>
        <w:rPr>
          <w:rFonts w:ascii="Arial" w:hAnsi="Arial" w:cs="Arial"/>
          <w:sz w:val="24"/>
          <w:szCs w:val="24"/>
        </w:rPr>
        <w:t>Camibuso blanco con franjas verdes en el cuello y mangas y el escudo Institucional</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left="480" w:right="3700"/>
        <w:rPr>
          <w:rFonts w:ascii="Times New Roman" w:hAnsi="Times New Roman" w:cs="Times New Roman"/>
          <w:sz w:val="24"/>
          <w:szCs w:val="24"/>
        </w:rPr>
      </w:pPr>
      <w:r>
        <w:rPr>
          <w:rFonts w:ascii="Arial" w:hAnsi="Arial" w:cs="Arial"/>
          <w:sz w:val="24"/>
          <w:szCs w:val="24"/>
        </w:rPr>
        <w:t xml:space="preserve">Sudadera Verde con el logotipo de la Institución. Medias </w:t>
      </w:r>
      <w:proofErr w:type="gramStart"/>
      <w:r>
        <w:rPr>
          <w:rFonts w:ascii="Arial" w:hAnsi="Arial" w:cs="Arial"/>
          <w:sz w:val="24"/>
          <w:szCs w:val="24"/>
        </w:rPr>
        <w:t>blancas</w:t>
      </w:r>
      <w:proofErr w:type="gramEnd"/>
      <w:r>
        <w:rPr>
          <w:rFonts w:ascii="Arial" w:hAnsi="Arial" w:cs="Arial"/>
          <w:sz w:val="24"/>
          <w:szCs w:val="24"/>
        </w:rPr>
        <w:t xml:space="preserve"> Largas</w:t>
      </w:r>
    </w:p>
    <w:p w:rsidR="00A506E2" w:rsidRDefault="00A506E2">
      <w:pPr>
        <w:widowControl w:val="0"/>
        <w:autoSpaceDE w:val="0"/>
        <w:autoSpaceDN w:val="0"/>
        <w:adjustRightInd w:val="0"/>
        <w:spacing w:after="0" w:line="5"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480"/>
        <w:rPr>
          <w:rFonts w:ascii="Times New Roman" w:hAnsi="Times New Roman" w:cs="Times New Roman"/>
          <w:sz w:val="24"/>
          <w:szCs w:val="24"/>
        </w:rPr>
      </w:pPr>
      <w:r>
        <w:rPr>
          <w:rFonts w:ascii="Arial" w:hAnsi="Arial" w:cs="Arial"/>
          <w:sz w:val="24"/>
          <w:szCs w:val="24"/>
        </w:rPr>
        <w:t>Tenis blanco</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left="120" w:right="300"/>
        <w:rPr>
          <w:rFonts w:ascii="Times New Roman" w:hAnsi="Times New Roman" w:cs="Times New Roman"/>
          <w:sz w:val="24"/>
          <w:szCs w:val="24"/>
        </w:rPr>
      </w:pPr>
      <w:r>
        <w:rPr>
          <w:rFonts w:ascii="Arial" w:hAnsi="Arial" w:cs="Arial"/>
          <w:sz w:val="24"/>
          <w:szCs w:val="24"/>
        </w:rPr>
        <w:t xml:space="preserve">A la par con el </w:t>
      </w:r>
      <w:proofErr w:type="gramStart"/>
      <w:r>
        <w:rPr>
          <w:rFonts w:ascii="Arial" w:hAnsi="Arial" w:cs="Arial"/>
          <w:sz w:val="24"/>
          <w:szCs w:val="24"/>
        </w:rPr>
        <w:t>uso</w:t>
      </w:r>
      <w:proofErr w:type="gramEnd"/>
      <w:r>
        <w:rPr>
          <w:rFonts w:ascii="Arial" w:hAnsi="Arial" w:cs="Arial"/>
          <w:sz w:val="24"/>
          <w:szCs w:val="24"/>
        </w:rPr>
        <w:t xml:space="preserve"> correcto del uniforme, se deben conservar hábitos de una excelente presentación personal y aseo.</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420"/>
        <w:rPr>
          <w:rFonts w:ascii="Times New Roman" w:hAnsi="Times New Roman" w:cs="Times New Roman"/>
          <w:sz w:val="24"/>
          <w:szCs w:val="24"/>
        </w:rPr>
      </w:pPr>
      <w:r>
        <w:rPr>
          <w:rFonts w:ascii="Arial" w:hAnsi="Arial" w:cs="Arial"/>
          <w:b/>
          <w:bCs/>
          <w:sz w:val="24"/>
          <w:szCs w:val="24"/>
        </w:rPr>
        <w:t>Capítulo II. Faltas de Los Estudiantes.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ind w:left="120"/>
        <w:rPr>
          <w:rFonts w:ascii="Times New Roman" w:hAnsi="Times New Roman" w:cs="Times New Roman"/>
          <w:sz w:val="24"/>
          <w:szCs w:val="24"/>
        </w:rPr>
      </w:pPr>
      <w:r>
        <w:rPr>
          <w:rFonts w:ascii="Arial" w:hAnsi="Arial" w:cs="Arial"/>
          <w:b/>
          <w:bCs/>
          <w:sz w:val="24"/>
          <w:szCs w:val="24"/>
        </w:rPr>
        <w:t>ARTICULO</w:t>
      </w:r>
      <w:r w:rsidR="00211D77">
        <w:rPr>
          <w:rFonts w:ascii="Arial" w:hAnsi="Arial" w:cs="Arial"/>
          <w:b/>
          <w:bCs/>
          <w:sz w:val="24"/>
          <w:szCs w:val="24"/>
        </w:rPr>
        <w:t xml:space="preserve"> 91</w:t>
      </w:r>
      <w:r w:rsidR="001C58AF">
        <w:rPr>
          <w:rFonts w:ascii="Arial" w:hAnsi="Arial" w:cs="Arial"/>
          <w:b/>
          <w:bCs/>
          <w:sz w:val="24"/>
          <w:szCs w:val="24"/>
        </w:rPr>
        <w:t>. Se consideran faltas leves las siguientes: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40" w:lineRule="exact"/>
        <w:rPr>
          <w:rFonts w:ascii="Times New Roman" w:hAnsi="Times New Roman" w:cs="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120"/>
        <w:gridCol w:w="1220"/>
        <w:gridCol w:w="580"/>
        <w:gridCol w:w="520"/>
        <w:gridCol w:w="520"/>
        <w:gridCol w:w="600"/>
        <w:gridCol w:w="400"/>
        <w:gridCol w:w="100"/>
        <w:gridCol w:w="2880"/>
        <w:gridCol w:w="2420"/>
        <w:gridCol w:w="30"/>
      </w:tblGrid>
      <w:tr w:rsidR="00A506E2">
        <w:trPr>
          <w:trHeight w:val="234"/>
        </w:trPr>
        <w:tc>
          <w:tcPr>
            <w:tcW w:w="120" w:type="dxa"/>
            <w:tcBorders>
              <w:top w:val="single" w:sz="8" w:space="0" w:color="auto"/>
              <w:left w:val="single" w:sz="8" w:space="0" w:color="auto"/>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220" w:type="dxa"/>
            <w:tcBorders>
              <w:top w:val="single" w:sz="8" w:space="0" w:color="auto"/>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100" w:type="dxa"/>
            <w:gridSpan w:val="2"/>
            <w:tcBorders>
              <w:top w:val="single" w:sz="8" w:space="0" w:color="auto"/>
              <w:left w:val="nil"/>
              <w:bottom w:val="nil"/>
              <w:right w:val="nil"/>
            </w:tcBorders>
            <w:shd w:val="clear" w:color="auto" w:fill="DDD9C3"/>
            <w:vAlign w:val="bottom"/>
          </w:tcPr>
          <w:p w:rsidR="00A506E2" w:rsidRDefault="001C58AF">
            <w:pPr>
              <w:widowControl w:val="0"/>
              <w:autoSpaceDE w:val="0"/>
              <w:autoSpaceDN w:val="0"/>
              <w:adjustRightInd w:val="0"/>
              <w:spacing w:after="0" w:line="229" w:lineRule="exact"/>
              <w:ind w:left="240"/>
              <w:rPr>
                <w:rFonts w:ascii="Times New Roman" w:hAnsi="Times New Roman" w:cs="Times New Roman"/>
                <w:sz w:val="24"/>
                <w:szCs w:val="24"/>
              </w:rPr>
            </w:pPr>
            <w:r>
              <w:rPr>
                <w:rFonts w:ascii="Times New Roman" w:hAnsi="Times New Roman" w:cs="Times New Roman"/>
                <w:b/>
                <w:bCs/>
                <w:sz w:val="20"/>
                <w:szCs w:val="20"/>
              </w:rPr>
              <w:t>FALTAS</w:t>
            </w:r>
          </w:p>
        </w:tc>
        <w:tc>
          <w:tcPr>
            <w:tcW w:w="520" w:type="dxa"/>
            <w:tcBorders>
              <w:top w:val="single" w:sz="8" w:space="0" w:color="auto"/>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600" w:type="dxa"/>
            <w:tcBorders>
              <w:top w:val="single" w:sz="8" w:space="0" w:color="auto"/>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400" w:type="dxa"/>
            <w:tcBorders>
              <w:top w:val="single" w:sz="8" w:space="0" w:color="auto"/>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00" w:type="dxa"/>
            <w:tcBorders>
              <w:top w:val="single" w:sz="8" w:space="0" w:color="auto"/>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2880" w:type="dxa"/>
            <w:tcBorders>
              <w:top w:val="single" w:sz="8" w:space="0" w:color="auto"/>
              <w:left w:val="nil"/>
              <w:bottom w:val="nil"/>
              <w:right w:val="single" w:sz="8" w:space="0" w:color="auto"/>
            </w:tcBorders>
            <w:shd w:val="clear" w:color="auto" w:fill="DDD9C3"/>
            <w:vAlign w:val="bottom"/>
          </w:tcPr>
          <w:p w:rsidR="00A506E2" w:rsidRDefault="001C58AF">
            <w:pPr>
              <w:widowControl w:val="0"/>
              <w:autoSpaceDE w:val="0"/>
              <w:autoSpaceDN w:val="0"/>
              <w:adjustRightInd w:val="0"/>
              <w:spacing w:after="0" w:line="229" w:lineRule="exact"/>
              <w:ind w:left="440"/>
              <w:rPr>
                <w:rFonts w:ascii="Times New Roman" w:hAnsi="Times New Roman" w:cs="Times New Roman"/>
                <w:sz w:val="24"/>
                <w:szCs w:val="24"/>
              </w:rPr>
            </w:pPr>
            <w:r>
              <w:rPr>
                <w:rFonts w:ascii="Times New Roman" w:hAnsi="Times New Roman" w:cs="Times New Roman"/>
                <w:b/>
                <w:bCs/>
                <w:sz w:val="20"/>
                <w:szCs w:val="20"/>
              </w:rPr>
              <w:t>PROCEDIMIENTOS</w:t>
            </w:r>
          </w:p>
        </w:tc>
        <w:tc>
          <w:tcPr>
            <w:tcW w:w="2420" w:type="dxa"/>
            <w:tcBorders>
              <w:top w:val="single" w:sz="8" w:space="0" w:color="auto"/>
              <w:left w:val="nil"/>
              <w:bottom w:val="nil"/>
              <w:right w:val="single" w:sz="8" w:space="0" w:color="auto"/>
            </w:tcBorders>
            <w:shd w:val="clear" w:color="auto" w:fill="DDD9C3"/>
            <w:vAlign w:val="bottom"/>
          </w:tcPr>
          <w:p w:rsidR="00A506E2" w:rsidRDefault="001C58AF">
            <w:pPr>
              <w:widowControl w:val="0"/>
              <w:autoSpaceDE w:val="0"/>
              <w:autoSpaceDN w:val="0"/>
              <w:adjustRightInd w:val="0"/>
              <w:spacing w:after="0" w:line="229" w:lineRule="exact"/>
              <w:ind w:left="180"/>
              <w:rPr>
                <w:rFonts w:ascii="Times New Roman" w:hAnsi="Times New Roman" w:cs="Times New Roman"/>
                <w:sz w:val="24"/>
                <w:szCs w:val="24"/>
              </w:rPr>
            </w:pPr>
            <w:r>
              <w:rPr>
                <w:rFonts w:ascii="Times New Roman" w:hAnsi="Times New Roman" w:cs="Times New Roman"/>
                <w:b/>
                <w:bCs/>
                <w:sz w:val="20"/>
                <w:szCs w:val="20"/>
              </w:rPr>
              <w:t>RESPONSABILIDADES</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30"/>
        </w:trPr>
        <w:tc>
          <w:tcPr>
            <w:tcW w:w="120" w:type="dxa"/>
            <w:tcBorders>
              <w:top w:val="nil"/>
              <w:left w:val="single" w:sz="8" w:space="0" w:color="auto"/>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2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58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6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40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288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2420" w:type="dxa"/>
            <w:tcBorders>
              <w:top w:val="nil"/>
              <w:left w:val="nil"/>
              <w:bottom w:val="nil"/>
              <w:right w:val="single" w:sz="8" w:space="0" w:color="auto"/>
            </w:tcBorders>
            <w:shd w:val="clear" w:color="auto" w:fill="DDD9C3"/>
            <w:vAlign w:val="bottom"/>
          </w:tcPr>
          <w:p w:rsidR="00A506E2" w:rsidRDefault="001C58AF">
            <w:pPr>
              <w:widowControl w:val="0"/>
              <w:autoSpaceDE w:val="0"/>
              <w:autoSpaceDN w:val="0"/>
              <w:adjustRightInd w:val="0"/>
              <w:spacing w:after="0" w:line="229" w:lineRule="exact"/>
              <w:ind w:left="14"/>
              <w:jc w:val="center"/>
              <w:rPr>
                <w:rFonts w:ascii="Times New Roman" w:hAnsi="Times New Roman" w:cs="Times New Roman"/>
                <w:sz w:val="24"/>
                <w:szCs w:val="24"/>
              </w:rPr>
            </w:pPr>
            <w:r>
              <w:rPr>
                <w:rFonts w:ascii="Times New Roman" w:hAnsi="Times New Roman" w:cs="Times New Roman"/>
                <w:b/>
                <w:bCs/>
                <w:w w:val="99"/>
                <w:sz w:val="20"/>
                <w:szCs w:val="20"/>
              </w:rPr>
              <w:t>DEL DOCENTE,</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54"/>
        </w:trPr>
        <w:tc>
          <w:tcPr>
            <w:tcW w:w="120" w:type="dxa"/>
            <w:tcBorders>
              <w:top w:val="nil"/>
              <w:left w:val="single" w:sz="8" w:space="0" w:color="auto"/>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12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58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6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40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1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288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4"/>
                <w:szCs w:val="4"/>
              </w:rPr>
            </w:pPr>
          </w:p>
        </w:tc>
        <w:tc>
          <w:tcPr>
            <w:tcW w:w="2420" w:type="dxa"/>
            <w:vMerge w:val="restart"/>
            <w:tcBorders>
              <w:top w:val="nil"/>
              <w:left w:val="nil"/>
              <w:bottom w:val="nil"/>
              <w:right w:val="single" w:sz="8" w:space="0" w:color="auto"/>
            </w:tcBorders>
            <w:shd w:val="clear" w:color="auto" w:fill="DDD9C3"/>
            <w:vAlign w:val="bottom"/>
          </w:tcPr>
          <w:p w:rsidR="00A506E2" w:rsidRDefault="001C58AF">
            <w:pPr>
              <w:widowControl w:val="0"/>
              <w:autoSpaceDE w:val="0"/>
              <w:autoSpaceDN w:val="0"/>
              <w:adjustRightInd w:val="0"/>
              <w:spacing w:after="0" w:line="229" w:lineRule="exact"/>
              <w:jc w:val="center"/>
              <w:rPr>
                <w:rFonts w:ascii="Times New Roman" w:hAnsi="Times New Roman" w:cs="Times New Roman"/>
                <w:sz w:val="24"/>
                <w:szCs w:val="24"/>
              </w:rPr>
            </w:pPr>
            <w:r>
              <w:rPr>
                <w:rFonts w:ascii="Times New Roman" w:hAnsi="Times New Roman" w:cs="Times New Roman"/>
                <w:b/>
                <w:bCs/>
                <w:sz w:val="20"/>
                <w:szCs w:val="20"/>
              </w:rPr>
              <w:t>DIRECTIVO Y EL</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0"/>
        </w:trPr>
        <w:tc>
          <w:tcPr>
            <w:tcW w:w="120" w:type="dxa"/>
            <w:tcBorders>
              <w:top w:val="nil"/>
              <w:left w:val="single" w:sz="8" w:space="0" w:color="auto"/>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12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58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6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40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1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288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2420" w:type="dxa"/>
            <w:vMerge/>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0" w:lineRule="exact"/>
              <w:rPr>
                <w:rFonts w:ascii="Times New Roman" w:hAnsi="Times New Roman" w:cs="Times New Roman"/>
                <w:sz w:val="2"/>
                <w:szCs w:val="2"/>
              </w:rPr>
            </w:pPr>
          </w:p>
        </w:tc>
      </w:tr>
      <w:tr w:rsidR="00A506E2">
        <w:trPr>
          <w:trHeight w:val="157"/>
        </w:trPr>
        <w:tc>
          <w:tcPr>
            <w:tcW w:w="120" w:type="dxa"/>
            <w:tcBorders>
              <w:top w:val="nil"/>
              <w:left w:val="single" w:sz="8" w:space="0" w:color="auto"/>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12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58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6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40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1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288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2420" w:type="dxa"/>
            <w:vMerge/>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13"/>
                <w:szCs w:val="13"/>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30"/>
        </w:trPr>
        <w:tc>
          <w:tcPr>
            <w:tcW w:w="120" w:type="dxa"/>
            <w:tcBorders>
              <w:top w:val="nil"/>
              <w:left w:val="single" w:sz="8" w:space="0" w:color="auto"/>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2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58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52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6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40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00" w:type="dxa"/>
            <w:tcBorders>
              <w:top w:val="nil"/>
              <w:left w:val="nil"/>
              <w:bottom w:val="nil"/>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2880" w:type="dxa"/>
            <w:tcBorders>
              <w:top w:val="nil"/>
              <w:left w:val="nil"/>
              <w:bottom w:val="nil"/>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2420" w:type="dxa"/>
            <w:tcBorders>
              <w:top w:val="nil"/>
              <w:left w:val="nil"/>
              <w:bottom w:val="nil"/>
              <w:right w:val="single" w:sz="8" w:space="0" w:color="auto"/>
            </w:tcBorders>
            <w:shd w:val="clear" w:color="auto" w:fill="DDD9C3"/>
            <w:vAlign w:val="bottom"/>
          </w:tcPr>
          <w:p w:rsidR="00A506E2" w:rsidRDefault="001C58AF">
            <w:pPr>
              <w:widowControl w:val="0"/>
              <w:autoSpaceDE w:val="0"/>
              <w:autoSpaceDN w:val="0"/>
              <w:adjustRightInd w:val="0"/>
              <w:spacing w:after="0" w:line="229" w:lineRule="exact"/>
              <w:ind w:left="14"/>
              <w:jc w:val="center"/>
              <w:rPr>
                <w:rFonts w:ascii="Times New Roman" w:hAnsi="Times New Roman" w:cs="Times New Roman"/>
                <w:sz w:val="24"/>
                <w:szCs w:val="24"/>
              </w:rPr>
            </w:pPr>
            <w:r>
              <w:rPr>
                <w:rFonts w:ascii="Times New Roman" w:hAnsi="Times New Roman" w:cs="Times New Roman"/>
                <w:b/>
                <w:bCs/>
                <w:sz w:val="20"/>
                <w:szCs w:val="20"/>
              </w:rPr>
              <w:t>SEGUIMIENTO</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308"/>
        </w:trPr>
        <w:tc>
          <w:tcPr>
            <w:tcW w:w="120" w:type="dxa"/>
            <w:tcBorders>
              <w:top w:val="nil"/>
              <w:left w:val="single" w:sz="8" w:space="0" w:color="auto"/>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1220" w:type="dxa"/>
            <w:tcBorders>
              <w:top w:val="nil"/>
              <w:left w:val="nil"/>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580" w:type="dxa"/>
            <w:tcBorders>
              <w:top w:val="nil"/>
              <w:left w:val="nil"/>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520" w:type="dxa"/>
            <w:tcBorders>
              <w:top w:val="nil"/>
              <w:left w:val="nil"/>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520" w:type="dxa"/>
            <w:tcBorders>
              <w:top w:val="nil"/>
              <w:left w:val="nil"/>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600" w:type="dxa"/>
            <w:tcBorders>
              <w:top w:val="nil"/>
              <w:left w:val="nil"/>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400" w:type="dxa"/>
            <w:tcBorders>
              <w:top w:val="nil"/>
              <w:left w:val="nil"/>
              <w:bottom w:val="single" w:sz="8" w:space="0" w:color="auto"/>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100" w:type="dxa"/>
            <w:tcBorders>
              <w:top w:val="nil"/>
              <w:left w:val="nil"/>
              <w:bottom w:val="single" w:sz="8" w:space="0" w:color="auto"/>
              <w:right w:val="nil"/>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2880" w:type="dxa"/>
            <w:tcBorders>
              <w:top w:val="nil"/>
              <w:left w:val="nil"/>
              <w:bottom w:val="single" w:sz="8" w:space="0" w:color="auto"/>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shd w:val="clear" w:color="auto" w:fill="DDD9C3"/>
            <w:vAlign w:val="bottom"/>
          </w:tcPr>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37"/>
        </w:trPr>
        <w:tc>
          <w:tcPr>
            <w:tcW w:w="2960" w:type="dxa"/>
            <w:gridSpan w:val="5"/>
            <w:tcBorders>
              <w:top w:val="nil"/>
              <w:left w:val="single" w:sz="8" w:space="0" w:color="auto"/>
              <w:bottom w:val="nil"/>
              <w:right w:val="nil"/>
            </w:tcBorders>
            <w:vAlign w:val="bottom"/>
          </w:tcPr>
          <w:p w:rsidR="00A506E2" w:rsidRDefault="001C58AF">
            <w:pPr>
              <w:widowControl w:val="0"/>
              <w:autoSpaceDE w:val="0"/>
              <w:autoSpaceDN w:val="0"/>
              <w:adjustRightInd w:val="0"/>
              <w:spacing w:after="0" w:line="237" w:lineRule="exact"/>
              <w:ind w:left="120"/>
              <w:rPr>
                <w:rFonts w:ascii="Times New Roman" w:hAnsi="Times New Roman" w:cs="Times New Roman"/>
                <w:sz w:val="24"/>
                <w:szCs w:val="24"/>
              </w:rPr>
            </w:pPr>
            <w:r>
              <w:rPr>
                <w:rFonts w:ascii="Arial" w:hAnsi="Arial" w:cs="Arial"/>
              </w:rPr>
              <w:t>Se consideran faltas leves:</w:t>
            </w:r>
          </w:p>
        </w:tc>
        <w:tc>
          <w:tcPr>
            <w:tcW w:w="6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0"/>
                <w:szCs w:val="20"/>
              </w:rPr>
            </w:pPr>
          </w:p>
        </w:tc>
        <w:tc>
          <w:tcPr>
            <w:tcW w:w="288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37" w:lineRule="exact"/>
              <w:rPr>
                <w:rFonts w:ascii="Times New Roman" w:hAnsi="Times New Roman" w:cs="Times New Roman"/>
                <w:sz w:val="24"/>
                <w:szCs w:val="24"/>
              </w:rPr>
            </w:pPr>
            <w:r>
              <w:rPr>
                <w:rFonts w:ascii="Arial" w:hAnsi="Arial" w:cs="Arial"/>
              </w:rPr>
              <w:t>Para las faltas leves se</w:t>
            </w:r>
          </w:p>
        </w:tc>
        <w:tc>
          <w:tcPr>
            <w:tcW w:w="242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37" w:lineRule="exact"/>
              <w:jc w:val="center"/>
              <w:rPr>
                <w:rFonts w:ascii="Times New Roman" w:hAnsi="Times New Roman" w:cs="Times New Roman"/>
                <w:sz w:val="24"/>
                <w:szCs w:val="24"/>
              </w:rPr>
            </w:pPr>
            <w:r>
              <w:rPr>
                <w:rFonts w:ascii="Arial" w:hAnsi="Arial" w:cs="Arial"/>
              </w:rPr>
              <w:t>Responsables.</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2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58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6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proofErr w:type="gramStart"/>
            <w:r>
              <w:rPr>
                <w:rFonts w:ascii="Arial" w:hAnsi="Arial" w:cs="Arial"/>
              </w:rPr>
              <w:t>contempla</w:t>
            </w:r>
            <w:proofErr w:type="gramEnd"/>
            <w:r>
              <w:rPr>
                <w:rFonts w:ascii="Arial" w:hAnsi="Arial" w:cs="Arial"/>
              </w:rPr>
              <w:t>.</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0"/>
        </w:trPr>
        <w:tc>
          <w:tcPr>
            <w:tcW w:w="3960" w:type="dxa"/>
            <w:gridSpan w:val="7"/>
            <w:tcBorders>
              <w:top w:val="nil"/>
              <w:left w:val="single" w:sz="8" w:space="0" w:color="auto"/>
              <w:bottom w:val="nil"/>
              <w:right w:val="single" w:sz="8" w:space="0" w:color="auto"/>
            </w:tcBorders>
            <w:vAlign w:val="bottom"/>
          </w:tcPr>
          <w:p w:rsidR="00A506E2" w:rsidRDefault="001C58AF">
            <w:pPr>
              <w:widowControl w:val="0"/>
              <w:autoSpaceDE w:val="0"/>
              <w:autoSpaceDN w:val="0"/>
              <w:adjustRightInd w:val="0"/>
              <w:spacing w:after="0" w:line="249" w:lineRule="exact"/>
              <w:ind w:left="120"/>
              <w:rPr>
                <w:rFonts w:ascii="Times New Roman" w:hAnsi="Times New Roman" w:cs="Times New Roman"/>
                <w:sz w:val="24"/>
                <w:szCs w:val="24"/>
              </w:rPr>
            </w:pPr>
            <w:r>
              <w:rPr>
                <w:rFonts w:ascii="Arial" w:hAnsi="Arial" w:cs="Arial"/>
              </w:rPr>
              <w:t>1. Interferir el normal desarrollo de las</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5"/>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3840" w:type="dxa"/>
            <w:gridSpan w:val="6"/>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rPr>
              <w:t>clases  y  actividades  dentro  la</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rPr>
              <w:t>A. Llamada de atención.</w:t>
            </w:r>
          </w:p>
        </w:tc>
        <w:tc>
          <w:tcPr>
            <w:tcW w:w="242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jc w:val="center"/>
              <w:rPr>
                <w:rFonts w:ascii="Times New Roman" w:hAnsi="Times New Roman" w:cs="Times New Roman"/>
                <w:sz w:val="24"/>
                <w:szCs w:val="24"/>
              </w:rPr>
            </w:pPr>
            <w:r>
              <w:rPr>
                <w:rFonts w:ascii="Arial" w:hAnsi="Arial" w:cs="Arial"/>
              </w:rPr>
              <w:t>Docente</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800" w:type="dxa"/>
            <w:gridSpan w:val="2"/>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rPr>
              <w:t>Institución.</w:t>
            </w: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6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3560" w:type="dxa"/>
            <w:gridSpan w:val="6"/>
            <w:tcBorders>
              <w:top w:val="nil"/>
              <w:left w:val="single" w:sz="8" w:space="0" w:color="auto"/>
              <w:bottom w:val="nil"/>
              <w:right w:val="nil"/>
            </w:tcBorders>
            <w:vAlign w:val="bottom"/>
          </w:tcPr>
          <w:p w:rsidR="00A506E2" w:rsidRDefault="001C58AF">
            <w:pPr>
              <w:widowControl w:val="0"/>
              <w:autoSpaceDE w:val="0"/>
              <w:autoSpaceDN w:val="0"/>
              <w:adjustRightInd w:val="0"/>
              <w:spacing w:after="0" w:line="240" w:lineRule="auto"/>
              <w:ind w:left="120"/>
              <w:rPr>
                <w:rFonts w:ascii="Times New Roman" w:hAnsi="Times New Roman" w:cs="Times New Roman"/>
                <w:sz w:val="24"/>
                <w:szCs w:val="24"/>
              </w:rPr>
            </w:pPr>
            <w:r>
              <w:rPr>
                <w:rFonts w:ascii="Arial" w:hAnsi="Arial" w:cs="Arial"/>
              </w:rPr>
              <w:t>2. Utilizar en horas diferentes a los</w:t>
            </w: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42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jc w:val="center"/>
              <w:rPr>
                <w:rFonts w:ascii="Times New Roman" w:hAnsi="Times New Roman" w:cs="Times New Roman"/>
                <w:sz w:val="24"/>
                <w:szCs w:val="24"/>
              </w:rPr>
            </w:pPr>
            <w:r>
              <w:rPr>
                <w:rFonts w:ascii="Arial" w:hAnsi="Arial" w:cs="Arial"/>
              </w:rPr>
              <w:t>Director de   grupo</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0"/>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3440" w:type="dxa"/>
            <w:gridSpan w:val="5"/>
            <w:tcBorders>
              <w:top w:val="nil"/>
              <w:left w:val="nil"/>
              <w:bottom w:val="nil"/>
              <w:right w:val="nil"/>
            </w:tcBorders>
            <w:vAlign w:val="bottom"/>
          </w:tcPr>
          <w:p w:rsidR="00A506E2" w:rsidRDefault="001C58AF">
            <w:pPr>
              <w:widowControl w:val="0"/>
              <w:autoSpaceDE w:val="0"/>
              <w:autoSpaceDN w:val="0"/>
              <w:adjustRightInd w:val="0"/>
              <w:spacing w:after="0" w:line="249" w:lineRule="exact"/>
              <w:ind w:left="240"/>
              <w:rPr>
                <w:rFonts w:ascii="Times New Roman" w:hAnsi="Times New Roman" w:cs="Times New Roman"/>
                <w:sz w:val="24"/>
                <w:szCs w:val="24"/>
              </w:rPr>
            </w:pPr>
            <w:r>
              <w:rPr>
                <w:rFonts w:ascii="Arial" w:hAnsi="Arial" w:cs="Arial"/>
                <w:w w:val="99"/>
              </w:rPr>
              <w:t>Descansos: el teléfono, la tienda</w:t>
            </w: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88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35" w:lineRule="exact"/>
              <w:rPr>
                <w:rFonts w:ascii="Times New Roman" w:hAnsi="Times New Roman" w:cs="Times New Roman"/>
                <w:sz w:val="24"/>
                <w:szCs w:val="24"/>
              </w:rPr>
            </w:pPr>
            <w:r>
              <w:rPr>
                <w:rFonts w:ascii="Arial" w:hAnsi="Arial" w:cs="Arial"/>
              </w:rPr>
              <w:t>B. Escuchar al estudiante</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2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40"/>
              <w:rPr>
                <w:rFonts w:ascii="Times New Roman" w:hAnsi="Times New Roman" w:cs="Times New Roman"/>
                <w:sz w:val="24"/>
                <w:szCs w:val="24"/>
              </w:rPr>
            </w:pPr>
            <w:r>
              <w:rPr>
                <w:rFonts w:ascii="Arial" w:hAnsi="Arial" w:cs="Arial"/>
              </w:rPr>
              <w:t>Escolar</w:t>
            </w:r>
          </w:p>
        </w:tc>
        <w:tc>
          <w:tcPr>
            <w:tcW w:w="580" w:type="dxa"/>
            <w:tcBorders>
              <w:top w:val="nil"/>
              <w:left w:val="nil"/>
              <w:bottom w:val="nil"/>
              <w:right w:val="nil"/>
            </w:tcBorders>
            <w:vAlign w:val="bottom"/>
          </w:tcPr>
          <w:p w:rsidR="00A506E2" w:rsidRDefault="00211D77">
            <w:pPr>
              <w:widowControl w:val="0"/>
              <w:autoSpaceDE w:val="0"/>
              <w:autoSpaceDN w:val="0"/>
              <w:adjustRightInd w:val="0"/>
              <w:spacing w:after="0" w:line="240" w:lineRule="auto"/>
              <w:ind w:left="120"/>
              <w:rPr>
                <w:rFonts w:ascii="Times New Roman" w:hAnsi="Times New Roman" w:cs="Times New Roman"/>
                <w:sz w:val="24"/>
                <w:szCs w:val="24"/>
              </w:rPr>
            </w:pPr>
            <w:r>
              <w:rPr>
                <w:rFonts w:ascii="Arial" w:hAnsi="Arial" w:cs="Arial"/>
              </w:rPr>
              <w:t>Y</w:t>
            </w:r>
          </w:p>
        </w:tc>
        <w:tc>
          <w:tcPr>
            <w:tcW w:w="5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rPr>
              <w:t>las</w:t>
            </w:r>
          </w:p>
        </w:tc>
        <w:tc>
          <w:tcPr>
            <w:tcW w:w="1520" w:type="dxa"/>
            <w:gridSpan w:val="3"/>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right="10"/>
              <w:jc w:val="right"/>
              <w:rPr>
                <w:rFonts w:ascii="Times New Roman" w:hAnsi="Times New Roman" w:cs="Times New Roman"/>
                <w:sz w:val="24"/>
                <w:szCs w:val="24"/>
              </w:rPr>
            </w:pPr>
            <w:r>
              <w:rPr>
                <w:rFonts w:ascii="Arial" w:hAnsi="Arial" w:cs="Arial"/>
              </w:rPr>
              <w:t>instalaciones</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39" w:lineRule="exact"/>
              <w:ind w:left="540"/>
              <w:rPr>
                <w:rFonts w:ascii="Times New Roman" w:hAnsi="Times New Roman" w:cs="Times New Roman"/>
                <w:sz w:val="24"/>
                <w:szCs w:val="24"/>
              </w:rPr>
            </w:pPr>
            <w:r>
              <w:rPr>
                <w:rFonts w:ascii="Arial" w:hAnsi="Arial" w:cs="Arial"/>
              </w:rPr>
              <w:t>(Descargo).</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800" w:type="dxa"/>
            <w:gridSpan w:val="2"/>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proofErr w:type="gramStart"/>
            <w:r>
              <w:rPr>
                <w:rFonts w:ascii="Arial" w:hAnsi="Arial" w:cs="Arial"/>
              </w:rPr>
              <w:t>deportivas</w:t>
            </w:r>
            <w:proofErr w:type="gramEnd"/>
            <w:r>
              <w:rPr>
                <w:rFonts w:ascii="Arial" w:hAnsi="Arial" w:cs="Arial"/>
              </w:rPr>
              <w:t>.</w:t>
            </w: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6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0"/>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1220" w:type="dxa"/>
            <w:tcBorders>
              <w:top w:val="nil"/>
              <w:left w:val="nil"/>
              <w:bottom w:val="nil"/>
              <w:right w:val="nil"/>
            </w:tcBorders>
            <w:vAlign w:val="bottom"/>
          </w:tcPr>
          <w:p w:rsidR="00A506E2" w:rsidRDefault="001C58AF">
            <w:pPr>
              <w:widowControl w:val="0"/>
              <w:autoSpaceDE w:val="0"/>
              <w:autoSpaceDN w:val="0"/>
              <w:adjustRightInd w:val="0"/>
              <w:spacing w:after="0" w:line="250" w:lineRule="exact"/>
              <w:ind w:left="60"/>
              <w:rPr>
                <w:rFonts w:ascii="Times New Roman" w:hAnsi="Times New Roman" w:cs="Times New Roman"/>
                <w:sz w:val="24"/>
                <w:szCs w:val="24"/>
              </w:rPr>
            </w:pPr>
            <w:r>
              <w:rPr>
                <w:rFonts w:ascii="Arial" w:hAnsi="Arial" w:cs="Arial"/>
              </w:rPr>
              <w:t>3. Ingresar</w:t>
            </w:r>
          </w:p>
        </w:tc>
        <w:tc>
          <w:tcPr>
            <w:tcW w:w="2620" w:type="dxa"/>
            <w:gridSpan w:val="5"/>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50" w:lineRule="exact"/>
              <w:ind w:right="10"/>
              <w:jc w:val="right"/>
              <w:rPr>
                <w:rFonts w:ascii="Times New Roman" w:hAnsi="Times New Roman" w:cs="Times New Roman"/>
                <w:sz w:val="24"/>
                <w:szCs w:val="24"/>
              </w:rPr>
            </w:pPr>
            <w:r>
              <w:rPr>
                <w:rFonts w:ascii="Arial" w:hAnsi="Arial" w:cs="Arial"/>
              </w:rPr>
              <w:t>sin previa autorización a</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42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50" w:lineRule="exact"/>
              <w:jc w:val="center"/>
              <w:rPr>
                <w:rFonts w:ascii="Times New Roman" w:hAnsi="Times New Roman" w:cs="Times New Roman"/>
                <w:sz w:val="24"/>
                <w:szCs w:val="24"/>
              </w:rPr>
            </w:pPr>
            <w:r>
              <w:rPr>
                <w:rFonts w:ascii="Arial" w:hAnsi="Arial" w:cs="Arial"/>
              </w:rPr>
              <w:t>Coordinadores</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3440" w:type="dxa"/>
            <w:gridSpan w:val="5"/>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proofErr w:type="gramStart"/>
            <w:r>
              <w:rPr>
                <w:rFonts w:ascii="Arial" w:hAnsi="Arial" w:cs="Arial"/>
              </w:rPr>
              <w:t>otras</w:t>
            </w:r>
            <w:proofErr w:type="gramEnd"/>
            <w:r>
              <w:rPr>
                <w:rFonts w:ascii="Arial" w:hAnsi="Arial" w:cs="Arial"/>
              </w:rPr>
              <w:t xml:space="preserve"> sedes de la Institución.</w:t>
            </w: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rPr>
              <w:t>C. Argumentación verbal.</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3960" w:type="dxa"/>
            <w:gridSpan w:val="7"/>
            <w:tcBorders>
              <w:top w:val="nil"/>
              <w:left w:val="single" w:sz="8" w:space="0" w:color="auto"/>
              <w:bottom w:val="nil"/>
              <w:right w:val="single" w:sz="8" w:space="0" w:color="auto"/>
            </w:tcBorders>
            <w:vAlign w:val="bottom"/>
          </w:tcPr>
          <w:p w:rsidR="00A506E2" w:rsidRDefault="001C58AF">
            <w:pPr>
              <w:widowControl w:val="0"/>
              <w:autoSpaceDE w:val="0"/>
              <w:autoSpaceDN w:val="0"/>
              <w:adjustRightInd w:val="0"/>
              <w:spacing w:after="0" w:line="240" w:lineRule="auto"/>
              <w:ind w:left="120"/>
              <w:rPr>
                <w:rFonts w:ascii="Times New Roman" w:hAnsi="Times New Roman" w:cs="Times New Roman"/>
                <w:sz w:val="24"/>
                <w:szCs w:val="24"/>
              </w:rPr>
            </w:pPr>
            <w:r>
              <w:rPr>
                <w:rFonts w:ascii="Arial" w:hAnsi="Arial" w:cs="Arial"/>
              </w:rPr>
              <w:t>4. No llegar a tiempo al colegio y/o</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0"/>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320" w:type="dxa"/>
            <w:gridSpan w:val="3"/>
            <w:tcBorders>
              <w:top w:val="nil"/>
              <w:left w:val="nil"/>
              <w:bottom w:val="nil"/>
              <w:right w:val="nil"/>
            </w:tcBorders>
            <w:vAlign w:val="bottom"/>
          </w:tcPr>
          <w:p w:rsidR="00A506E2" w:rsidRDefault="001C58AF">
            <w:pPr>
              <w:widowControl w:val="0"/>
              <w:autoSpaceDE w:val="0"/>
              <w:autoSpaceDN w:val="0"/>
              <w:adjustRightInd w:val="0"/>
              <w:spacing w:after="0" w:line="249" w:lineRule="exact"/>
              <w:ind w:left="280"/>
              <w:rPr>
                <w:rFonts w:ascii="Times New Roman" w:hAnsi="Times New Roman" w:cs="Times New Roman"/>
                <w:sz w:val="24"/>
                <w:szCs w:val="24"/>
              </w:rPr>
            </w:pPr>
            <w:proofErr w:type="gramStart"/>
            <w:r>
              <w:rPr>
                <w:rFonts w:ascii="Arial" w:hAnsi="Arial" w:cs="Arial"/>
              </w:rPr>
              <w:t>al</w:t>
            </w:r>
            <w:proofErr w:type="gramEnd"/>
            <w:r>
              <w:rPr>
                <w:rFonts w:ascii="Arial" w:hAnsi="Arial" w:cs="Arial"/>
              </w:rPr>
              <w:t xml:space="preserve"> aula de clase.</w:t>
            </w:r>
          </w:p>
        </w:tc>
        <w:tc>
          <w:tcPr>
            <w:tcW w:w="52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6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420" w:type="dxa"/>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9" w:lineRule="exact"/>
              <w:jc w:val="center"/>
              <w:rPr>
                <w:rFonts w:ascii="Times New Roman" w:hAnsi="Times New Roman" w:cs="Times New Roman"/>
                <w:sz w:val="24"/>
                <w:szCs w:val="24"/>
              </w:rPr>
            </w:pPr>
            <w:r>
              <w:rPr>
                <w:rFonts w:ascii="Arial" w:hAnsi="Arial" w:cs="Arial"/>
              </w:rPr>
              <w:t>Rector</w:t>
            </w: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920" w:type="dxa"/>
            <w:gridSpan w:val="3"/>
            <w:tcBorders>
              <w:top w:val="nil"/>
              <w:left w:val="single" w:sz="8" w:space="0" w:color="auto"/>
              <w:bottom w:val="nil"/>
              <w:right w:val="nil"/>
            </w:tcBorders>
            <w:vAlign w:val="bottom"/>
          </w:tcPr>
          <w:p w:rsidR="00A506E2" w:rsidRDefault="001C58AF">
            <w:pPr>
              <w:widowControl w:val="0"/>
              <w:autoSpaceDE w:val="0"/>
              <w:autoSpaceDN w:val="0"/>
              <w:adjustRightInd w:val="0"/>
              <w:spacing w:after="0" w:line="240" w:lineRule="auto"/>
              <w:ind w:left="120"/>
              <w:rPr>
                <w:rFonts w:ascii="Times New Roman" w:hAnsi="Times New Roman" w:cs="Times New Roman"/>
                <w:sz w:val="24"/>
                <w:szCs w:val="24"/>
              </w:rPr>
            </w:pPr>
            <w:r>
              <w:rPr>
                <w:rFonts w:ascii="Arial" w:hAnsi="Arial" w:cs="Arial"/>
              </w:rPr>
              <w:t>5.   Presentarse</w:t>
            </w:r>
          </w:p>
        </w:tc>
        <w:tc>
          <w:tcPr>
            <w:tcW w:w="5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60"/>
              <w:rPr>
                <w:rFonts w:ascii="Times New Roman" w:hAnsi="Times New Roman" w:cs="Times New Roman"/>
                <w:sz w:val="24"/>
                <w:szCs w:val="24"/>
              </w:rPr>
            </w:pPr>
            <w:r>
              <w:rPr>
                <w:rFonts w:ascii="Arial" w:hAnsi="Arial" w:cs="Arial"/>
              </w:rPr>
              <w:t>con</w:t>
            </w:r>
          </w:p>
        </w:tc>
        <w:tc>
          <w:tcPr>
            <w:tcW w:w="520" w:type="dxa"/>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140"/>
              <w:rPr>
                <w:rFonts w:ascii="Times New Roman" w:hAnsi="Times New Roman" w:cs="Times New Roman"/>
                <w:sz w:val="24"/>
                <w:szCs w:val="24"/>
              </w:rPr>
            </w:pPr>
            <w:r>
              <w:rPr>
                <w:rFonts w:ascii="Arial" w:hAnsi="Arial" w:cs="Arial"/>
              </w:rPr>
              <w:t>el</w:t>
            </w:r>
          </w:p>
        </w:tc>
        <w:tc>
          <w:tcPr>
            <w:tcW w:w="1000" w:type="dxa"/>
            <w:gridSpan w:val="2"/>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right="10"/>
              <w:jc w:val="right"/>
              <w:rPr>
                <w:rFonts w:ascii="Times New Roman" w:hAnsi="Times New Roman" w:cs="Times New Roman"/>
                <w:sz w:val="24"/>
                <w:szCs w:val="24"/>
              </w:rPr>
            </w:pPr>
            <w:r>
              <w:rPr>
                <w:rFonts w:ascii="Arial" w:hAnsi="Arial" w:cs="Arial"/>
              </w:rPr>
              <w:t>uniforme</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rPr>
              <w:t>D.  Argumentación  escrita</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192"/>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1800" w:type="dxa"/>
            <w:gridSpan w:val="2"/>
            <w:vMerge w:val="restart"/>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rPr>
              <w:t>incompleto,   o</w:t>
            </w:r>
          </w:p>
        </w:tc>
        <w:tc>
          <w:tcPr>
            <w:tcW w:w="520" w:type="dxa"/>
            <w:vMerge w:val="restart"/>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40"/>
              <w:rPr>
                <w:rFonts w:ascii="Times New Roman" w:hAnsi="Times New Roman" w:cs="Times New Roman"/>
                <w:sz w:val="24"/>
                <w:szCs w:val="24"/>
              </w:rPr>
            </w:pPr>
            <w:r>
              <w:rPr>
                <w:rFonts w:ascii="Arial" w:hAnsi="Arial" w:cs="Arial"/>
                <w:w w:val="92"/>
              </w:rPr>
              <w:t>sin</w:t>
            </w:r>
          </w:p>
        </w:tc>
        <w:tc>
          <w:tcPr>
            <w:tcW w:w="520" w:type="dxa"/>
            <w:vMerge w:val="restart"/>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60"/>
              <w:rPr>
                <w:rFonts w:ascii="Times New Roman" w:hAnsi="Times New Roman" w:cs="Times New Roman"/>
                <w:sz w:val="24"/>
                <w:szCs w:val="24"/>
              </w:rPr>
            </w:pPr>
            <w:r>
              <w:rPr>
                <w:rFonts w:ascii="Arial" w:hAnsi="Arial" w:cs="Arial"/>
              </w:rPr>
              <w:t>el,</w:t>
            </w:r>
          </w:p>
        </w:tc>
        <w:tc>
          <w:tcPr>
            <w:tcW w:w="600" w:type="dxa"/>
            <w:vMerge w:val="restart"/>
            <w:tcBorders>
              <w:top w:val="nil"/>
              <w:left w:val="nil"/>
              <w:bottom w:val="nil"/>
              <w:right w:val="nil"/>
            </w:tcBorders>
            <w:vAlign w:val="bottom"/>
          </w:tcPr>
          <w:p w:rsidR="00A506E2" w:rsidRDefault="00A33B77">
            <w:pPr>
              <w:widowControl w:val="0"/>
              <w:autoSpaceDE w:val="0"/>
              <w:autoSpaceDN w:val="0"/>
              <w:adjustRightInd w:val="0"/>
              <w:spacing w:after="0" w:line="240" w:lineRule="auto"/>
              <w:ind w:left="220"/>
              <w:rPr>
                <w:rFonts w:ascii="Times New Roman" w:hAnsi="Times New Roman" w:cs="Times New Roman"/>
                <w:sz w:val="24"/>
                <w:szCs w:val="24"/>
              </w:rPr>
            </w:pPr>
            <w:r>
              <w:rPr>
                <w:rFonts w:ascii="Arial" w:hAnsi="Arial" w:cs="Arial"/>
              </w:rPr>
              <w:t>A</w:t>
            </w:r>
          </w:p>
        </w:tc>
        <w:tc>
          <w:tcPr>
            <w:tcW w:w="40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right="10"/>
              <w:jc w:val="right"/>
              <w:rPr>
                <w:rFonts w:ascii="Times New Roman" w:hAnsi="Times New Roman" w:cs="Times New Roman"/>
                <w:sz w:val="24"/>
                <w:szCs w:val="24"/>
              </w:rPr>
            </w:pPr>
            <w:r>
              <w:rPr>
                <w:rFonts w:ascii="Arial" w:hAnsi="Arial" w:cs="Arial"/>
                <w:w w:val="92"/>
              </w:rPr>
              <w:t>las</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288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62"/>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1800" w:type="dxa"/>
            <w:gridSpan w:val="2"/>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520" w:type="dxa"/>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520" w:type="dxa"/>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600" w:type="dxa"/>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40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288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proofErr w:type="gramStart"/>
            <w:r>
              <w:rPr>
                <w:rFonts w:ascii="Arial" w:hAnsi="Arial" w:cs="Arial"/>
              </w:rPr>
              <w:t>en</w:t>
            </w:r>
            <w:proofErr w:type="gramEnd"/>
            <w:r>
              <w:rPr>
                <w:rFonts w:ascii="Arial" w:hAnsi="Arial" w:cs="Arial"/>
              </w:rPr>
              <w:t xml:space="preserve"> el observador.</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193"/>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1800" w:type="dxa"/>
            <w:gridSpan w:val="2"/>
            <w:vMerge w:val="restart"/>
            <w:tcBorders>
              <w:top w:val="nil"/>
              <w:left w:val="nil"/>
              <w:bottom w:val="nil"/>
              <w:right w:val="nil"/>
            </w:tcBorders>
            <w:vAlign w:val="bottom"/>
          </w:tcPr>
          <w:p w:rsidR="00A506E2" w:rsidRDefault="00211D77">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rPr>
              <w:t>A</w:t>
            </w:r>
            <w:r w:rsidR="001C58AF">
              <w:rPr>
                <w:rFonts w:ascii="Arial" w:hAnsi="Arial" w:cs="Arial"/>
              </w:rPr>
              <w:t>ctividades</w:t>
            </w:r>
          </w:p>
        </w:tc>
        <w:tc>
          <w:tcPr>
            <w:tcW w:w="1640" w:type="dxa"/>
            <w:gridSpan w:val="3"/>
            <w:vMerge w:val="restart"/>
            <w:tcBorders>
              <w:top w:val="nil"/>
              <w:left w:val="nil"/>
              <w:bottom w:val="nil"/>
              <w:right w:val="nil"/>
            </w:tcBorders>
            <w:vAlign w:val="bottom"/>
          </w:tcPr>
          <w:p w:rsidR="00A506E2" w:rsidRDefault="00A33B77">
            <w:pPr>
              <w:widowControl w:val="0"/>
              <w:autoSpaceDE w:val="0"/>
              <w:autoSpaceDN w:val="0"/>
              <w:adjustRightInd w:val="0"/>
              <w:spacing w:after="0" w:line="240" w:lineRule="auto"/>
              <w:ind w:left="120"/>
              <w:rPr>
                <w:rFonts w:ascii="Times New Roman" w:hAnsi="Times New Roman" w:cs="Times New Roman"/>
                <w:sz w:val="24"/>
                <w:szCs w:val="24"/>
              </w:rPr>
            </w:pPr>
            <w:r>
              <w:rPr>
                <w:rFonts w:ascii="Arial" w:hAnsi="Arial" w:cs="Arial"/>
              </w:rPr>
              <w:t>C</w:t>
            </w:r>
            <w:r w:rsidR="001C58AF">
              <w:rPr>
                <w:rFonts w:ascii="Arial" w:hAnsi="Arial" w:cs="Arial"/>
              </w:rPr>
              <w:t>urriculares</w:t>
            </w:r>
          </w:p>
        </w:tc>
        <w:tc>
          <w:tcPr>
            <w:tcW w:w="40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right="10"/>
              <w:jc w:val="right"/>
              <w:rPr>
                <w:rFonts w:ascii="Times New Roman" w:hAnsi="Times New Roman" w:cs="Times New Roman"/>
                <w:sz w:val="24"/>
                <w:szCs w:val="24"/>
              </w:rPr>
            </w:pPr>
            <w:r>
              <w:rPr>
                <w:rFonts w:ascii="Arial" w:hAnsi="Arial" w:cs="Arial"/>
              </w:rPr>
              <w:t>y</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288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6"/>
                <w:szCs w:val="16"/>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62"/>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1800" w:type="dxa"/>
            <w:gridSpan w:val="2"/>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1640" w:type="dxa"/>
            <w:gridSpan w:val="3"/>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40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5"/>
                <w:szCs w:val="5"/>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0"/>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3440" w:type="dxa"/>
            <w:gridSpan w:val="5"/>
            <w:tcBorders>
              <w:top w:val="nil"/>
              <w:left w:val="nil"/>
              <w:bottom w:val="nil"/>
              <w:right w:val="nil"/>
            </w:tcBorders>
            <w:vAlign w:val="bottom"/>
          </w:tcPr>
          <w:p w:rsidR="00A506E2" w:rsidRDefault="001C58AF">
            <w:pPr>
              <w:widowControl w:val="0"/>
              <w:autoSpaceDE w:val="0"/>
              <w:autoSpaceDN w:val="0"/>
              <w:adjustRightInd w:val="0"/>
              <w:spacing w:after="0" w:line="249" w:lineRule="exact"/>
              <w:ind w:left="280"/>
              <w:rPr>
                <w:rFonts w:ascii="Times New Roman" w:hAnsi="Times New Roman" w:cs="Times New Roman"/>
                <w:sz w:val="24"/>
                <w:szCs w:val="24"/>
              </w:rPr>
            </w:pPr>
            <w:r>
              <w:rPr>
                <w:rFonts w:ascii="Arial" w:hAnsi="Arial" w:cs="Arial"/>
              </w:rPr>
              <w:t>Extracurriculares programadas.</w:t>
            </w:r>
          </w:p>
        </w:tc>
        <w:tc>
          <w:tcPr>
            <w:tcW w:w="40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88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1"/>
                <w:szCs w:val="21"/>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254"/>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1800" w:type="dxa"/>
            <w:gridSpan w:val="2"/>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60"/>
              <w:rPr>
                <w:rFonts w:ascii="Times New Roman" w:hAnsi="Times New Roman" w:cs="Times New Roman"/>
                <w:sz w:val="24"/>
                <w:szCs w:val="24"/>
              </w:rPr>
            </w:pPr>
            <w:r>
              <w:rPr>
                <w:rFonts w:ascii="Arial" w:hAnsi="Arial" w:cs="Arial"/>
              </w:rPr>
              <w:t>6. Portar y usar</w:t>
            </w:r>
          </w:p>
        </w:tc>
        <w:tc>
          <w:tcPr>
            <w:tcW w:w="2040" w:type="dxa"/>
            <w:gridSpan w:val="4"/>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right="10"/>
              <w:jc w:val="right"/>
              <w:rPr>
                <w:rFonts w:ascii="Times New Roman" w:hAnsi="Times New Roman" w:cs="Times New Roman"/>
                <w:sz w:val="24"/>
                <w:szCs w:val="24"/>
              </w:rPr>
            </w:pPr>
            <w:r>
              <w:rPr>
                <w:rFonts w:ascii="Arial" w:hAnsi="Arial" w:cs="Arial"/>
              </w:rPr>
              <w:t>bafles, MP3, MP4,</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288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rPr>
              <w:t>E. La reincidencia por dos</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178"/>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1800" w:type="dxa"/>
            <w:gridSpan w:val="2"/>
            <w:vMerge w:val="restart"/>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rPr>
              <w:t>IPOD</w:t>
            </w:r>
            <w:proofErr w:type="gramStart"/>
            <w:r>
              <w:rPr>
                <w:rFonts w:ascii="Arial" w:hAnsi="Arial" w:cs="Arial"/>
              </w:rPr>
              <w:t>,  Tablet</w:t>
            </w:r>
            <w:proofErr w:type="gramEnd"/>
            <w:r>
              <w:rPr>
                <w:rFonts w:ascii="Arial" w:hAnsi="Arial" w:cs="Arial"/>
              </w:rPr>
              <w:t>.</w:t>
            </w:r>
          </w:p>
        </w:tc>
        <w:tc>
          <w:tcPr>
            <w:tcW w:w="520" w:type="dxa"/>
            <w:vMerge w:val="restart"/>
            <w:tcBorders>
              <w:top w:val="nil"/>
              <w:left w:val="nil"/>
              <w:bottom w:val="nil"/>
              <w:right w:val="nil"/>
            </w:tcBorders>
            <w:vAlign w:val="bottom"/>
          </w:tcPr>
          <w:p w:rsidR="00A506E2" w:rsidRDefault="001C58AF">
            <w:pPr>
              <w:widowControl w:val="0"/>
              <w:autoSpaceDE w:val="0"/>
              <w:autoSpaceDN w:val="0"/>
              <w:adjustRightInd w:val="0"/>
              <w:spacing w:after="0" w:line="240" w:lineRule="auto"/>
              <w:ind w:left="140"/>
              <w:rPr>
                <w:rFonts w:ascii="Times New Roman" w:hAnsi="Times New Roman" w:cs="Times New Roman"/>
                <w:sz w:val="24"/>
                <w:szCs w:val="24"/>
              </w:rPr>
            </w:pPr>
            <w:r>
              <w:rPr>
                <w:rFonts w:ascii="Arial" w:hAnsi="Arial" w:cs="Arial"/>
              </w:rPr>
              <w:t>El</w:t>
            </w:r>
          </w:p>
        </w:tc>
        <w:tc>
          <w:tcPr>
            <w:tcW w:w="1520" w:type="dxa"/>
            <w:gridSpan w:val="3"/>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right="10"/>
              <w:jc w:val="right"/>
              <w:rPr>
                <w:rFonts w:ascii="Times New Roman" w:hAnsi="Times New Roman" w:cs="Times New Roman"/>
                <w:sz w:val="24"/>
                <w:szCs w:val="24"/>
              </w:rPr>
            </w:pPr>
            <w:r>
              <w:rPr>
                <w:rFonts w:ascii="Arial" w:hAnsi="Arial" w:cs="Arial"/>
              </w:rPr>
              <w:t>celular  podrá</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288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77"/>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1800" w:type="dxa"/>
            <w:gridSpan w:val="2"/>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520" w:type="dxa"/>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1520" w:type="dxa"/>
            <w:gridSpan w:val="3"/>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288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rPr>
              <w:t>veces en las faltas leves se</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178"/>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3440" w:type="dxa"/>
            <w:gridSpan w:val="5"/>
            <w:vMerge w:val="restart"/>
            <w:tcBorders>
              <w:top w:val="nil"/>
              <w:left w:val="nil"/>
              <w:bottom w:val="nil"/>
              <w:right w:val="nil"/>
            </w:tcBorders>
            <w:vAlign w:val="bottom"/>
          </w:tcPr>
          <w:p w:rsidR="00A506E2" w:rsidRDefault="001C58AF">
            <w:pPr>
              <w:widowControl w:val="0"/>
              <w:autoSpaceDE w:val="0"/>
              <w:autoSpaceDN w:val="0"/>
              <w:adjustRightInd w:val="0"/>
              <w:spacing w:after="0" w:line="249" w:lineRule="exact"/>
              <w:ind w:left="280"/>
              <w:rPr>
                <w:rFonts w:ascii="Times New Roman" w:hAnsi="Times New Roman" w:cs="Times New Roman"/>
                <w:sz w:val="24"/>
                <w:szCs w:val="24"/>
              </w:rPr>
            </w:pPr>
            <w:r>
              <w:rPr>
                <w:rFonts w:ascii="Arial" w:hAnsi="Arial" w:cs="Arial"/>
              </w:rPr>
              <w:t>portarlo y usarlo solamente en</w:t>
            </w:r>
          </w:p>
        </w:tc>
        <w:tc>
          <w:tcPr>
            <w:tcW w:w="40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9" w:lineRule="exact"/>
              <w:ind w:right="10"/>
              <w:jc w:val="right"/>
              <w:rPr>
                <w:rFonts w:ascii="Times New Roman" w:hAnsi="Times New Roman" w:cs="Times New Roman"/>
                <w:sz w:val="24"/>
                <w:szCs w:val="24"/>
              </w:rPr>
            </w:pPr>
            <w:r>
              <w:rPr>
                <w:rFonts w:ascii="Arial" w:hAnsi="Arial" w:cs="Arial"/>
              </w:rPr>
              <w:t>el</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288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72"/>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3440" w:type="dxa"/>
            <w:gridSpan w:val="5"/>
            <w:vMerge/>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40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2880" w:type="dxa"/>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9" w:lineRule="exact"/>
              <w:rPr>
                <w:rFonts w:ascii="Times New Roman" w:hAnsi="Times New Roman" w:cs="Times New Roman"/>
                <w:sz w:val="24"/>
                <w:szCs w:val="24"/>
              </w:rPr>
            </w:pPr>
            <w:proofErr w:type="gramStart"/>
            <w:r>
              <w:rPr>
                <w:rFonts w:ascii="Arial" w:hAnsi="Arial" w:cs="Arial"/>
              </w:rPr>
              <w:t>torna</w:t>
            </w:r>
            <w:proofErr w:type="gramEnd"/>
            <w:r>
              <w:rPr>
                <w:rFonts w:ascii="Arial" w:hAnsi="Arial" w:cs="Arial"/>
              </w:rPr>
              <w:t xml:space="preserve"> grave.</w:t>
            </w: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178"/>
        </w:trPr>
        <w:tc>
          <w:tcPr>
            <w:tcW w:w="120" w:type="dxa"/>
            <w:tcBorders>
              <w:top w:val="nil"/>
              <w:left w:val="single" w:sz="8" w:space="0" w:color="auto"/>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3840" w:type="dxa"/>
            <w:gridSpan w:val="6"/>
            <w:vMerge w:val="restart"/>
            <w:tcBorders>
              <w:top w:val="nil"/>
              <w:left w:val="nil"/>
              <w:bottom w:val="nil"/>
              <w:right w:val="single" w:sz="8" w:space="0" w:color="auto"/>
            </w:tcBorders>
            <w:vAlign w:val="bottom"/>
          </w:tcPr>
          <w:p w:rsidR="00A506E2" w:rsidRDefault="001C58AF">
            <w:pPr>
              <w:widowControl w:val="0"/>
              <w:autoSpaceDE w:val="0"/>
              <w:autoSpaceDN w:val="0"/>
              <w:adjustRightInd w:val="0"/>
              <w:spacing w:after="0" w:line="240" w:lineRule="auto"/>
              <w:ind w:left="280"/>
              <w:rPr>
                <w:rFonts w:ascii="Times New Roman" w:hAnsi="Times New Roman" w:cs="Times New Roman"/>
                <w:sz w:val="24"/>
                <w:szCs w:val="24"/>
              </w:rPr>
            </w:pPr>
            <w:proofErr w:type="gramStart"/>
            <w:r>
              <w:rPr>
                <w:rFonts w:ascii="Arial" w:hAnsi="Arial" w:cs="Arial"/>
              </w:rPr>
              <w:t>descanso</w:t>
            </w:r>
            <w:proofErr w:type="gramEnd"/>
            <w:r>
              <w:rPr>
                <w:rFonts w:ascii="Arial" w:hAnsi="Arial" w:cs="Arial"/>
              </w:rPr>
              <w:t xml:space="preserve"> bajo su responsabilidad.</w:t>
            </w:r>
          </w:p>
        </w:tc>
        <w:tc>
          <w:tcPr>
            <w:tcW w:w="10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2880" w:type="dxa"/>
            <w:vMerge/>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2420" w:type="dxa"/>
            <w:tcBorders>
              <w:top w:val="nil"/>
              <w:left w:val="nil"/>
              <w:bottom w:val="nil"/>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15"/>
                <w:szCs w:val="15"/>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r w:rsidR="00A506E2">
        <w:trPr>
          <w:trHeight w:val="80"/>
        </w:trPr>
        <w:tc>
          <w:tcPr>
            <w:tcW w:w="120" w:type="dxa"/>
            <w:tcBorders>
              <w:top w:val="nil"/>
              <w:left w:val="single" w:sz="8" w:space="0" w:color="auto"/>
              <w:bottom w:val="single" w:sz="8" w:space="0" w:color="auto"/>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3840" w:type="dxa"/>
            <w:gridSpan w:val="6"/>
            <w:vMerge/>
            <w:tcBorders>
              <w:top w:val="nil"/>
              <w:left w:val="nil"/>
              <w:bottom w:val="single" w:sz="8" w:space="0" w:color="auto"/>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100" w:type="dxa"/>
            <w:tcBorders>
              <w:top w:val="nil"/>
              <w:left w:val="nil"/>
              <w:bottom w:val="single" w:sz="8" w:space="0" w:color="auto"/>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2880" w:type="dxa"/>
            <w:tcBorders>
              <w:top w:val="nil"/>
              <w:left w:val="nil"/>
              <w:bottom w:val="single" w:sz="8" w:space="0" w:color="auto"/>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2420" w:type="dxa"/>
            <w:tcBorders>
              <w:top w:val="nil"/>
              <w:left w:val="nil"/>
              <w:bottom w:val="single" w:sz="8" w:space="0" w:color="auto"/>
              <w:right w:val="single" w:sz="8" w:space="0" w:color="auto"/>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6"/>
                <w:szCs w:val="6"/>
              </w:rPr>
            </w:pPr>
          </w:p>
        </w:tc>
        <w:tc>
          <w:tcPr>
            <w:tcW w:w="0" w:type="dxa"/>
            <w:tcBorders>
              <w:top w:val="nil"/>
              <w:left w:val="nil"/>
              <w:bottom w:val="nil"/>
              <w:right w:val="nil"/>
            </w:tcBorders>
            <w:vAlign w:val="bottom"/>
          </w:tcPr>
          <w:p w:rsidR="00A506E2" w:rsidRDefault="00A506E2">
            <w:pPr>
              <w:widowControl w:val="0"/>
              <w:autoSpaceDE w:val="0"/>
              <w:autoSpaceDN w:val="0"/>
              <w:adjustRightInd w:val="0"/>
              <w:spacing w:after="0" w:line="240" w:lineRule="auto"/>
              <w:rPr>
                <w:rFonts w:ascii="Times New Roman" w:hAnsi="Times New Roman" w:cs="Times New Roman"/>
                <w:sz w:val="2"/>
                <w:szCs w:val="2"/>
              </w:rPr>
            </w:pPr>
          </w:p>
        </w:tc>
      </w:tr>
    </w:tbl>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320" w:bottom="1440" w:left="1580" w:header="720" w:footer="720" w:gutter="0"/>
          <w:cols w:space="720" w:equalWidth="0">
            <w:col w:w="9340"/>
          </w:cols>
          <w:noEndnote/>
        </w:sectPr>
      </w:pPr>
    </w:p>
    <w:p w:rsidR="00A506E2" w:rsidRDefault="00A506E2">
      <w:pPr>
        <w:widowControl w:val="0"/>
        <w:autoSpaceDE w:val="0"/>
        <w:autoSpaceDN w:val="0"/>
        <w:adjustRightInd w:val="0"/>
        <w:spacing w:after="0" w:line="250" w:lineRule="exact"/>
        <w:rPr>
          <w:rFonts w:ascii="Times New Roman" w:hAnsi="Times New Roman" w:cs="Times New Roman"/>
          <w:sz w:val="24"/>
          <w:szCs w:val="24"/>
        </w:rPr>
      </w:pPr>
      <w:bookmarkStart w:id="50" w:name="page101"/>
      <w:bookmarkEnd w:id="50"/>
    </w:p>
    <w:p w:rsidR="00A506E2" w:rsidRDefault="001C58AF">
      <w:pPr>
        <w:widowControl w:val="0"/>
        <w:autoSpaceDE w:val="0"/>
        <w:autoSpaceDN w:val="0"/>
        <w:adjustRightInd w:val="0"/>
        <w:spacing w:after="0" w:line="240" w:lineRule="auto"/>
        <w:ind w:left="3140"/>
        <w:rPr>
          <w:rFonts w:ascii="Times New Roman" w:hAnsi="Times New Roman" w:cs="Times New Roman"/>
          <w:sz w:val="24"/>
          <w:szCs w:val="24"/>
        </w:rPr>
      </w:pPr>
      <w:r>
        <w:rPr>
          <w:rFonts w:ascii="Arial" w:hAnsi="Arial" w:cs="Arial"/>
          <w:b/>
          <w:bCs/>
          <w:sz w:val="24"/>
          <w:szCs w:val="24"/>
        </w:rPr>
        <w:t>Capítulo III. Faltas Graves.</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9</w:t>
      </w:r>
      <w:r w:rsidR="00211D77">
        <w:rPr>
          <w:rFonts w:ascii="Arial" w:hAnsi="Arial" w:cs="Arial"/>
          <w:b/>
          <w:bCs/>
          <w:sz w:val="24"/>
          <w:szCs w:val="24"/>
        </w:rPr>
        <w:t>2</w:t>
      </w:r>
      <w:r w:rsidR="001C58AF">
        <w:rPr>
          <w:rFonts w:ascii="Arial" w:hAnsi="Arial" w:cs="Arial"/>
          <w:b/>
          <w:bCs/>
          <w:sz w:val="24"/>
          <w:szCs w:val="24"/>
        </w:rPr>
        <w:t>. Se consideran faltas graves para la convivencia en la Institución:</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numPr>
          <w:ilvl w:val="0"/>
          <w:numId w:val="96"/>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Utilizar vocabulario soez y colocar sobrenombres para Dirigirse </w:t>
      </w:r>
      <w:proofErr w:type="gramStart"/>
      <w:r>
        <w:rPr>
          <w:rFonts w:ascii="Arial" w:hAnsi="Arial" w:cs="Arial"/>
          <w:sz w:val="24"/>
          <w:szCs w:val="24"/>
        </w:rPr>
        <w:t>a</w:t>
      </w:r>
      <w:proofErr w:type="gramEnd"/>
      <w:r>
        <w:rPr>
          <w:rFonts w:ascii="Arial" w:hAnsi="Arial" w:cs="Arial"/>
          <w:sz w:val="24"/>
          <w:szCs w:val="24"/>
        </w:rPr>
        <w:t xml:space="preserve"> otro miembro de la Comunidad.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6"/>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La injuria, la difamación u ofensas graves contra los miembros de la comu-nidad Educativa. </w:t>
      </w:r>
    </w:p>
    <w:p w:rsidR="00A506E2" w:rsidRDefault="001C58AF">
      <w:pPr>
        <w:widowControl w:val="0"/>
        <w:numPr>
          <w:ilvl w:val="0"/>
          <w:numId w:val="9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La reiteración, en un mismo año lectivo de faltas leves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9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La agresión grave física, verbal, moral y psicológica contra los demás miembros de la comunidad Educativa. </w:t>
      </w:r>
    </w:p>
    <w:p w:rsidR="00A506E2" w:rsidRDefault="00A506E2">
      <w:pPr>
        <w:widowControl w:val="0"/>
        <w:autoSpaceDE w:val="0"/>
        <w:autoSpaceDN w:val="0"/>
        <w:adjustRightInd w:val="0"/>
        <w:spacing w:after="0" w:line="55" w:lineRule="exact"/>
        <w:rPr>
          <w:rFonts w:ascii="Arial" w:hAnsi="Arial" w:cs="Arial"/>
          <w:sz w:val="24"/>
          <w:szCs w:val="24"/>
        </w:rPr>
      </w:pPr>
    </w:p>
    <w:p w:rsidR="00A506E2" w:rsidRDefault="001C58AF">
      <w:pPr>
        <w:widowControl w:val="0"/>
        <w:numPr>
          <w:ilvl w:val="0"/>
          <w:numId w:val="96"/>
        </w:numPr>
        <w:overflowPunct w:val="0"/>
        <w:autoSpaceDE w:val="0"/>
        <w:autoSpaceDN w:val="0"/>
        <w:adjustRightInd w:val="0"/>
        <w:spacing w:after="0" w:line="216" w:lineRule="auto"/>
        <w:jc w:val="both"/>
        <w:rPr>
          <w:rFonts w:ascii="Arial" w:hAnsi="Arial" w:cs="Arial"/>
          <w:sz w:val="24"/>
          <w:szCs w:val="24"/>
        </w:rPr>
      </w:pPr>
      <w:r>
        <w:rPr>
          <w:rFonts w:ascii="Arial" w:hAnsi="Arial" w:cs="Arial"/>
          <w:sz w:val="24"/>
          <w:szCs w:val="24"/>
        </w:rPr>
        <w:t xml:space="preserve">No asistir a clases, sin la debida Justificación, estando en la Institución Educativa. </w:t>
      </w:r>
    </w:p>
    <w:p w:rsidR="00A506E2" w:rsidRDefault="00A506E2">
      <w:pPr>
        <w:widowControl w:val="0"/>
        <w:autoSpaceDE w:val="0"/>
        <w:autoSpaceDN w:val="0"/>
        <w:adjustRightInd w:val="0"/>
        <w:spacing w:after="0" w:line="5" w:lineRule="exact"/>
        <w:rPr>
          <w:rFonts w:ascii="Arial" w:hAnsi="Arial" w:cs="Arial"/>
          <w:sz w:val="24"/>
          <w:szCs w:val="24"/>
        </w:rPr>
      </w:pPr>
    </w:p>
    <w:p w:rsidR="00A506E2" w:rsidRDefault="001C58AF">
      <w:pPr>
        <w:widowControl w:val="0"/>
        <w:numPr>
          <w:ilvl w:val="0"/>
          <w:numId w:val="9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Participar en riñas dentro o fuera de la Institución. </w:t>
      </w:r>
    </w:p>
    <w:p w:rsidR="00A506E2" w:rsidRDefault="001C58AF">
      <w:pPr>
        <w:widowControl w:val="0"/>
        <w:numPr>
          <w:ilvl w:val="0"/>
          <w:numId w:val="96"/>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Las </w:t>
      </w:r>
      <w:proofErr w:type="gramStart"/>
      <w:r>
        <w:rPr>
          <w:rFonts w:ascii="Arial" w:hAnsi="Arial" w:cs="Arial"/>
          <w:sz w:val="24"/>
          <w:szCs w:val="24"/>
        </w:rPr>
        <w:t>amenazas  a</w:t>
      </w:r>
      <w:proofErr w:type="gramEnd"/>
      <w:r>
        <w:rPr>
          <w:rFonts w:ascii="Arial" w:hAnsi="Arial" w:cs="Arial"/>
          <w:sz w:val="24"/>
          <w:szCs w:val="24"/>
        </w:rPr>
        <w:t xml:space="preserve"> miembros de la comunidad Educativa.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96"/>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Estar por fuera </w:t>
      </w:r>
      <w:proofErr w:type="gramStart"/>
      <w:r>
        <w:rPr>
          <w:rFonts w:ascii="Arial" w:hAnsi="Arial" w:cs="Arial"/>
          <w:sz w:val="24"/>
          <w:szCs w:val="24"/>
        </w:rPr>
        <w:t>del</w:t>
      </w:r>
      <w:proofErr w:type="gramEnd"/>
      <w:r>
        <w:rPr>
          <w:rFonts w:ascii="Arial" w:hAnsi="Arial" w:cs="Arial"/>
          <w:sz w:val="24"/>
          <w:szCs w:val="24"/>
        </w:rPr>
        <w:t xml:space="preserve"> salón en horas de Clases sin la debida autorización del docente.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96"/>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Maltrato a los compañeros, utilización de sobrenombres y  toda actitud que </w:t>
      </w:r>
    </w:p>
    <w:p w:rsidR="00A506E2" w:rsidRDefault="001C58AF">
      <w:pPr>
        <w:widowControl w:val="0"/>
        <w:autoSpaceDE w:val="0"/>
        <w:autoSpaceDN w:val="0"/>
        <w:adjustRightInd w:val="0"/>
        <w:spacing w:after="0" w:line="238" w:lineRule="auto"/>
        <w:ind w:left="720"/>
        <w:rPr>
          <w:rFonts w:ascii="Times New Roman" w:hAnsi="Times New Roman" w:cs="Times New Roman"/>
          <w:sz w:val="24"/>
          <w:szCs w:val="24"/>
        </w:rPr>
      </w:pPr>
      <w:proofErr w:type="gramStart"/>
      <w:r>
        <w:rPr>
          <w:rFonts w:ascii="Arial" w:hAnsi="Arial" w:cs="Arial"/>
          <w:sz w:val="24"/>
          <w:szCs w:val="24"/>
        </w:rPr>
        <w:t>ridiculice</w:t>
      </w:r>
      <w:proofErr w:type="gramEnd"/>
      <w:r>
        <w:rPr>
          <w:rFonts w:ascii="Arial" w:hAnsi="Arial" w:cs="Arial"/>
          <w:sz w:val="24"/>
          <w:szCs w:val="24"/>
        </w:rPr>
        <w:t>, humille o  rebaje a cualquier  persona de la Institución (matoneo).</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numPr>
          <w:ilvl w:val="0"/>
          <w:numId w:val="97"/>
        </w:numPr>
        <w:overflowPunct w:val="0"/>
        <w:autoSpaceDE w:val="0"/>
        <w:autoSpaceDN w:val="0"/>
        <w:adjustRightInd w:val="0"/>
        <w:spacing w:after="0" w:line="216" w:lineRule="auto"/>
        <w:ind w:right="20"/>
        <w:jc w:val="both"/>
        <w:rPr>
          <w:rFonts w:ascii="Arial" w:hAnsi="Arial" w:cs="Arial"/>
          <w:sz w:val="24"/>
          <w:szCs w:val="24"/>
        </w:rPr>
      </w:pPr>
      <w:r>
        <w:rPr>
          <w:rFonts w:ascii="Arial" w:hAnsi="Arial" w:cs="Arial"/>
          <w:sz w:val="24"/>
          <w:szCs w:val="24"/>
        </w:rPr>
        <w:t xml:space="preserve">La suplantación de personalidad en actos de la vida escolar y la falsificación o sustracción de documentos académicos.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97"/>
        </w:numPr>
        <w:overflowPunct w:val="0"/>
        <w:autoSpaceDE w:val="0"/>
        <w:autoSpaceDN w:val="0"/>
        <w:adjustRightInd w:val="0"/>
        <w:spacing w:after="0" w:line="240" w:lineRule="auto"/>
        <w:jc w:val="both"/>
        <w:rPr>
          <w:rFonts w:ascii="Arial" w:hAnsi="Arial" w:cs="Arial"/>
          <w:sz w:val="24"/>
          <w:szCs w:val="24"/>
        </w:rPr>
      </w:pPr>
      <w:proofErr w:type="gramStart"/>
      <w:r>
        <w:rPr>
          <w:rFonts w:ascii="Arial" w:hAnsi="Arial" w:cs="Arial"/>
          <w:sz w:val="24"/>
          <w:szCs w:val="24"/>
        </w:rPr>
        <w:t>Atentar  contra</w:t>
      </w:r>
      <w:proofErr w:type="gramEnd"/>
      <w:r>
        <w:rPr>
          <w:rFonts w:ascii="Arial" w:hAnsi="Arial" w:cs="Arial"/>
          <w:sz w:val="24"/>
          <w:szCs w:val="24"/>
        </w:rPr>
        <w:t xml:space="preserve"> el prestigio y el buen nombre de la Institución.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7"/>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Portar y conservar material pornográfico en revistas o postales, vídeos, casetes, disquetes, CDS, celulares, etc.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La complicidad o la no denuncia oportuna de actos que afectan la moral, la buena conducta, la seguridad de los integrantes de la comunidad Educativa y los intereses de la Institución.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9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Irrespeto a los valores y símbolos patrios y </w:t>
      </w:r>
      <w:proofErr w:type="gramStart"/>
      <w:r>
        <w:rPr>
          <w:rFonts w:ascii="Arial" w:hAnsi="Arial" w:cs="Arial"/>
          <w:sz w:val="24"/>
          <w:szCs w:val="24"/>
        </w:rPr>
        <w:t>del</w:t>
      </w:r>
      <w:proofErr w:type="gramEnd"/>
      <w:r>
        <w:rPr>
          <w:rFonts w:ascii="Arial" w:hAnsi="Arial" w:cs="Arial"/>
          <w:sz w:val="24"/>
          <w:szCs w:val="24"/>
        </w:rPr>
        <w:t xml:space="preserve"> colegio.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7"/>
        </w:numPr>
        <w:tabs>
          <w:tab w:val="clear" w:pos="720"/>
          <w:tab w:val="num" w:pos="787"/>
        </w:tabs>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Los daños graves causados por </w:t>
      </w:r>
      <w:proofErr w:type="gramStart"/>
      <w:r>
        <w:rPr>
          <w:rFonts w:ascii="Arial" w:hAnsi="Arial" w:cs="Arial"/>
          <w:sz w:val="24"/>
          <w:szCs w:val="24"/>
        </w:rPr>
        <w:t>uso</w:t>
      </w:r>
      <w:proofErr w:type="gramEnd"/>
      <w:r>
        <w:rPr>
          <w:rFonts w:ascii="Arial" w:hAnsi="Arial" w:cs="Arial"/>
          <w:sz w:val="24"/>
          <w:szCs w:val="24"/>
        </w:rPr>
        <w:t xml:space="preserve"> indebido o intencionadamente en los locales, material o documentos de la Institución o en los bienes de otros miembros de la comunidad Educativa.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97"/>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El incumplimiento de las sanciones impuestas. </w:t>
      </w:r>
    </w:p>
    <w:p w:rsidR="00A506E2" w:rsidRDefault="001C58AF">
      <w:pPr>
        <w:widowControl w:val="0"/>
        <w:numPr>
          <w:ilvl w:val="0"/>
          <w:numId w:val="97"/>
        </w:numPr>
        <w:overflowPunct w:val="0"/>
        <w:autoSpaceDE w:val="0"/>
        <w:autoSpaceDN w:val="0"/>
        <w:adjustRightInd w:val="0"/>
        <w:spacing w:after="0" w:line="237" w:lineRule="auto"/>
        <w:jc w:val="both"/>
        <w:rPr>
          <w:rFonts w:ascii="Arial" w:hAnsi="Arial" w:cs="Arial"/>
          <w:sz w:val="24"/>
          <w:szCs w:val="24"/>
        </w:rPr>
      </w:pPr>
      <w:r>
        <w:rPr>
          <w:rFonts w:ascii="Arial" w:hAnsi="Arial" w:cs="Arial"/>
          <w:sz w:val="24"/>
          <w:szCs w:val="24"/>
        </w:rPr>
        <w:t xml:space="preserve">Porte de armas. </w:t>
      </w:r>
    </w:p>
    <w:p w:rsidR="00A506E2" w:rsidRDefault="00A506E2">
      <w:pPr>
        <w:widowControl w:val="0"/>
        <w:autoSpaceDE w:val="0"/>
        <w:autoSpaceDN w:val="0"/>
        <w:adjustRightInd w:val="0"/>
        <w:spacing w:after="0" w:line="5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left="720" w:hanging="360"/>
        <w:jc w:val="both"/>
        <w:rPr>
          <w:rFonts w:ascii="Times New Roman" w:hAnsi="Times New Roman" w:cs="Times New Roman"/>
          <w:sz w:val="24"/>
          <w:szCs w:val="24"/>
        </w:rPr>
      </w:pPr>
      <w:r>
        <w:rPr>
          <w:rFonts w:ascii="Arial" w:hAnsi="Arial" w:cs="Arial"/>
          <w:sz w:val="24"/>
          <w:szCs w:val="24"/>
        </w:rPr>
        <w:t xml:space="preserve">18. Consumo, </w:t>
      </w:r>
      <w:proofErr w:type="gramStart"/>
      <w:r>
        <w:rPr>
          <w:rFonts w:ascii="Arial" w:hAnsi="Arial" w:cs="Arial"/>
          <w:sz w:val="24"/>
          <w:szCs w:val="24"/>
        </w:rPr>
        <w:t>porte</w:t>
      </w:r>
      <w:proofErr w:type="gramEnd"/>
      <w:r>
        <w:rPr>
          <w:rFonts w:ascii="Arial" w:hAnsi="Arial" w:cs="Arial"/>
          <w:sz w:val="24"/>
          <w:szCs w:val="24"/>
        </w:rPr>
        <w:t xml:space="preserve"> y tráfico de estupefacientes, cigarrillos y/o bebidas alcohólicas, o incitar a otros a realizar estas conductas dentro o fuera de la Institución.</w:t>
      </w:r>
    </w:p>
    <w:p w:rsidR="00A506E2" w:rsidRDefault="001C58AF">
      <w:pPr>
        <w:widowControl w:val="0"/>
        <w:numPr>
          <w:ilvl w:val="0"/>
          <w:numId w:val="98"/>
        </w:numPr>
        <w:overflowPunct w:val="0"/>
        <w:autoSpaceDE w:val="0"/>
        <w:autoSpaceDN w:val="0"/>
        <w:adjustRightInd w:val="0"/>
        <w:spacing w:after="0" w:line="239" w:lineRule="auto"/>
        <w:jc w:val="both"/>
        <w:rPr>
          <w:rFonts w:ascii="Arial" w:hAnsi="Arial" w:cs="Arial"/>
          <w:sz w:val="24"/>
          <w:szCs w:val="24"/>
        </w:rPr>
      </w:pPr>
      <w:r>
        <w:rPr>
          <w:rFonts w:ascii="Arial" w:hAnsi="Arial" w:cs="Arial"/>
          <w:sz w:val="24"/>
          <w:szCs w:val="24"/>
        </w:rPr>
        <w:t xml:space="preserve">Hurto o robo.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98"/>
        </w:numPr>
        <w:overflowPunct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Salir del plantel sin permiso expreso de la autoridad competente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98"/>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También son faltas graves aquellas que atentan contra la dignidad, honra e integridad de cualquiera de los miembros de la comunidad Educativa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6" w:lineRule="auto"/>
        <w:ind w:left="360" w:right="20"/>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9</w:t>
      </w:r>
      <w:r w:rsidR="00211D77">
        <w:rPr>
          <w:rFonts w:ascii="Arial" w:hAnsi="Arial" w:cs="Arial"/>
          <w:b/>
          <w:bCs/>
          <w:sz w:val="24"/>
          <w:szCs w:val="24"/>
        </w:rPr>
        <w:t>3</w:t>
      </w:r>
      <w:r w:rsidR="001C58AF">
        <w:rPr>
          <w:rFonts w:ascii="Arial" w:hAnsi="Arial" w:cs="Arial"/>
          <w:b/>
          <w:bCs/>
          <w:sz w:val="24"/>
          <w:szCs w:val="24"/>
        </w:rPr>
        <w:t xml:space="preserve">. Las conductas enumeradas en el </w:t>
      </w:r>
      <w:r>
        <w:rPr>
          <w:rFonts w:ascii="Arial" w:hAnsi="Arial" w:cs="Arial"/>
          <w:b/>
          <w:bCs/>
          <w:sz w:val="24"/>
          <w:szCs w:val="24"/>
        </w:rPr>
        <w:t>ARTICULO</w:t>
      </w:r>
      <w:r w:rsidR="001C58AF">
        <w:rPr>
          <w:rFonts w:ascii="Arial" w:hAnsi="Arial" w:cs="Arial"/>
          <w:b/>
          <w:bCs/>
          <w:sz w:val="24"/>
          <w:szCs w:val="24"/>
        </w:rPr>
        <w:t xml:space="preserve"> anterior podrán ser corregidas con:</w:t>
      </w:r>
    </w:p>
    <w:p w:rsidR="00A506E2" w:rsidRDefault="00A506E2">
      <w:pPr>
        <w:widowControl w:val="0"/>
        <w:autoSpaceDE w:val="0"/>
        <w:autoSpaceDN w:val="0"/>
        <w:adjustRightInd w:val="0"/>
        <w:spacing w:after="0" w:line="334" w:lineRule="exact"/>
        <w:rPr>
          <w:rFonts w:ascii="Times New Roman" w:hAnsi="Times New Roman" w:cs="Times New Roman"/>
          <w:sz w:val="24"/>
          <w:szCs w:val="24"/>
        </w:rPr>
      </w:pPr>
    </w:p>
    <w:p w:rsidR="00A506E2" w:rsidRDefault="001C58AF">
      <w:pPr>
        <w:widowControl w:val="0"/>
        <w:numPr>
          <w:ilvl w:val="0"/>
          <w:numId w:val="99"/>
        </w:numPr>
        <w:tabs>
          <w:tab w:val="clear" w:pos="720"/>
          <w:tab w:val="num" w:pos="1060"/>
        </w:tabs>
        <w:overflowPunct w:val="0"/>
        <w:autoSpaceDE w:val="0"/>
        <w:autoSpaceDN w:val="0"/>
        <w:adjustRightInd w:val="0"/>
        <w:spacing w:after="0" w:line="219" w:lineRule="auto"/>
        <w:ind w:left="1060" w:right="20" w:hanging="349"/>
        <w:jc w:val="both"/>
        <w:rPr>
          <w:rFonts w:ascii="Arial" w:hAnsi="Arial" w:cs="Arial"/>
          <w:sz w:val="24"/>
          <w:szCs w:val="24"/>
        </w:rPr>
      </w:pPr>
      <w:r>
        <w:rPr>
          <w:rFonts w:ascii="Arial" w:hAnsi="Arial" w:cs="Arial"/>
          <w:sz w:val="24"/>
          <w:szCs w:val="24"/>
        </w:rPr>
        <w:lastRenderedPageBreak/>
        <w:t xml:space="preserve">Realización de tareas o participación en actividades que contribuyan a mejorar la vida Institucional, si procede, dirigidas a reparar el daño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51" w:name="page103"/>
      <w:bookmarkEnd w:id="51"/>
    </w:p>
    <w:p w:rsidR="00A506E2" w:rsidRDefault="001C58AF">
      <w:pPr>
        <w:widowControl w:val="0"/>
        <w:overflowPunct w:val="0"/>
        <w:autoSpaceDE w:val="0"/>
        <w:autoSpaceDN w:val="0"/>
        <w:adjustRightInd w:val="0"/>
        <w:spacing w:after="0" w:line="225" w:lineRule="auto"/>
        <w:ind w:left="1060"/>
        <w:jc w:val="both"/>
        <w:rPr>
          <w:rFonts w:ascii="Times New Roman" w:hAnsi="Times New Roman" w:cs="Times New Roman"/>
          <w:sz w:val="24"/>
          <w:szCs w:val="24"/>
        </w:rPr>
      </w:pPr>
      <w:proofErr w:type="gramStart"/>
      <w:r>
        <w:rPr>
          <w:rFonts w:ascii="Arial" w:hAnsi="Arial" w:cs="Arial"/>
          <w:sz w:val="24"/>
          <w:szCs w:val="24"/>
        </w:rPr>
        <w:t>causado</w:t>
      </w:r>
      <w:proofErr w:type="gramEnd"/>
      <w:r>
        <w:rPr>
          <w:rFonts w:ascii="Arial" w:hAnsi="Arial" w:cs="Arial"/>
          <w:sz w:val="24"/>
          <w:szCs w:val="24"/>
        </w:rPr>
        <w:t xml:space="preserve"> a las instalaciones o al material de la Institución o a las pertenencias de otros miembros de la comunidad Educativa. Estas tareas deberán realizarse en horario no lectivo.</w:t>
      </w:r>
    </w:p>
    <w:p w:rsidR="00A506E2" w:rsidRDefault="00A506E2">
      <w:pPr>
        <w:widowControl w:val="0"/>
        <w:autoSpaceDE w:val="0"/>
        <w:autoSpaceDN w:val="0"/>
        <w:adjustRightInd w:val="0"/>
        <w:spacing w:after="0" w:line="55" w:lineRule="exact"/>
        <w:rPr>
          <w:rFonts w:ascii="Times New Roman" w:hAnsi="Times New Roman" w:cs="Times New Roman"/>
          <w:sz w:val="24"/>
          <w:szCs w:val="24"/>
        </w:rPr>
      </w:pPr>
    </w:p>
    <w:p w:rsidR="00A506E2" w:rsidRDefault="001C58AF">
      <w:pPr>
        <w:widowControl w:val="0"/>
        <w:numPr>
          <w:ilvl w:val="0"/>
          <w:numId w:val="100"/>
        </w:numPr>
        <w:tabs>
          <w:tab w:val="clear" w:pos="720"/>
          <w:tab w:val="num" w:pos="1060"/>
        </w:tabs>
        <w:overflowPunct w:val="0"/>
        <w:autoSpaceDE w:val="0"/>
        <w:autoSpaceDN w:val="0"/>
        <w:adjustRightInd w:val="0"/>
        <w:spacing w:after="0" w:line="216" w:lineRule="auto"/>
        <w:ind w:left="1060" w:right="20" w:hanging="349"/>
        <w:jc w:val="both"/>
        <w:rPr>
          <w:rFonts w:ascii="Arial" w:hAnsi="Arial" w:cs="Arial"/>
          <w:sz w:val="24"/>
          <w:szCs w:val="24"/>
        </w:rPr>
      </w:pPr>
      <w:r>
        <w:rPr>
          <w:rFonts w:ascii="Arial" w:hAnsi="Arial" w:cs="Arial"/>
          <w:sz w:val="24"/>
          <w:szCs w:val="24"/>
        </w:rPr>
        <w:t xml:space="preserve">Suspensión del derecho a participar en las actividades extraescolares o complementarias de la Institución. </w:t>
      </w:r>
    </w:p>
    <w:p w:rsidR="00A506E2" w:rsidRDefault="00A506E2">
      <w:pPr>
        <w:widowControl w:val="0"/>
        <w:autoSpaceDE w:val="0"/>
        <w:autoSpaceDN w:val="0"/>
        <w:adjustRightInd w:val="0"/>
        <w:spacing w:after="0" w:line="4" w:lineRule="exact"/>
        <w:rPr>
          <w:rFonts w:ascii="Arial" w:hAnsi="Arial" w:cs="Arial"/>
          <w:sz w:val="24"/>
          <w:szCs w:val="24"/>
        </w:rPr>
      </w:pPr>
    </w:p>
    <w:p w:rsidR="00A506E2" w:rsidRDefault="001C58AF">
      <w:pPr>
        <w:widowControl w:val="0"/>
        <w:numPr>
          <w:ilvl w:val="0"/>
          <w:numId w:val="100"/>
        </w:numPr>
        <w:tabs>
          <w:tab w:val="clear" w:pos="720"/>
          <w:tab w:val="num" w:pos="1060"/>
        </w:tabs>
        <w:overflowPunct w:val="0"/>
        <w:autoSpaceDE w:val="0"/>
        <w:autoSpaceDN w:val="0"/>
        <w:adjustRightInd w:val="0"/>
        <w:spacing w:after="0" w:line="240" w:lineRule="auto"/>
        <w:ind w:left="1060" w:hanging="349"/>
        <w:jc w:val="both"/>
        <w:rPr>
          <w:rFonts w:ascii="Arial" w:hAnsi="Arial" w:cs="Arial"/>
          <w:sz w:val="24"/>
          <w:szCs w:val="24"/>
        </w:rPr>
      </w:pPr>
      <w:r>
        <w:rPr>
          <w:rFonts w:ascii="Arial" w:hAnsi="Arial" w:cs="Arial"/>
          <w:sz w:val="24"/>
          <w:szCs w:val="24"/>
        </w:rPr>
        <w:t xml:space="preserve">Cambio de grupo.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0"/>
        </w:numPr>
        <w:tabs>
          <w:tab w:val="clear" w:pos="720"/>
          <w:tab w:val="num" w:pos="1060"/>
        </w:tabs>
        <w:overflowPunct w:val="0"/>
        <w:autoSpaceDE w:val="0"/>
        <w:autoSpaceDN w:val="0"/>
        <w:adjustRightInd w:val="0"/>
        <w:spacing w:after="0" w:line="231" w:lineRule="auto"/>
        <w:ind w:left="1060" w:hanging="349"/>
        <w:jc w:val="both"/>
        <w:rPr>
          <w:rFonts w:ascii="Arial" w:hAnsi="Arial" w:cs="Arial"/>
          <w:sz w:val="24"/>
          <w:szCs w:val="24"/>
        </w:rPr>
      </w:pPr>
      <w:r>
        <w:rPr>
          <w:rFonts w:ascii="Arial" w:hAnsi="Arial" w:cs="Arial"/>
          <w:sz w:val="24"/>
          <w:szCs w:val="24"/>
        </w:rPr>
        <w:t xml:space="preserve">Pérdida del derecho de asistencia a la Institución, </w:t>
      </w:r>
      <w:proofErr w:type="gramStart"/>
      <w:r>
        <w:rPr>
          <w:rFonts w:ascii="Arial" w:hAnsi="Arial" w:cs="Arial"/>
          <w:sz w:val="24"/>
          <w:szCs w:val="24"/>
        </w:rPr>
        <w:t>durante</w:t>
      </w:r>
      <w:proofErr w:type="gramEnd"/>
      <w:r>
        <w:rPr>
          <w:rFonts w:ascii="Arial" w:hAnsi="Arial" w:cs="Arial"/>
          <w:sz w:val="24"/>
          <w:szCs w:val="24"/>
        </w:rPr>
        <w:t xml:space="preserve"> un período superior a tres días lectivos e inferior a diez días lectivos. Durante el tiempo que dure la sanción, el estudiante deberá realizar los deberes o trabajos que se determinen para evitar la interrupción en el proceso formativo.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00"/>
        </w:numPr>
        <w:tabs>
          <w:tab w:val="clear" w:pos="720"/>
          <w:tab w:val="num" w:pos="1060"/>
        </w:tabs>
        <w:overflowPunct w:val="0"/>
        <w:autoSpaceDE w:val="0"/>
        <w:autoSpaceDN w:val="0"/>
        <w:adjustRightInd w:val="0"/>
        <w:spacing w:after="0" w:line="216" w:lineRule="auto"/>
        <w:ind w:left="1060" w:right="20" w:hanging="349"/>
        <w:jc w:val="both"/>
        <w:rPr>
          <w:rFonts w:ascii="Arial" w:hAnsi="Arial" w:cs="Arial"/>
          <w:sz w:val="24"/>
          <w:szCs w:val="24"/>
        </w:rPr>
      </w:pPr>
      <w:r>
        <w:rPr>
          <w:rFonts w:ascii="Arial" w:hAnsi="Arial" w:cs="Arial"/>
          <w:sz w:val="24"/>
          <w:szCs w:val="24"/>
        </w:rPr>
        <w:t xml:space="preserve">Exclusión de la ceremonia de graduación para el caso de estudiantes que estén cursando, grado 9° o grado11°. </w:t>
      </w:r>
    </w:p>
    <w:p w:rsidR="00A506E2" w:rsidRDefault="00A506E2">
      <w:pPr>
        <w:widowControl w:val="0"/>
        <w:autoSpaceDE w:val="0"/>
        <w:autoSpaceDN w:val="0"/>
        <w:adjustRightInd w:val="0"/>
        <w:spacing w:after="0" w:line="5" w:lineRule="exact"/>
        <w:rPr>
          <w:rFonts w:ascii="Arial" w:hAnsi="Arial" w:cs="Arial"/>
          <w:sz w:val="24"/>
          <w:szCs w:val="24"/>
        </w:rPr>
      </w:pPr>
    </w:p>
    <w:p w:rsidR="00A506E2" w:rsidRDefault="001C58AF">
      <w:pPr>
        <w:widowControl w:val="0"/>
        <w:numPr>
          <w:ilvl w:val="0"/>
          <w:numId w:val="100"/>
        </w:numPr>
        <w:tabs>
          <w:tab w:val="clear" w:pos="720"/>
          <w:tab w:val="num" w:pos="1060"/>
        </w:tabs>
        <w:overflowPunct w:val="0"/>
        <w:autoSpaceDE w:val="0"/>
        <w:autoSpaceDN w:val="0"/>
        <w:adjustRightInd w:val="0"/>
        <w:spacing w:after="0" w:line="240" w:lineRule="auto"/>
        <w:ind w:left="1060" w:hanging="349"/>
        <w:jc w:val="both"/>
        <w:rPr>
          <w:rFonts w:ascii="Arial" w:hAnsi="Arial" w:cs="Arial"/>
          <w:sz w:val="24"/>
          <w:szCs w:val="24"/>
        </w:rPr>
      </w:pPr>
      <w:r>
        <w:rPr>
          <w:rFonts w:ascii="Arial" w:hAnsi="Arial" w:cs="Arial"/>
          <w:sz w:val="24"/>
          <w:szCs w:val="24"/>
        </w:rPr>
        <w:t xml:space="preserve">Cancelación de la matrícula. </w:t>
      </w:r>
    </w:p>
    <w:p w:rsidR="00A506E2" w:rsidRDefault="001C58AF">
      <w:pPr>
        <w:widowControl w:val="0"/>
        <w:numPr>
          <w:ilvl w:val="0"/>
          <w:numId w:val="100"/>
        </w:numPr>
        <w:tabs>
          <w:tab w:val="clear" w:pos="720"/>
          <w:tab w:val="num" w:pos="1060"/>
        </w:tabs>
        <w:overflowPunct w:val="0"/>
        <w:autoSpaceDE w:val="0"/>
        <w:autoSpaceDN w:val="0"/>
        <w:adjustRightInd w:val="0"/>
        <w:spacing w:after="0" w:line="237" w:lineRule="auto"/>
        <w:ind w:left="1060" w:hanging="349"/>
        <w:jc w:val="both"/>
        <w:rPr>
          <w:rFonts w:ascii="Arial" w:hAnsi="Arial" w:cs="Arial"/>
          <w:sz w:val="24"/>
          <w:szCs w:val="24"/>
        </w:rPr>
      </w:pPr>
      <w:r>
        <w:rPr>
          <w:rFonts w:ascii="Arial" w:hAnsi="Arial" w:cs="Arial"/>
          <w:sz w:val="24"/>
          <w:szCs w:val="24"/>
        </w:rPr>
        <w:t xml:space="preserve">Negación de cupo para el siguiente año lectivo. </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ARTICULO</w:t>
      </w:r>
      <w:r w:rsidR="00211D77">
        <w:rPr>
          <w:rFonts w:ascii="Arial" w:hAnsi="Arial" w:cs="Arial"/>
          <w:b/>
          <w:bCs/>
          <w:sz w:val="24"/>
          <w:szCs w:val="24"/>
        </w:rPr>
        <w:t xml:space="preserve"> 94</w:t>
      </w:r>
      <w:r w:rsidR="001C58AF">
        <w:rPr>
          <w:rFonts w:ascii="Arial" w:hAnsi="Arial" w:cs="Arial"/>
          <w:b/>
          <w:bCs/>
          <w:sz w:val="24"/>
          <w:szCs w:val="24"/>
        </w:rPr>
        <w:t xml:space="preserve">. </w:t>
      </w:r>
      <w:r w:rsidR="001C58AF">
        <w:rPr>
          <w:rFonts w:ascii="Arial" w:hAnsi="Arial" w:cs="Arial"/>
          <w:sz w:val="24"/>
          <w:szCs w:val="24"/>
        </w:rPr>
        <w:t>No podrán corregirse las faltas graves en la Institución sin la previa</w:t>
      </w:r>
      <w:r w:rsidR="001C58AF">
        <w:rPr>
          <w:rFonts w:ascii="Arial" w:hAnsi="Arial" w:cs="Arial"/>
          <w:b/>
          <w:bCs/>
          <w:sz w:val="24"/>
          <w:szCs w:val="24"/>
        </w:rPr>
        <w:t xml:space="preserve"> </w:t>
      </w:r>
      <w:r w:rsidR="001C58AF">
        <w:rPr>
          <w:rFonts w:ascii="Arial" w:hAnsi="Arial" w:cs="Arial"/>
          <w:sz w:val="24"/>
          <w:szCs w:val="24"/>
        </w:rPr>
        <w:t xml:space="preserve">iniciación de </w:t>
      </w:r>
      <w:proofErr w:type="gramStart"/>
      <w:r w:rsidR="001C58AF">
        <w:rPr>
          <w:rFonts w:ascii="Arial" w:hAnsi="Arial" w:cs="Arial"/>
          <w:sz w:val="24"/>
          <w:szCs w:val="24"/>
        </w:rPr>
        <w:t>un</w:t>
      </w:r>
      <w:proofErr w:type="gramEnd"/>
      <w:r w:rsidR="001C58AF">
        <w:rPr>
          <w:rFonts w:ascii="Arial" w:hAnsi="Arial" w:cs="Arial"/>
          <w:sz w:val="24"/>
          <w:szCs w:val="24"/>
        </w:rPr>
        <w:t xml:space="preserve"> procedimiento disciplinario.</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ind w:left="60"/>
        <w:rPr>
          <w:rFonts w:ascii="Times New Roman" w:hAnsi="Times New Roman" w:cs="Times New Roman"/>
          <w:sz w:val="24"/>
          <w:szCs w:val="24"/>
        </w:rPr>
      </w:pPr>
      <w:r>
        <w:rPr>
          <w:rFonts w:ascii="Arial" w:hAnsi="Arial" w:cs="Arial"/>
          <w:b/>
          <w:bCs/>
          <w:sz w:val="24"/>
          <w:szCs w:val="24"/>
        </w:rPr>
        <w:t>ARTICULO</w:t>
      </w:r>
      <w:r w:rsidR="000D4B79">
        <w:rPr>
          <w:rFonts w:ascii="Arial" w:hAnsi="Arial" w:cs="Arial"/>
          <w:b/>
          <w:bCs/>
          <w:sz w:val="24"/>
          <w:szCs w:val="24"/>
        </w:rPr>
        <w:t xml:space="preserve"> 95</w:t>
      </w:r>
      <w:r w:rsidR="001C58AF">
        <w:rPr>
          <w:rFonts w:ascii="Arial" w:hAnsi="Arial" w:cs="Arial"/>
          <w:sz w:val="24"/>
          <w:szCs w:val="24"/>
        </w:rPr>
        <w:t>.</w:t>
      </w:r>
      <w:r w:rsidR="001C58AF">
        <w:rPr>
          <w:rFonts w:ascii="Arial" w:hAnsi="Arial" w:cs="Arial"/>
          <w:b/>
          <w:bCs/>
          <w:sz w:val="24"/>
          <w:szCs w:val="24"/>
        </w:rPr>
        <w:t xml:space="preserve"> Fundamento Jurídico de las Acciones Correctivas</w:t>
      </w:r>
      <w:r w:rsidR="001C58AF">
        <w:rPr>
          <w:rFonts w:ascii="Arial" w:hAnsi="Arial" w:cs="Arial"/>
          <w:sz w:val="24"/>
          <w:szCs w:val="24"/>
        </w:rPr>
        <w:t>.</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Arial" w:hAnsi="Arial" w:cs="Arial"/>
          <w:sz w:val="24"/>
          <w:szCs w:val="24"/>
        </w:rPr>
        <w:t>En materia de régimen disciplinario se reconoce una mayor autonomía a los Centros Educativos para regirse por sus propios estatutos, siempre que en ellos se respeten los preceptos constitucionales, en especial las garantías del debido proceso y el derecho a la defensa , el principio de proporcionalidad y el principio de la participación de los padres en la educación ( corte constitucional).</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4" w:lineRule="auto"/>
        <w:jc w:val="both"/>
        <w:rPr>
          <w:rFonts w:ascii="Times New Roman" w:hAnsi="Times New Roman" w:cs="Times New Roman"/>
          <w:sz w:val="24"/>
          <w:szCs w:val="24"/>
        </w:rPr>
      </w:pPr>
      <w:r>
        <w:rPr>
          <w:rFonts w:ascii="Arial" w:hAnsi="Arial" w:cs="Arial"/>
          <w:sz w:val="24"/>
          <w:szCs w:val="24"/>
        </w:rPr>
        <w:t xml:space="preserve">Acorde a lo estipulado por el código de la infancia y la adolescencia en su </w:t>
      </w:r>
      <w:r w:rsidR="001F0C4C">
        <w:rPr>
          <w:rFonts w:ascii="Arial" w:hAnsi="Arial" w:cs="Arial"/>
          <w:sz w:val="24"/>
          <w:szCs w:val="24"/>
        </w:rPr>
        <w:t>ARTICULO</w:t>
      </w:r>
      <w:r>
        <w:rPr>
          <w:rFonts w:ascii="Arial" w:hAnsi="Arial" w:cs="Arial"/>
          <w:sz w:val="24"/>
          <w:szCs w:val="24"/>
        </w:rPr>
        <w:t xml:space="preserve"> 26 la Institución Educativa Monseñor Ramón Arcila incorpora el debido proceso para sus actuaciones con los estudiantes. También el código de la infancia y la adolescencia en su </w:t>
      </w:r>
      <w:r w:rsidR="001F0C4C">
        <w:rPr>
          <w:rFonts w:ascii="Arial" w:hAnsi="Arial" w:cs="Arial"/>
          <w:sz w:val="24"/>
          <w:szCs w:val="24"/>
        </w:rPr>
        <w:t>ARTICULO</w:t>
      </w:r>
      <w:r>
        <w:rPr>
          <w:rFonts w:ascii="Arial" w:hAnsi="Arial" w:cs="Arial"/>
          <w:sz w:val="24"/>
          <w:szCs w:val="24"/>
        </w:rPr>
        <w:t xml:space="preserve"> 15 nos indica que la sanción deberá tener prioritariamente </w:t>
      </w:r>
      <w:proofErr w:type="gramStart"/>
      <w:r>
        <w:rPr>
          <w:rFonts w:ascii="Arial" w:hAnsi="Arial" w:cs="Arial"/>
          <w:sz w:val="24"/>
          <w:szCs w:val="24"/>
        </w:rPr>
        <w:t>un</w:t>
      </w:r>
      <w:proofErr w:type="gramEnd"/>
      <w:r>
        <w:rPr>
          <w:rFonts w:ascii="Arial" w:hAnsi="Arial" w:cs="Arial"/>
          <w:sz w:val="24"/>
          <w:szCs w:val="24"/>
        </w:rPr>
        <w:t xml:space="preserve"> sentido pedagógico </w:t>
      </w:r>
      <w:r w:rsidR="001F0C4C">
        <w:rPr>
          <w:rFonts w:ascii="Arial" w:hAnsi="Arial" w:cs="Arial"/>
          <w:sz w:val="24"/>
          <w:szCs w:val="24"/>
        </w:rPr>
        <w:t>ARTICULO</w:t>
      </w:r>
      <w:r>
        <w:rPr>
          <w:rFonts w:ascii="Arial" w:hAnsi="Arial" w:cs="Arial"/>
          <w:sz w:val="24"/>
          <w:szCs w:val="24"/>
        </w:rPr>
        <w:t xml:space="preserve"> 15 ¨EJERCICIO DE LOS DERECHOS Y RESPONSABILIDADES. Es obligación de la familia, de la sociedad y el estado, formar a los niños, las niñas y los adolescentes en el ejercicio responsable de los derechos. Las autoridades contribuirán con </w:t>
      </w:r>
      <w:proofErr w:type="gramStart"/>
      <w:r>
        <w:rPr>
          <w:rFonts w:ascii="Arial" w:hAnsi="Arial" w:cs="Arial"/>
          <w:sz w:val="24"/>
          <w:szCs w:val="24"/>
        </w:rPr>
        <w:t>este</w:t>
      </w:r>
      <w:proofErr w:type="gramEnd"/>
      <w:r>
        <w:rPr>
          <w:rFonts w:ascii="Arial" w:hAnsi="Arial" w:cs="Arial"/>
          <w:sz w:val="24"/>
          <w:szCs w:val="24"/>
        </w:rPr>
        <w:t xml:space="preserve"> propósito a través de decisiones oportunas y eficaces y con </w:t>
      </w:r>
      <w:r>
        <w:rPr>
          <w:rFonts w:ascii="Arial" w:hAnsi="Arial" w:cs="Arial"/>
          <w:b/>
          <w:bCs/>
          <w:sz w:val="24"/>
          <w:szCs w:val="24"/>
        </w:rPr>
        <w:t>claro sentido pedagógico.</w:t>
      </w:r>
    </w:p>
    <w:p w:rsidR="00A506E2" w:rsidRDefault="00A506E2">
      <w:pPr>
        <w:widowControl w:val="0"/>
        <w:autoSpaceDE w:val="0"/>
        <w:autoSpaceDN w:val="0"/>
        <w:adjustRightInd w:val="0"/>
        <w:spacing w:after="0" w:line="339"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sz w:val="24"/>
          <w:szCs w:val="24"/>
        </w:rPr>
        <w:t xml:space="preserve">El niño, la niña o el adolescente tendrán o deberá cumplir las obligaciones cívicas y sociales que correspondan a </w:t>
      </w:r>
      <w:proofErr w:type="gramStart"/>
      <w:r>
        <w:rPr>
          <w:rFonts w:ascii="Arial" w:hAnsi="Arial" w:cs="Arial"/>
          <w:sz w:val="24"/>
          <w:szCs w:val="24"/>
        </w:rPr>
        <w:t>un</w:t>
      </w:r>
      <w:proofErr w:type="gramEnd"/>
      <w:r>
        <w:rPr>
          <w:rFonts w:ascii="Arial" w:hAnsi="Arial" w:cs="Arial"/>
          <w:sz w:val="24"/>
          <w:szCs w:val="24"/>
        </w:rPr>
        <w:t xml:space="preserve"> individuo de su desarrollo.</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9" w:lineRule="auto"/>
        <w:ind w:right="20"/>
        <w:jc w:val="both"/>
        <w:rPr>
          <w:rFonts w:ascii="Times New Roman" w:hAnsi="Times New Roman" w:cs="Times New Roman"/>
          <w:sz w:val="24"/>
          <w:szCs w:val="24"/>
        </w:rPr>
      </w:pPr>
      <w:r>
        <w:rPr>
          <w:rFonts w:ascii="Arial" w:hAnsi="Arial" w:cs="Arial"/>
          <w:sz w:val="24"/>
          <w:szCs w:val="24"/>
        </w:rPr>
        <w:t>En las decisiones jurisdiccionales o administrativas, sobre el ejercicio de los derechos o la infracción de los deberes se tomaran en cuenta los dictámenes de especialista¨. En el evento de educación el docente, los directivos docentes son especialistas educativos.</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right="20"/>
        <w:jc w:val="both"/>
        <w:rPr>
          <w:rFonts w:ascii="Times New Roman" w:hAnsi="Times New Roman" w:cs="Times New Roman"/>
          <w:sz w:val="24"/>
          <w:szCs w:val="24"/>
        </w:rPr>
      </w:pPr>
      <w:r>
        <w:rPr>
          <w:rFonts w:ascii="Arial" w:hAnsi="Arial" w:cs="Arial"/>
          <w:sz w:val="24"/>
          <w:szCs w:val="24"/>
        </w:rPr>
        <w:t xml:space="preserve">Siendo la educación </w:t>
      </w:r>
      <w:proofErr w:type="gramStart"/>
      <w:r>
        <w:rPr>
          <w:rFonts w:ascii="Arial" w:hAnsi="Arial" w:cs="Arial"/>
          <w:sz w:val="24"/>
          <w:szCs w:val="24"/>
        </w:rPr>
        <w:t>un</w:t>
      </w:r>
      <w:proofErr w:type="gramEnd"/>
      <w:r>
        <w:rPr>
          <w:rFonts w:ascii="Arial" w:hAnsi="Arial" w:cs="Arial"/>
          <w:sz w:val="24"/>
          <w:szCs w:val="24"/>
        </w:rPr>
        <w:t xml:space="preserve"> derecho constitucional fundamental, el incumplimiento de las condiciones para el ejercicio del derecho, como sería el no responder el estudiante por sus obligaciones académicas y al comportamiento exigido por los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52" w:name="page105"/>
      <w:bookmarkEnd w:id="52"/>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proofErr w:type="gramStart"/>
      <w:r>
        <w:rPr>
          <w:rFonts w:ascii="Arial" w:hAnsi="Arial" w:cs="Arial"/>
          <w:sz w:val="24"/>
          <w:szCs w:val="24"/>
        </w:rPr>
        <w:t>reglamentos</w:t>
      </w:r>
      <w:proofErr w:type="gramEnd"/>
      <w:r>
        <w:rPr>
          <w:rFonts w:ascii="Arial" w:hAnsi="Arial" w:cs="Arial"/>
          <w:sz w:val="24"/>
          <w:szCs w:val="24"/>
        </w:rPr>
        <w:t>, puede dar lugar a sanción establecida en el ordenamiento jurídico para el caso y por el tiempo razonable que allí se prevea.</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Arial" w:hAnsi="Arial" w:cs="Arial"/>
          <w:sz w:val="24"/>
          <w:szCs w:val="24"/>
        </w:rPr>
        <w:t>No es violatorio de los derechos fundamentales el acto por el cual, se sanciona a un estudiante por incurrir en faltas que comprometan la disciplina del plantel, siempre que se respeten el debido proceso, que se prueben los hechos imputados y que la sanción este contemplada previamente en el respectivo reglamento (sentencia C- 371-95 sala plena corte constitucional).</w:t>
      </w:r>
    </w:p>
    <w:p w:rsidR="00A506E2" w:rsidRDefault="00A506E2">
      <w:pPr>
        <w:widowControl w:val="0"/>
        <w:autoSpaceDE w:val="0"/>
        <w:autoSpaceDN w:val="0"/>
        <w:adjustRightInd w:val="0"/>
        <w:spacing w:after="0" w:line="278"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Para el presente Manual de Convivencia se contemplan los siguientes conceptos:</w:t>
      </w:r>
    </w:p>
    <w:p w:rsidR="00A506E2" w:rsidRDefault="00A506E2">
      <w:pPr>
        <w:widowControl w:val="0"/>
        <w:autoSpaceDE w:val="0"/>
        <w:autoSpaceDN w:val="0"/>
        <w:adjustRightInd w:val="0"/>
        <w:spacing w:after="0" w:line="27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DISCIPLINA</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sz w:val="24"/>
          <w:szCs w:val="24"/>
        </w:rPr>
        <w:t xml:space="preserve">Es el comportamiento equilibrado entre los derechos y deberes orientados a garantizar la </w:t>
      </w:r>
      <w:proofErr w:type="gramStart"/>
      <w:r>
        <w:rPr>
          <w:rFonts w:ascii="Arial" w:hAnsi="Arial" w:cs="Arial"/>
          <w:sz w:val="24"/>
          <w:szCs w:val="24"/>
        </w:rPr>
        <w:t>sana</w:t>
      </w:r>
      <w:proofErr w:type="gramEnd"/>
      <w:r>
        <w:rPr>
          <w:rFonts w:ascii="Arial" w:hAnsi="Arial" w:cs="Arial"/>
          <w:sz w:val="24"/>
          <w:szCs w:val="24"/>
        </w:rPr>
        <w:t xml:space="preserve"> convivencia y el pleno desarrollo de la actividad curricular.</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CONDUCTA</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sz w:val="24"/>
          <w:szCs w:val="24"/>
        </w:rPr>
        <w:t xml:space="preserve">Son comportamientos asumidos por las personas, frente a </w:t>
      </w:r>
      <w:proofErr w:type="gramStart"/>
      <w:r>
        <w:rPr>
          <w:rFonts w:ascii="Arial" w:hAnsi="Arial" w:cs="Arial"/>
          <w:sz w:val="24"/>
          <w:szCs w:val="24"/>
        </w:rPr>
        <w:t>claras</w:t>
      </w:r>
      <w:proofErr w:type="gramEnd"/>
      <w:r>
        <w:rPr>
          <w:rFonts w:ascii="Arial" w:hAnsi="Arial" w:cs="Arial"/>
          <w:sz w:val="24"/>
          <w:szCs w:val="24"/>
        </w:rPr>
        <w:t xml:space="preserve"> normas establecidas.</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ACCIÓN DE DESCARGO.</w:t>
      </w:r>
    </w:p>
    <w:p w:rsidR="00A506E2" w:rsidRDefault="00A506E2">
      <w:pPr>
        <w:widowControl w:val="0"/>
        <w:autoSpaceDE w:val="0"/>
        <w:autoSpaceDN w:val="0"/>
        <w:adjustRightInd w:val="0"/>
        <w:spacing w:after="0" w:line="5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3" w:lineRule="auto"/>
        <w:ind w:right="20"/>
        <w:jc w:val="both"/>
        <w:rPr>
          <w:rFonts w:ascii="Times New Roman" w:hAnsi="Times New Roman" w:cs="Times New Roman"/>
          <w:sz w:val="24"/>
          <w:szCs w:val="24"/>
        </w:rPr>
      </w:pPr>
      <w:r>
        <w:rPr>
          <w:rFonts w:ascii="Arial" w:hAnsi="Arial" w:cs="Arial"/>
          <w:sz w:val="24"/>
          <w:szCs w:val="24"/>
        </w:rPr>
        <w:t>El estudiante acusado de un hecho violatorio del manual de convivencia, tiene derecho a presentar respetuosamente sus descargos y aportar pruebas en forma verbal o escrita ante la autoridad competente y dentro de los términos de tiempo; a solicitar la práctica de estas y a ser sancionado con base en el acervo probatorio; a ser tratado dignamente ya ser considerado inocente hasta que le sea demostrado lo contrario.</w:t>
      </w:r>
    </w:p>
    <w:p w:rsidR="00A506E2" w:rsidRDefault="00A506E2">
      <w:pPr>
        <w:widowControl w:val="0"/>
        <w:autoSpaceDE w:val="0"/>
        <w:autoSpaceDN w:val="0"/>
        <w:adjustRightInd w:val="0"/>
        <w:spacing w:after="0" w:line="49"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ind w:firstLine="67"/>
        <w:jc w:val="both"/>
        <w:rPr>
          <w:rFonts w:ascii="Times New Roman" w:hAnsi="Times New Roman" w:cs="Times New Roman"/>
          <w:sz w:val="24"/>
          <w:szCs w:val="24"/>
        </w:rPr>
      </w:pPr>
      <w:r>
        <w:rPr>
          <w:rFonts w:ascii="Arial" w:hAnsi="Arial" w:cs="Arial"/>
          <w:sz w:val="24"/>
          <w:szCs w:val="24"/>
        </w:rPr>
        <w:t xml:space="preserve">Lo anterior sin menoscabo </w:t>
      </w:r>
      <w:proofErr w:type="gramStart"/>
      <w:r>
        <w:rPr>
          <w:rFonts w:ascii="Arial" w:hAnsi="Arial" w:cs="Arial"/>
          <w:sz w:val="24"/>
          <w:szCs w:val="24"/>
        </w:rPr>
        <w:t>del</w:t>
      </w:r>
      <w:proofErr w:type="gramEnd"/>
      <w:r>
        <w:rPr>
          <w:rFonts w:ascii="Arial" w:hAnsi="Arial" w:cs="Arial"/>
          <w:sz w:val="24"/>
          <w:szCs w:val="24"/>
        </w:rPr>
        <w:t xml:space="preserve"> derecho de reposición o apelación ante la instancia inmediatamente superior, presentada en un término no mayor de cinco días hábiles, posteriores a la notificación.</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3" w:lineRule="auto"/>
        <w:jc w:val="both"/>
        <w:rPr>
          <w:rFonts w:ascii="Times New Roman" w:hAnsi="Times New Roman" w:cs="Times New Roman"/>
          <w:sz w:val="24"/>
          <w:szCs w:val="24"/>
        </w:rPr>
      </w:pPr>
      <w:r>
        <w:rPr>
          <w:rFonts w:ascii="Arial" w:hAnsi="Arial" w:cs="Arial"/>
          <w:b/>
          <w:bCs/>
          <w:sz w:val="24"/>
          <w:szCs w:val="24"/>
        </w:rPr>
        <w:t>Procedimiento del debido proceso</w:t>
      </w:r>
      <w:r>
        <w:rPr>
          <w:rFonts w:ascii="Arial" w:hAnsi="Arial" w:cs="Arial"/>
          <w:sz w:val="24"/>
          <w:szCs w:val="24"/>
        </w:rPr>
        <w:t>; en la Institución Monseñor Ramón Arcila el</w:t>
      </w:r>
      <w:r>
        <w:rPr>
          <w:rFonts w:ascii="Arial" w:hAnsi="Arial" w:cs="Arial"/>
          <w:b/>
          <w:bCs/>
          <w:sz w:val="24"/>
          <w:szCs w:val="24"/>
        </w:rPr>
        <w:t xml:space="preserve"> </w:t>
      </w:r>
      <w:r>
        <w:rPr>
          <w:rFonts w:ascii="Arial" w:hAnsi="Arial" w:cs="Arial"/>
          <w:sz w:val="24"/>
          <w:szCs w:val="24"/>
        </w:rPr>
        <w:t>debido proceso se inicia una vez el docente, el orientador de grupo o el directivo docente han identificado la falta leve o grave cometida por el estudiante y se le ha permitido presentar al estudiante los descargos de manera verbal o escrita y cuando después de esto se ha demostrado de acuerdo a lo estipulado en el manual de convivencia, La existencia real de la falta leve o grave.</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0"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SANCIONES Y FASES DEL DEBIDO PROCESO.</w:t>
      </w:r>
    </w:p>
    <w:p w:rsidR="00A506E2" w:rsidRDefault="00A506E2">
      <w:pPr>
        <w:widowControl w:val="0"/>
        <w:autoSpaceDE w:val="0"/>
        <w:autoSpaceDN w:val="0"/>
        <w:adjustRightInd w:val="0"/>
        <w:spacing w:after="0" w:line="33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5" w:lineRule="auto"/>
        <w:jc w:val="both"/>
        <w:rPr>
          <w:rFonts w:ascii="Times New Roman" w:hAnsi="Times New Roman" w:cs="Times New Roman"/>
          <w:sz w:val="24"/>
          <w:szCs w:val="24"/>
        </w:rPr>
      </w:pPr>
      <w:r>
        <w:rPr>
          <w:rFonts w:ascii="Arial" w:hAnsi="Arial" w:cs="Arial"/>
          <w:sz w:val="24"/>
          <w:szCs w:val="24"/>
        </w:rPr>
        <w:t>La sanción se hará atendiendo a las circunstancias de modo, tiempo, lugar, naturaleza, efectos, perjuicios y reincidencia. Acorde a los factores atenuantes o agravantes de la falta cometida:</w:t>
      </w:r>
    </w:p>
    <w:p w:rsidR="00A506E2" w:rsidRDefault="00A506E2">
      <w:pPr>
        <w:widowControl w:val="0"/>
        <w:autoSpaceDE w:val="0"/>
        <w:autoSpaceDN w:val="0"/>
        <w:adjustRightInd w:val="0"/>
        <w:spacing w:after="0" w:line="272" w:lineRule="exact"/>
        <w:rPr>
          <w:rFonts w:ascii="Times New Roman" w:hAnsi="Times New Roman" w:cs="Times New Roman"/>
          <w:sz w:val="24"/>
          <w:szCs w:val="24"/>
        </w:rPr>
      </w:pPr>
    </w:p>
    <w:p w:rsidR="00DD0D1E" w:rsidRDefault="00DD0D1E">
      <w:pPr>
        <w:widowControl w:val="0"/>
        <w:autoSpaceDE w:val="0"/>
        <w:autoSpaceDN w:val="0"/>
        <w:adjustRightInd w:val="0"/>
        <w:spacing w:after="0" w:line="272" w:lineRule="exact"/>
        <w:rPr>
          <w:rFonts w:ascii="Times New Roman" w:hAnsi="Times New Roman" w:cs="Times New Roman"/>
          <w:sz w:val="24"/>
          <w:szCs w:val="24"/>
        </w:rPr>
      </w:pPr>
    </w:p>
    <w:p w:rsidR="00DD0D1E" w:rsidRDefault="00DD0D1E">
      <w:pPr>
        <w:widowControl w:val="0"/>
        <w:autoSpaceDE w:val="0"/>
        <w:autoSpaceDN w:val="0"/>
        <w:adjustRightInd w:val="0"/>
        <w:spacing w:after="0" w:line="27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60"/>
        <w:rPr>
          <w:rFonts w:ascii="Times New Roman" w:hAnsi="Times New Roman" w:cs="Times New Roman"/>
          <w:sz w:val="24"/>
          <w:szCs w:val="24"/>
        </w:rPr>
      </w:pPr>
      <w:r>
        <w:rPr>
          <w:rFonts w:ascii="Arial" w:hAnsi="Arial" w:cs="Arial"/>
          <w:b/>
          <w:bCs/>
          <w:sz w:val="24"/>
          <w:szCs w:val="24"/>
        </w:rPr>
        <w:lastRenderedPageBreak/>
        <w:t>DEBIDO PROCESO:</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53" w:name="page107"/>
      <w:bookmarkEnd w:id="53"/>
    </w:p>
    <w:p w:rsidR="00A506E2" w:rsidRDefault="001C58AF">
      <w:pPr>
        <w:widowControl w:val="0"/>
        <w:numPr>
          <w:ilvl w:val="0"/>
          <w:numId w:val="101"/>
        </w:numPr>
        <w:tabs>
          <w:tab w:val="clear" w:pos="720"/>
          <w:tab w:val="num" w:pos="713"/>
        </w:tabs>
        <w:overflowPunct w:val="0"/>
        <w:autoSpaceDE w:val="0"/>
        <w:autoSpaceDN w:val="0"/>
        <w:adjustRightInd w:val="0"/>
        <w:spacing w:after="0" w:line="235" w:lineRule="auto"/>
        <w:ind w:left="660" w:right="20"/>
        <w:jc w:val="both"/>
        <w:rPr>
          <w:rFonts w:ascii="Arial" w:hAnsi="Arial" w:cs="Arial"/>
          <w:sz w:val="24"/>
          <w:szCs w:val="24"/>
        </w:rPr>
      </w:pPr>
      <w:r>
        <w:rPr>
          <w:rFonts w:ascii="Arial" w:hAnsi="Arial" w:cs="Arial"/>
          <w:sz w:val="24"/>
          <w:szCs w:val="24"/>
        </w:rPr>
        <w:t xml:space="preserve">Amonestación verbal cuando la falta sea leve, cuando la falta sea leve o grave por primera vez. </w:t>
      </w:r>
    </w:p>
    <w:p w:rsidR="00A506E2" w:rsidRDefault="00A506E2">
      <w:pPr>
        <w:widowControl w:val="0"/>
        <w:autoSpaceDE w:val="0"/>
        <w:autoSpaceDN w:val="0"/>
        <w:adjustRightInd w:val="0"/>
        <w:spacing w:after="0" w:line="98" w:lineRule="exact"/>
        <w:rPr>
          <w:rFonts w:ascii="Arial" w:hAnsi="Arial" w:cs="Arial"/>
          <w:sz w:val="24"/>
          <w:szCs w:val="24"/>
        </w:rPr>
      </w:pPr>
    </w:p>
    <w:p w:rsidR="00A506E2" w:rsidRDefault="001C58AF">
      <w:pPr>
        <w:widowControl w:val="0"/>
        <w:numPr>
          <w:ilvl w:val="0"/>
          <w:numId w:val="101"/>
        </w:numPr>
        <w:tabs>
          <w:tab w:val="clear" w:pos="720"/>
          <w:tab w:val="num" w:pos="646"/>
        </w:tabs>
        <w:overflowPunct w:val="0"/>
        <w:autoSpaceDE w:val="0"/>
        <w:autoSpaceDN w:val="0"/>
        <w:adjustRightInd w:val="0"/>
        <w:spacing w:after="0" w:line="235" w:lineRule="auto"/>
        <w:ind w:left="660"/>
        <w:jc w:val="both"/>
        <w:rPr>
          <w:rFonts w:ascii="Arial" w:hAnsi="Arial" w:cs="Arial"/>
          <w:sz w:val="24"/>
          <w:szCs w:val="24"/>
        </w:rPr>
      </w:pPr>
      <w:r>
        <w:rPr>
          <w:rFonts w:ascii="Arial" w:hAnsi="Arial" w:cs="Arial"/>
          <w:sz w:val="24"/>
          <w:szCs w:val="24"/>
        </w:rPr>
        <w:t xml:space="preserve">Amonestación escrita con llamado al padre de familia o acudiente para firma del observador, cuando la falta sea leve o grave y se ha cometido por </w:t>
      </w:r>
    </w:p>
    <w:p w:rsidR="00A506E2" w:rsidRDefault="00A506E2">
      <w:pPr>
        <w:widowControl w:val="0"/>
        <w:autoSpaceDE w:val="0"/>
        <w:autoSpaceDN w:val="0"/>
        <w:adjustRightInd w:val="0"/>
        <w:spacing w:after="0" w:line="4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660"/>
        <w:rPr>
          <w:rFonts w:ascii="Times New Roman" w:hAnsi="Times New Roman" w:cs="Times New Roman"/>
          <w:sz w:val="24"/>
          <w:szCs w:val="24"/>
        </w:rPr>
      </w:pPr>
      <w:proofErr w:type="gramStart"/>
      <w:r>
        <w:rPr>
          <w:rFonts w:ascii="Arial" w:hAnsi="Arial" w:cs="Arial"/>
          <w:sz w:val="24"/>
          <w:szCs w:val="24"/>
        </w:rPr>
        <w:t>segunda</w:t>
      </w:r>
      <w:proofErr w:type="gramEnd"/>
      <w:r>
        <w:rPr>
          <w:rFonts w:ascii="Arial" w:hAnsi="Arial" w:cs="Arial"/>
          <w:sz w:val="24"/>
          <w:szCs w:val="24"/>
        </w:rPr>
        <w:t xml:space="preserve"> vez consecutiva.</w:t>
      </w:r>
    </w:p>
    <w:p w:rsidR="00A506E2" w:rsidRDefault="00A506E2">
      <w:pPr>
        <w:widowControl w:val="0"/>
        <w:autoSpaceDE w:val="0"/>
        <w:autoSpaceDN w:val="0"/>
        <w:adjustRightInd w:val="0"/>
        <w:spacing w:after="0" w:line="9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5" w:lineRule="auto"/>
        <w:ind w:left="660" w:hanging="360"/>
        <w:rPr>
          <w:rFonts w:ascii="Times New Roman" w:hAnsi="Times New Roman" w:cs="Times New Roman"/>
          <w:sz w:val="24"/>
          <w:szCs w:val="24"/>
        </w:rPr>
      </w:pPr>
      <w:r>
        <w:rPr>
          <w:rFonts w:ascii="Arial" w:hAnsi="Arial" w:cs="Arial"/>
          <w:sz w:val="24"/>
          <w:szCs w:val="24"/>
        </w:rPr>
        <w:t xml:space="preserve">c. Resolución rectoral con </w:t>
      </w:r>
      <w:proofErr w:type="gramStart"/>
      <w:r>
        <w:rPr>
          <w:rFonts w:ascii="Arial" w:hAnsi="Arial" w:cs="Arial"/>
          <w:sz w:val="24"/>
          <w:szCs w:val="24"/>
        </w:rPr>
        <w:t>un</w:t>
      </w:r>
      <w:proofErr w:type="gramEnd"/>
      <w:r>
        <w:rPr>
          <w:rFonts w:ascii="Arial" w:hAnsi="Arial" w:cs="Arial"/>
          <w:sz w:val="24"/>
          <w:szCs w:val="24"/>
        </w:rPr>
        <w:t xml:space="preserve"> día de suspensión, cuando la falta leve se ha cometido por tercera vez consecutiva</w:t>
      </w:r>
    </w:p>
    <w:p w:rsidR="00A506E2" w:rsidRDefault="00A506E2">
      <w:pPr>
        <w:widowControl w:val="0"/>
        <w:autoSpaceDE w:val="0"/>
        <w:autoSpaceDN w:val="0"/>
        <w:adjustRightInd w:val="0"/>
        <w:spacing w:after="0" w:line="94" w:lineRule="exact"/>
        <w:rPr>
          <w:rFonts w:ascii="Times New Roman" w:hAnsi="Times New Roman" w:cs="Times New Roman"/>
          <w:sz w:val="24"/>
          <w:szCs w:val="24"/>
        </w:rPr>
      </w:pPr>
    </w:p>
    <w:p w:rsidR="00A506E2" w:rsidRDefault="001C58AF">
      <w:pPr>
        <w:widowControl w:val="0"/>
        <w:numPr>
          <w:ilvl w:val="0"/>
          <w:numId w:val="102"/>
        </w:numPr>
        <w:tabs>
          <w:tab w:val="clear" w:pos="720"/>
          <w:tab w:val="num" w:pos="646"/>
        </w:tabs>
        <w:overflowPunct w:val="0"/>
        <w:autoSpaceDE w:val="0"/>
        <w:autoSpaceDN w:val="0"/>
        <w:adjustRightInd w:val="0"/>
        <w:spacing w:after="0" w:line="235" w:lineRule="auto"/>
        <w:ind w:left="660" w:right="20"/>
        <w:jc w:val="both"/>
        <w:rPr>
          <w:rFonts w:ascii="Arial" w:hAnsi="Arial" w:cs="Arial"/>
          <w:sz w:val="24"/>
          <w:szCs w:val="24"/>
        </w:rPr>
      </w:pPr>
      <w:r>
        <w:rPr>
          <w:rFonts w:ascii="Arial" w:hAnsi="Arial" w:cs="Arial"/>
          <w:sz w:val="24"/>
          <w:szCs w:val="24"/>
        </w:rPr>
        <w:t xml:space="preserve">Con cinco días de suspensión cuando la falta es grave y se ha cometido por tercera vez consecutiva.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5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Para casos de reincidencia:</w:t>
      </w:r>
    </w:p>
    <w:p w:rsidR="00A506E2" w:rsidRDefault="00A506E2">
      <w:pPr>
        <w:widowControl w:val="0"/>
        <w:autoSpaceDE w:val="0"/>
        <w:autoSpaceDN w:val="0"/>
        <w:adjustRightInd w:val="0"/>
        <w:spacing w:after="0" w:line="58" w:lineRule="exact"/>
        <w:rPr>
          <w:rFonts w:ascii="Times New Roman" w:hAnsi="Times New Roman" w:cs="Times New Roman"/>
          <w:sz w:val="24"/>
          <w:szCs w:val="24"/>
        </w:rPr>
      </w:pPr>
    </w:p>
    <w:p w:rsidR="00A506E2" w:rsidRDefault="001C58AF">
      <w:pPr>
        <w:widowControl w:val="0"/>
        <w:numPr>
          <w:ilvl w:val="0"/>
          <w:numId w:val="103"/>
        </w:numPr>
        <w:tabs>
          <w:tab w:val="clear" w:pos="720"/>
          <w:tab w:val="num" w:pos="655"/>
        </w:tabs>
        <w:overflowPunct w:val="0"/>
        <w:autoSpaceDE w:val="0"/>
        <w:autoSpaceDN w:val="0"/>
        <w:adjustRightInd w:val="0"/>
        <w:spacing w:after="0" w:line="260" w:lineRule="auto"/>
        <w:ind w:left="660" w:hanging="437"/>
        <w:jc w:val="both"/>
        <w:rPr>
          <w:rFonts w:ascii="Arial" w:hAnsi="Arial" w:cs="Arial"/>
          <w:sz w:val="24"/>
          <w:szCs w:val="24"/>
        </w:rPr>
      </w:pPr>
      <w:r>
        <w:rPr>
          <w:rFonts w:ascii="Arial" w:hAnsi="Arial" w:cs="Arial"/>
          <w:sz w:val="24"/>
          <w:szCs w:val="24"/>
        </w:rPr>
        <w:t xml:space="preserve">Cuando el estudiante reincide por cuarta vez la Institución Educativa le cancelara la matricula al estudiante, previa consideración </w:t>
      </w:r>
      <w:proofErr w:type="gramStart"/>
      <w:r>
        <w:rPr>
          <w:rFonts w:ascii="Arial" w:hAnsi="Arial" w:cs="Arial"/>
          <w:sz w:val="24"/>
          <w:szCs w:val="24"/>
        </w:rPr>
        <w:t>del</w:t>
      </w:r>
      <w:proofErr w:type="gramEnd"/>
      <w:r>
        <w:rPr>
          <w:rFonts w:ascii="Arial" w:hAnsi="Arial" w:cs="Arial"/>
          <w:sz w:val="24"/>
          <w:szCs w:val="24"/>
        </w:rPr>
        <w:t xml:space="preserve"> caso del estudiante por parte del consejo directivo de la Institución Educativa. Cancelación, que se hará mediante resolución rectoral y con el derecho a el </w:t>
      </w:r>
    </w:p>
    <w:p w:rsidR="00A506E2" w:rsidRDefault="00A506E2">
      <w:pPr>
        <w:widowControl w:val="0"/>
        <w:autoSpaceDE w:val="0"/>
        <w:autoSpaceDN w:val="0"/>
        <w:adjustRightInd w:val="0"/>
        <w:spacing w:after="0" w:line="7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5" w:lineRule="auto"/>
        <w:ind w:left="660" w:right="20"/>
        <w:rPr>
          <w:rFonts w:ascii="Times New Roman" w:hAnsi="Times New Roman" w:cs="Times New Roman"/>
          <w:sz w:val="24"/>
          <w:szCs w:val="24"/>
        </w:rPr>
      </w:pPr>
      <w:proofErr w:type="gramStart"/>
      <w:r>
        <w:rPr>
          <w:rFonts w:ascii="Arial" w:hAnsi="Arial" w:cs="Arial"/>
          <w:sz w:val="24"/>
          <w:szCs w:val="24"/>
        </w:rPr>
        <w:t>recurso</w:t>
      </w:r>
      <w:proofErr w:type="gramEnd"/>
      <w:r>
        <w:rPr>
          <w:rFonts w:ascii="Arial" w:hAnsi="Arial" w:cs="Arial"/>
          <w:sz w:val="24"/>
          <w:szCs w:val="24"/>
        </w:rPr>
        <w:t xml:space="preserve"> de reposición ante el rector tal como lo considera la ley para lo cual el acudiente tendrá cinco días hábiles para presentarlo.</w:t>
      </w:r>
    </w:p>
    <w:p w:rsidR="00A506E2" w:rsidRDefault="00A506E2">
      <w:pPr>
        <w:widowControl w:val="0"/>
        <w:autoSpaceDE w:val="0"/>
        <w:autoSpaceDN w:val="0"/>
        <w:adjustRightInd w:val="0"/>
        <w:spacing w:after="0" w:line="4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620"/>
        <w:rPr>
          <w:rFonts w:ascii="Times New Roman" w:hAnsi="Times New Roman" w:cs="Times New Roman"/>
          <w:sz w:val="24"/>
          <w:szCs w:val="24"/>
        </w:rPr>
      </w:pPr>
      <w:r>
        <w:rPr>
          <w:rFonts w:ascii="Arial" w:hAnsi="Arial" w:cs="Arial"/>
          <w:sz w:val="24"/>
          <w:szCs w:val="24"/>
        </w:rPr>
        <w:t>En segunda instancia el recurso de apelación ante el consejo directivo.</w:t>
      </w:r>
    </w:p>
    <w:p w:rsidR="00A506E2" w:rsidRDefault="00A506E2">
      <w:pPr>
        <w:widowControl w:val="0"/>
        <w:autoSpaceDE w:val="0"/>
        <w:autoSpaceDN w:val="0"/>
        <w:adjustRightInd w:val="0"/>
        <w:spacing w:after="0" w:line="96" w:lineRule="exact"/>
        <w:rPr>
          <w:rFonts w:ascii="Times New Roman" w:hAnsi="Times New Roman" w:cs="Times New Roman"/>
          <w:sz w:val="24"/>
          <w:szCs w:val="24"/>
        </w:rPr>
      </w:pPr>
    </w:p>
    <w:p w:rsidR="00A506E2" w:rsidRDefault="001C58AF">
      <w:pPr>
        <w:widowControl w:val="0"/>
        <w:numPr>
          <w:ilvl w:val="0"/>
          <w:numId w:val="104"/>
        </w:numPr>
        <w:tabs>
          <w:tab w:val="clear" w:pos="720"/>
          <w:tab w:val="num" w:pos="655"/>
        </w:tabs>
        <w:overflowPunct w:val="0"/>
        <w:autoSpaceDE w:val="0"/>
        <w:autoSpaceDN w:val="0"/>
        <w:adjustRightInd w:val="0"/>
        <w:spacing w:after="0" w:line="264" w:lineRule="auto"/>
        <w:ind w:left="660" w:right="20" w:hanging="437"/>
        <w:jc w:val="both"/>
        <w:rPr>
          <w:rFonts w:ascii="Arial" w:hAnsi="Arial" w:cs="Arial"/>
          <w:sz w:val="24"/>
          <w:szCs w:val="24"/>
        </w:rPr>
      </w:pPr>
      <w:r>
        <w:rPr>
          <w:rFonts w:ascii="Arial" w:hAnsi="Arial" w:cs="Arial"/>
          <w:sz w:val="24"/>
          <w:szCs w:val="24"/>
        </w:rPr>
        <w:t xml:space="preserve">Para los casos en que el padre de familia o el acudiente no se presente a la Institución Educativa, durante el debido proceso para notificarse de la de situación de su hijo o acudido, después de habérsele notificado telefónicamente, por escrito y con edicto publicado en la cartelera de la Institución, este caso será remitido al I.C.B.F y/o comisaria de familia. </w:t>
      </w:r>
    </w:p>
    <w:p w:rsidR="00A506E2" w:rsidRDefault="00A506E2">
      <w:pPr>
        <w:widowControl w:val="0"/>
        <w:autoSpaceDE w:val="0"/>
        <w:autoSpaceDN w:val="0"/>
        <w:adjustRightInd w:val="0"/>
        <w:spacing w:after="0" w:line="15" w:lineRule="exact"/>
        <w:rPr>
          <w:rFonts w:ascii="Arial" w:hAnsi="Arial" w:cs="Arial"/>
          <w:sz w:val="24"/>
          <w:szCs w:val="24"/>
        </w:rPr>
      </w:pPr>
    </w:p>
    <w:p w:rsidR="00A506E2" w:rsidRDefault="001C58AF">
      <w:pPr>
        <w:widowControl w:val="0"/>
        <w:numPr>
          <w:ilvl w:val="0"/>
          <w:numId w:val="104"/>
        </w:numPr>
        <w:tabs>
          <w:tab w:val="clear" w:pos="720"/>
          <w:tab w:val="num" w:pos="640"/>
        </w:tabs>
        <w:overflowPunct w:val="0"/>
        <w:autoSpaceDE w:val="0"/>
        <w:autoSpaceDN w:val="0"/>
        <w:adjustRightInd w:val="0"/>
        <w:spacing w:after="0" w:line="240" w:lineRule="auto"/>
        <w:ind w:left="640" w:hanging="417"/>
        <w:jc w:val="both"/>
        <w:rPr>
          <w:rFonts w:ascii="Arial" w:hAnsi="Arial" w:cs="Arial"/>
          <w:sz w:val="24"/>
          <w:szCs w:val="24"/>
        </w:rPr>
      </w:pPr>
      <w:r>
        <w:rPr>
          <w:rFonts w:ascii="Arial" w:hAnsi="Arial" w:cs="Arial"/>
          <w:sz w:val="24"/>
          <w:szCs w:val="24"/>
        </w:rPr>
        <w:t xml:space="preserve">El consejo directivo podrá reunirse anticipadamente  durante el desarrollo de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60" w:header="720" w:footer="720" w:gutter="0"/>
          <w:cols w:space="720" w:equalWidth="0">
            <w:col w:w="8880"/>
          </w:cols>
          <w:noEndnote/>
        </w:sectPr>
      </w:pPr>
    </w:p>
    <w:p w:rsidR="00A506E2" w:rsidRDefault="00A506E2">
      <w:pPr>
        <w:widowControl w:val="0"/>
        <w:autoSpaceDE w:val="0"/>
        <w:autoSpaceDN w:val="0"/>
        <w:adjustRightInd w:val="0"/>
        <w:spacing w:after="0" w:line="9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55" w:lineRule="auto"/>
        <w:jc w:val="both"/>
        <w:rPr>
          <w:rFonts w:ascii="Times New Roman" w:hAnsi="Times New Roman" w:cs="Times New Roman"/>
          <w:sz w:val="24"/>
          <w:szCs w:val="24"/>
        </w:rPr>
      </w:pPr>
      <w:proofErr w:type="gramStart"/>
      <w:r>
        <w:rPr>
          <w:rFonts w:ascii="Arial" w:hAnsi="Arial" w:cs="Arial"/>
          <w:sz w:val="24"/>
          <w:szCs w:val="24"/>
        </w:rPr>
        <w:t>alguna</w:t>
      </w:r>
      <w:proofErr w:type="gramEnd"/>
      <w:r>
        <w:rPr>
          <w:rFonts w:ascii="Arial" w:hAnsi="Arial" w:cs="Arial"/>
          <w:sz w:val="24"/>
          <w:szCs w:val="24"/>
        </w:rPr>
        <w:t xml:space="preserve"> de las falta graves algún estudiante, cuando considere.</w:t>
      </w:r>
    </w:p>
    <w:p w:rsidR="00A506E2" w:rsidRDefault="001C58AF">
      <w:pPr>
        <w:widowControl w:val="0"/>
        <w:autoSpaceDE w:val="0"/>
        <w:autoSpaceDN w:val="0"/>
        <w:adjustRightInd w:val="0"/>
        <w:spacing w:after="0" w:line="92" w:lineRule="exact"/>
        <w:rPr>
          <w:rFonts w:ascii="Times New Roman" w:hAnsi="Times New Roman" w:cs="Times New Roman"/>
          <w:sz w:val="24"/>
          <w:szCs w:val="24"/>
        </w:rPr>
      </w:pPr>
      <w:r>
        <w:rPr>
          <w:rFonts w:ascii="Times New Roman" w:hAnsi="Times New Roman" w:cs="Times New Roman"/>
          <w:sz w:val="24"/>
          <w:szCs w:val="24"/>
        </w:rPr>
        <w:br w:type="column"/>
      </w:r>
    </w:p>
    <w:p w:rsidR="00A506E2" w:rsidRDefault="001C58AF">
      <w:pPr>
        <w:widowControl w:val="0"/>
        <w:overflowPunct w:val="0"/>
        <w:autoSpaceDE w:val="0"/>
        <w:autoSpaceDN w:val="0"/>
        <w:adjustRightInd w:val="0"/>
        <w:spacing w:after="0" w:line="235" w:lineRule="auto"/>
        <w:ind w:firstLine="20"/>
        <w:rPr>
          <w:rFonts w:ascii="Times New Roman" w:hAnsi="Times New Roman" w:cs="Times New Roman"/>
          <w:sz w:val="24"/>
          <w:szCs w:val="24"/>
        </w:rPr>
      </w:pPr>
      <w:proofErr w:type="gramStart"/>
      <w:r>
        <w:rPr>
          <w:rFonts w:ascii="Arial" w:hAnsi="Arial" w:cs="Arial"/>
          <w:sz w:val="24"/>
          <w:szCs w:val="24"/>
        </w:rPr>
        <w:t>para</w:t>
      </w:r>
      <w:proofErr w:type="gramEnd"/>
      <w:r>
        <w:rPr>
          <w:rFonts w:ascii="Arial" w:hAnsi="Arial" w:cs="Arial"/>
          <w:sz w:val="24"/>
          <w:szCs w:val="24"/>
        </w:rPr>
        <w:t xml:space="preserve"> considerar la cancelación de la matricula de por la gravedad de la falta cometida, a si se</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type w:val="continuous"/>
          <w:pgSz w:w="12240" w:h="15840"/>
          <w:pgMar w:top="1440" w:right="1600" w:bottom="1440" w:left="2420" w:header="720" w:footer="720" w:gutter="0"/>
          <w:cols w:num="2" w:space="120" w:equalWidth="0">
            <w:col w:w="2820" w:space="120"/>
            <w:col w:w="528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33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FACTORES ATENUANTES.</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numPr>
          <w:ilvl w:val="0"/>
          <w:numId w:val="105"/>
        </w:numPr>
        <w:tabs>
          <w:tab w:val="clear" w:pos="720"/>
          <w:tab w:val="num" w:pos="260"/>
        </w:tabs>
        <w:overflowPunct w:val="0"/>
        <w:autoSpaceDE w:val="0"/>
        <w:autoSpaceDN w:val="0"/>
        <w:adjustRightInd w:val="0"/>
        <w:spacing w:after="0" w:line="240" w:lineRule="auto"/>
        <w:ind w:left="260" w:hanging="260"/>
        <w:jc w:val="both"/>
        <w:rPr>
          <w:rFonts w:ascii="Arial" w:hAnsi="Arial" w:cs="Arial"/>
          <w:sz w:val="24"/>
          <w:szCs w:val="24"/>
        </w:rPr>
      </w:pPr>
      <w:proofErr w:type="gramStart"/>
      <w:r>
        <w:rPr>
          <w:rFonts w:ascii="Arial" w:hAnsi="Arial" w:cs="Arial"/>
          <w:sz w:val="24"/>
          <w:szCs w:val="24"/>
        </w:rPr>
        <w:t>buen</w:t>
      </w:r>
      <w:proofErr w:type="gramEnd"/>
      <w:r>
        <w:rPr>
          <w:rFonts w:ascii="Arial" w:hAnsi="Arial" w:cs="Arial"/>
          <w:sz w:val="24"/>
          <w:szCs w:val="24"/>
        </w:rPr>
        <w:t xml:space="preserve"> comportamiento anterior al hecho. </w:t>
      </w:r>
    </w:p>
    <w:p w:rsidR="00A506E2" w:rsidRDefault="00A506E2">
      <w:pPr>
        <w:widowControl w:val="0"/>
        <w:autoSpaceDE w:val="0"/>
        <w:autoSpaceDN w:val="0"/>
        <w:adjustRightInd w:val="0"/>
        <w:spacing w:after="0" w:line="2" w:lineRule="exact"/>
        <w:rPr>
          <w:rFonts w:ascii="Arial" w:hAnsi="Arial" w:cs="Arial"/>
          <w:sz w:val="24"/>
          <w:szCs w:val="24"/>
        </w:rPr>
      </w:pPr>
    </w:p>
    <w:p w:rsidR="00A506E2" w:rsidRDefault="001C58AF">
      <w:pPr>
        <w:widowControl w:val="0"/>
        <w:numPr>
          <w:ilvl w:val="0"/>
          <w:numId w:val="105"/>
        </w:numPr>
        <w:tabs>
          <w:tab w:val="clear" w:pos="720"/>
          <w:tab w:val="num" w:pos="260"/>
        </w:tabs>
        <w:overflowPunct w:val="0"/>
        <w:autoSpaceDE w:val="0"/>
        <w:autoSpaceDN w:val="0"/>
        <w:adjustRightInd w:val="0"/>
        <w:spacing w:after="0" w:line="240" w:lineRule="auto"/>
        <w:ind w:left="260" w:hanging="260"/>
        <w:jc w:val="both"/>
        <w:rPr>
          <w:rFonts w:ascii="Arial" w:hAnsi="Arial" w:cs="Arial"/>
          <w:sz w:val="24"/>
          <w:szCs w:val="24"/>
        </w:rPr>
      </w:pPr>
      <w:proofErr w:type="gramStart"/>
      <w:r>
        <w:rPr>
          <w:rFonts w:ascii="Arial" w:hAnsi="Arial" w:cs="Arial"/>
          <w:sz w:val="24"/>
          <w:szCs w:val="24"/>
        </w:rPr>
        <w:t>confesión</w:t>
      </w:r>
      <w:proofErr w:type="gramEnd"/>
      <w:r>
        <w:rPr>
          <w:rFonts w:ascii="Arial" w:hAnsi="Arial" w:cs="Arial"/>
          <w:sz w:val="24"/>
          <w:szCs w:val="24"/>
        </w:rPr>
        <w:t xml:space="preserve"> veraz y oportuna de la falta cometida. </w:t>
      </w:r>
    </w:p>
    <w:p w:rsidR="00A506E2" w:rsidRDefault="001C58AF">
      <w:pPr>
        <w:widowControl w:val="0"/>
        <w:numPr>
          <w:ilvl w:val="0"/>
          <w:numId w:val="105"/>
        </w:numPr>
        <w:tabs>
          <w:tab w:val="clear" w:pos="720"/>
          <w:tab w:val="num" w:pos="260"/>
        </w:tabs>
        <w:overflowPunct w:val="0"/>
        <w:autoSpaceDE w:val="0"/>
        <w:autoSpaceDN w:val="0"/>
        <w:adjustRightInd w:val="0"/>
        <w:spacing w:after="0" w:line="237" w:lineRule="auto"/>
        <w:ind w:left="260" w:hanging="260"/>
        <w:jc w:val="both"/>
        <w:rPr>
          <w:rFonts w:ascii="Arial" w:hAnsi="Arial" w:cs="Arial"/>
          <w:sz w:val="24"/>
          <w:szCs w:val="24"/>
        </w:rPr>
      </w:pPr>
      <w:proofErr w:type="gramStart"/>
      <w:r>
        <w:rPr>
          <w:rFonts w:ascii="Arial" w:hAnsi="Arial" w:cs="Arial"/>
          <w:sz w:val="24"/>
          <w:szCs w:val="24"/>
        </w:rPr>
        <w:t>resarcimiento</w:t>
      </w:r>
      <w:proofErr w:type="gramEnd"/>
      <w:r>
        <w:rPr>
          <w:rFonts w:ascii="Arial" w:hAnsi="Arial" w:cs="Arial"/>
          <w:sz w:val="24"/>
          <w:szCs w:val="24"/>
        </w:rPr>
        <w:t xml:space="preserve"> del daño cometido a compensación del perjuicio causado. </w:t>
      </w:r>
    </w:p>
    <w:p w:rsidR="00A506E2" w:rsidRDefault="00A506E2">
      <w:pPr>
        <w:widowControl w:val="0"/>
        <w:autoSpaceDE w:val="0"/>
        <w:autoSpaceDN w:val="0"/>
        <w:adjustRightInd w:val="0"/>
        <w:spacing w:after="0" w:line="3" w:lineRule="exact"/>
        <w:rPr>
          <w:rFonts w:ascii="Arial" w:hAnsi="Arial" w:cs="Arial"/>
          <w:sz w:val="24"/>
          <w:szCs w:val="24"/>
        </w:rPr>
      </w:pPr>
    </w:p>
    <w:p w:rsidR="00A506E2" w:rsidRDefault="001C58AF">
      <w:pPr>
        <w:widowControl w:val="0"/>
        <w:numPr>
          <w:ilvl w:val="0"/>
          <w:numId w:val="105"/>
        </w:numPr>
        <w:tabs>
          <w:tab w:val="clear" w:pos="720"/>
          <w:tab w:val="num" w:pos="260"/>
        </w:tabs>
        <w:overflowPunct w:val="0"/>
        <w:autoSpaceDE w:val="0"/>
        <w:autoSpaceDN w:val="0"/>
        <w:adjustRightInd w:val="0"/>
        <w:spacing w:after="0" w:line="240" w:lineRule="auto"/>
        <w:ind w:left="260" w:hanging="260"/>
        <w:jc w:val="both"/>
        <w:rPr>
          <w:rFonts w:ascii="Arial" w:hAnsi="Arial" w:cs="Arial"/>
          <w:sz w:val="24"/>
          <w:szCs w:val="24"/>
        </w:rPr>
      </w:pPr>
      <w:proofErr w:type="gramStart"/>
      <w:r>
        <w:rPr>
          <w:rFonts w:ascii="Arial" w:hAnsi="Arial" w:cs="Arial"/>
          <w:sz w:val="24"/>
          <w:szCs w:val="24"/>
        </w:rPr>
        <w:t>infracción</w:t>
      </w:r>
      <w:proofErr w:type="gramEnd"/>
      <w:r>
        <w:rPr>
          <w:rFonts w:ascii="Arial" w:hAnsi="Arial" w:cs="Arial"/>
          <w:sz w:val="24"/>
          <w:szCs w:val="24"/>
        </w:rPr>
        <w:t xml:space="preserve"> de la norma, motivado por su superior.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5"/>
        </w:numPr>
        <w:tabs>
          <w:tab w:val="clear" w:pos="720"/>
          <w:tab w:val="num" w:pos="341"/>
        </w:tabs>
        <w:overflowPunct w:val="0"/>
        <w:autoSpaceDE w:val="0"/>
        <w:autoSpaceDN w:val="0"/>
        <w:adjustRightInd w:val="0"/>
        <w:spacing w:after="0" w:line="219" w:lineRule="auto"/>
        <w:ind w:left="0" w:firstLine="0"/>
        <w:jc w:val="both"/>
        <w:rPr>
          <w:rFonts w:ascii="Arial" w:hAnsi="Arial" w:cs="Arial"/>
          <w:sz w:val="24"/>
          <w:szCs w:val="24"/>
        </w:rPr>
      </w:pPr>
      <w:proofErr w:type="gramStart"/>
      <w:r>
        <w:rPr>
          <w:rFonts w:ascii="Arial" w:hAnsi="Arial" w:cs="Arial"/>
          <w:sz w:val="24"/>
          <w:szCs w:val="24"/>
        </w:rPr>
        <w:t>cometer</w:t>
      </w:r>
      <w:proofErr w:type="gramEnd"/>
      <w:r>
        <w:rPr>
          <w:rFonts w:ascii="Arial" w:hAnsi="Arial" w:cs="Arial"/>
          <w:sz w:val="24"/>
          <w:szCs w:val="24"/>
        </w:rPr>
        <w:t xml:space="preserve"> una falta en estado de ofuscación motivada por circunstancias y condiciones difícilmente previsibles.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type w:val="continuous"/>
          <w:pgSz w:w="12240" w:h="15840"/>
          <w:pgMar w:top="1440" w:right="1620" w:bottom="1440" w:left="1700" w:header="720" w:footer="720" w:gutter="0"/>
          <w:cols w:space="120" w:equalWidth="0">
            <w:col w:w="8920" w:space="120"/>
          </w:cols>
          <w:noEndnote/>
        </w:sectPr>
      </w:pP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90. Instrucción Del Procedimiento Disciplinario. </w:t>
      </w:r>
      <w:r w:rsidR="001C58AF">
        <w:rPr>
          <w:rFonts w:ascii="Arial" w:hAnsi="Arial" w:cs="Arial"/>
          <w:sz w:val="24"/>
          <w:szCs w:val="24"/>
        </w:rPr>
        <w:t>La instrucción es el</w:t>
      </w:r>
      <w:r w:rsidR="001C58AF">
        <w:rPr>
          <w:rFonts w:ascii="Arial" w:hAnsi="Arial" w:cs="Arial"/>
          <w:b/>
          <w:bCs/>
          <w:sz w:val="24"/>
          <w:szCs w:val="24"/>
        </w:rPr>
        <w:t xml:space="preserve"> </w:t>
      </w:r>
      <w:r w:rsidR="001C58AF">
        <w:rPr>
          <w:rFonts w:ascii="Arial" w:hAnsi="Arial" w:cs="Arial"/>
          <w:sz w:val="24"/>
          <w:szCs w:val="24"/>
        </w:rPr>
        <w:t xml:space="preserve">conjunto de trámites que se llevan a cabo para el esclarecimiento y prueba de los hechos, así </w:t>
      </w:r>
      <w:proofErr w:type="gramStart"/>
      <w:r w:rsidR="001C58AF">
        <w:rPr>
          <w:rFonts w:ascii="Arial" w:hAnsi="Arial" w:cs="Arial"/>
          <w:sz w:val="24"/>
          <w:szCs w:val="24"/>
        </w:rPr>
        <w:t>como</w:t>
      </w:r>
      <w:proofErr w:type="gramEnd"/>
      <w:r w:rsidR="001C58AF">
        <w:rPr>
          <w:rFonts w:ascii="Arial" w:hAnsi="Arial" w:cs="Arial"/>
          <w:sz w:val="24"/>
          <w:szCs w:val="24"/>
        </w:rPr>
        <w:t xml:space="preserve"> para la determinación del grado de responsabilidad que tiene el</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type w:val="continuous"/>
          <w:pgSz w:w="12240" w:h="15840"/>
          <w:pgMar w:top="1440" w:right="1620" w:bottom="1440" w:left="1700" w:header="720" w:footer="720" w:gutter="0"/>
          <w:cols w:space="120" w:equalWidth="0">
            <w:col w:w="8920" w:space="12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54" w:name="page109"/>
      <w:bookmarkEnd w:id="54"/>
    </w:p>
    <w:p w:rsidR="00A506E2" w:rsidRDefault="001C58AF">
      <w:pPr>
        <w:widowControl w:val="0"/>
        <w:overflowPunct w:val="0"/>
        <w:autoSpaceDE w:val="0"/>
        <w:autoSpaceDN w:val="0"/>
        <w:adjustRightInd w:val="0"/>
        <w:spacing w:after="0" w:line="219" w:lineRule="auto"/>
        <w:ind w:right="20"/>
        <w:rPr>
          <w:rFonts w:ascii="Times New Roman" w:hAnsi="Times New Roman" w:cs="Times New Roman"/>
          <w:sz w:val="24"/>
          <w:szCs w:val="24"/>
        </w:rPr>
      </w:pPr>
      <w:proofErr w:type="gramStart"/>
      <w:r>
        <w:rPr>
          <w:rFonts w:ascii="Arial" w:hAnsi="Arial" w:cs="Arial"/>
          <w:sz w:val="24"/>
          <w:szCs w:val="24"/>
        </w:rPr>
        <w:t>estudiante</w:t>
      </w:r>
      <w:proofErr w:type="gramEnd"/>
      <w:r>
        <w:rPr>
          <w:rFonts w:ascii="Arial" w:hAnsi="Arial" w:cs="Arial"/>
          <w:sz w:val="24"/>
          <w:szCs w:val="24"/>
        </w:rPr>
        <w:t xml:space="preserve"> implicado, los alcances de la sanción y la propuesta de la misma. Instruye la Coordinación de la respectiva jornada o sede de la Institución Educativa.</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9" w:lineRule="auto"/>
        <w:ind w:right="20"/>
        <w:rPr>
          <w:rFonts w:ascii="Times New Roman" w:hAnsi="Times New Roman" w:cs="Times New Roman"/>
          <w:sz w:val="24"/>
          <w:szCs w:val="24"/>
        </w:rPr>
      </w:pPr>
      <w:r>
        <w:rPr>
          <w:rFonts w:ascii="Arial" w:hAnsi="Arial" w:cs="Arial"/>
          <w:b/>
          <w:bCs/>
          <w:sz w:val="24"/>
          <w:szCs w:val="24"/>
        </w:rPr>
        <w:t>ARTICULO</w:t>
      </w:r>
      <w:r w:rsidR="000D4B79">
        <w:rPr>
          <w:rFonts w:ascii="Arial" w:hAnsi="Arial" w:cs="Arial"/>
          <w:b/>
          <w:bCs/>
          <w:sz w:val="24"/>
          <w:szCs w:val="24"/>
        </w:rPr>
        <w:t xml:space="preserve"> 96</w:t>
      </w:r>
      <w:r w:rsidR="001C58AF">
        <w:rPr>
          <w:rFonts w:ascii="Arial" w:hAnsi="Arial" w:cs="Arial"/>
          <w:b/>
          <w:bCs/>
          <w:sz w:val="24"/>
          <w:szCs w:val="24"/>
        </w:rPr>
        <w:t xml:space="preserve">. </w:t>
      </w:r>
      <w:r w:rsidR="001C58AF">
        <w:rPr>
          <w:rFonts w:ascii="Arial" w:hAnsi="Arial" w:cs="Arial"/>
          <w:sz w:val="24"/>
          <w:szCs w:val="24"/>
        </w:rPr>
        <w:t xml:space="preserve">Como parte </w:t>
      </w:r>
      <w:proofErr w:type="gramStart"/>
      <w:r w:rsidR="001C58AF">
        <w:rPr>
          <w:rFonts w:ascii="Arial" w:hAnsi="Arial" w:cs="Arial"/>
          <w:sz w:val="24"/>
          <w:szCs w:val="24"/>
        </w:rPr>
        <w:t>del</w:t>
      </w:r>
      <w:proofErr w:type="gramEnd"/>
      <w:r w:rsidR="001C58AF">
        <w:rPr>
          <w:rFonts w:ascii="Arial" w:hAnsi="Arial" w:cs="Arial"/>
          <w:sz w:val="24"/>
          <w:szCs w:val="24"/>
        </w:rPr>
        <w:t xml:space="preserve"> procedimiento de la instrucción la Coordinación</w:t>
      </w:r>
      <w:r w:rsidR="001C58AF">
        <w:rPr>
          <w:rFonts w:ascii="Arial" w:hAnsi="Arial" w:cs="Arial"/>
          <w:b/>
          <w:bCs/>
          <w:sz w:val="24"/>
          <w:szCs w:val="24"/>
        </w:rPr>
        <w:t xml:space="preserve"> </w:t>
      </w:r>
      <w:r w:rsidR="001C58AF">
        <w:rPr>
          <w:rFonts w:ascii="Arial" w:hAnsi="Arial" w:cs="Arial"/>
          <w:sz w:val="24"/>
          <w:szCs w:val="24"/>
        </w:rPr>
        <w:t>procederá a:</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numPr>
          <w:ilvl w:val="0"/>
          <w:numId w:val="10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Escuchar los descargos </w:t>
      </w:r>
      <w:proofErr w:type="gramStart"/>
      <w:r>
        <w:rPr>
          <w:rFonts w:ascii="Arial" w:hAnsi="Arial" w:cs="Arial"/>
          <w:sz w:val="24"/>
          <w:szCs w:val="24"/>
        </w:rPr>
        <w:t>del</w:t>
      </w:r>
      <w:proofErr w:type="gramEnd"/>
      <w:r>
        <w:rPr>
          <w:rFonts w:ascii="Arial" w:hAnsi="Arial" w:cs="Arial"/>
          <w:sz w:val="24"/>
          <w:szCs w:val="24"/>
        </w:rPr>
        <w:t xml:space="preserve"> inculpado, en todo caso, y a sus padres, dejando constancia escrita y firma.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Guardar copia de los documentos aportados e incorporarlos a la hoja de vida </w:t>
      </w:r>
      <w:proofErr w:type="gramStart"/>
      <w:r>
        <w:rPr>
          <w:rFonts w:ascii="Arial" w:hAnsi="Arial" w:cs="Arial"/>
          <w:sz w:val="24"/>
          <w:szCs w:val="24"/>
        </w:rPr>
        <w:t>del</w:t>
      </w:r>
      <w:proofErr w:type="gramEnd"/>
      <w:r>
        <w:rPr>
          <w:rFonts w:ascii="Arial" w:hAnsi="Arial" w:cs="Arial"/>
          <w:sz w:val="24"/>
          <w:szCs w:val="24"/>
        </w:rPr>
        <w:t xml:space="preserve"> estudiante.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6"/>
        </w:numPr>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Hacer formalmente por escrito, con firma de recibido y fecha, las comunicaciones y convocatorias que se hagan </w:t>
      </w:r>
      <w:proofErr w:type="gramStart"/>
      <w:r>
        <w:rPr>
          <w:rFonts w:ascii="Arial" w:hAnsi="Arial" w:cs="Arial"/>
          <w:sz w:val="24"/>
          <w:szCs w:val="24"/>
        </w:rPr>
        <w:t>durante</w:t>
      </w:r>
      <w:proofErr w:type="gramEnd"/>
      <w:r>
        <w:rPr>
          <w:rFonts w:ascii="Arial" w:hAnsi="Arial" w:cs="Arial"/>
          <w:sz w:val="24"/>
          <w:szCs w:val="24"/>
        </w:rPr>
        <w:t xml:space="preserve"> la instrucción.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6"/>
        </w:numPr>
        <w:overflowPunct w:val="0"/>
        <w:autoSpaceDE w:val="0"/>
        <w:autoSpaceDN w:val="0"/>
        <w:adjustRightInd w:val="0"/>
        <w:spacing w:after="0" w:line="219" w:lineRule="auto"/>
        <w:ind w:right="1840"/>
        <w:rPr>
          <w:rFonts w:ascii="Arial" w:hAnsi="Arial" w:cs="Arial"/>
          <w:sz w:val="24"/>
          <w:szCs w:val="24"/>
        </w:rPr>
      </w:pPr>
      <w:proofErr w:type="gramStart"/>
      <w:r>
        <w:rPr>
          <w:rFonts w:ascii="Arial" w:hAnsi="Arial" w:cs="Arial"/>
          <w:sz w:val="24"/>
          <w:szCs w:val="24"/>
        </w:rPr>
        <w:t>Usar</w:t>
      </w:r>
      <w:proofErr w:type="gramEnd"/>
      <w:r>
        <w:rPr>
          <w:rFonts w:ascii="Arial" w:hAnsi="Arial" w:cs="Arial"/>
          <w:sz w:val="24"/>
          <w:szCs w:val="24"/>
        </w:rPr>
        <w:t xml:space="preserve"> todos los medios de prueba aceptados en Derecho: Por el reconocimiento de la falta cometida por el estudiante.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overflowPunct w:val="0"/>
        <w:autoSpaceDE w:val="0"/>
        <w:autoSpaceDN w:val="0"/>
        <w:adjustRightInd w:val="0"/>
        <w:spacing w:after="0" w:line="219" w:lineRule="auto"/>
        <w:ind w:left="760" w:right="840"/>
        <w:jc w:val="both"/>
        <w:rPr>
          <w:rFonts w:ascii="Arial" w:hAnsi="Arial" w:cs="Arial"/>
          <w:sz w:val="24"/>
          <w:szCs w:val="24"/>
        </w:rPr>
      </w:pPr>
      <w:r>
        <w:rPr>
          <w:rFonts w:ascii="Arial" w:hAnsi="Arial" w:cs="Arial"/>
          <w:sz w:val="24"/>
          <w:szCs w:val="24"/>
        </w:rPr>
        <w:t xml:space="preserve">Pruebas documentales (escritas, grabadas en vídeo o sonoras, etc.). Pruebas testimoniales. </w:t>
      </w:r>
    </w:p>
    <w:p w:rsidR="00A506E2" w:rsidRDefault="00A506E2">
      <w:pPr>
        <w:widowControl w:val="0"/>
        <w:autoSpaceDE w:val="0"/>
        <w:autoSpaceDN w:val="0"/>
        <w:adjustRightInd w:val="0"/>
        <w:spacing w:after="0" w:line="27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5" w:lineRule="auto"/>
        <w:ind w:right="20"/>
        <w:jc w:val="both"/>
        <w:rPr>
          <w:rFonts w:ascii="Times New Roman" w:hAnsi="Times New Roman" w:cs="Times New Roman"/>
          <w:sz w:val="24"/>
          <w:szCs w:val="24"/>
        </w:rPr>
      </w:pPr>
      <w:r>
        <w:rPr>
          <w:rFonts w:ascii="Arial" w:hAnsi="Arial" w:cs="Arial"/>
          <w:b/>
          <w:bCs/>
          <w:sz w:val="24"/>
          <w:szCs w:val="24"/>
        </w:rPr>
        <w:t>ARTICULO</w:t>
      </w:r>
      <w:r w:rsidR="000D4B79">
        <w:rPr>
          <w:rFonts w:ascii="Arial" w:hAnsi="Arial" w:cs="Arial"/>
          <w:b/>
          <w:bCs/>
          <w:sz w:val="24"/>
          <w:szCs w:val="24"/>
        </w:rPr>
        <w:t xml:space="preserve"> 97</w:t>
      </w:r>
      <w:r w:rsidR="001C58AF">
        <w:rPr>
          <w:rFonts w:ascii="Arial" w:hAnsi="Arial" w:cs="Arial"/>
          <w:b/>
          <w:bCs/>
          <w:sz w:val="24"/>
          <w:szCs w:val="24"/>
        </w:rPr>
        <w:t xml:space="preserve">. </w:t>
      </w:r>
      <w:r w:rsidR="001C58AF">
        <w:rPr>
          <w:rFonts w:ascii="Arial" w:hAnsi="Arial" w:cs="Arial"/>
          <w:sz w:val="24"/>
          <w:szCs w:val="24"/>
        </w:rPr>
        <w:t>Excepcionalmente, al iniciarse el procedimiento disciplinario a un</w:t>
      </w:r>
      <w:r w:rsidR="001C58AF">
        <w:rPr>
          <w:rFonts w:ascii="Arial" w:hAnsi="Arial" w:cs="Arial"/>
          <w:b/>
          <w:bCs/>
          <w:sz w:val="24"/>
          <w:szCs w:val="24"/>
        </w:rPr>
        <w:t xml:space="preserve"> </w:t>
      </w:r>
      <w:r w:rsidR="001C58AF">
        <w:rPr>
          <w:rFonts w:ascii="Arial" w:hAnsi="Arial" w:cs="Arial"/>
          <w:sz w:val="24"/>
          <w:szCs w:val="24"/>
        </w:rPr>
        <w:t xml:space="preserve">estudiante que haya cometido una falta grave o en cualquier momento de su instrucción, la Rectoría por decisión propia o a propuesta, en su caso, del instructor, podrá adoptar las medidas provisionales que estime convenientes. Las medidas provisionales podrán consistir en el cambio temporal de grupo o en la suspensión </w:t>
      </w:r>
      <w:proofErr w:type="gramStart"/>
      <w:r w:rsidR="001C58AF">
        <w:rPr>
          <w:rFonts w:ascii="Arial" w:hAnsi="Arial" w:cs="Arial"/>
          <w:sz w:val="24"/>
          <w:szCs w:val="24"/>
        </w:rPr>
        <w:t>del</w:t>
      </w:r>
      <w:proofErr w:type="gramEnd"/>
      <w:r w:rsidR="001C58AF">
        <w:rPr>
          <w:rFonts w:ascii="Arial" w:hAnsi="Arial" w:cs="Arial"/>
          <w:sz w:val="24"/>
          <w:szCs w:val="24"/>
        </w:rPr>
        <w:t xml:space="preserve"> derecho de asistencia a la Institución por un período que no será superior a cinco días. Las pruebas o evaluaciones académicas y demás actividades realizadas </w:t>
      </w:r>
      <w:proofErr w:type="gramStart"/>
      <w:r w:rsidR="001C58AF">
        <w:rPr>
          <w:rFonts w:ascii="Arial" w:hAnsi="Arial" w:cs="Arial"/>
          <w:sz w:val="24"/>
          <w:szCs w:val="24"/>
        </w:rPr>
        <w:t>durante</w:t>
      </w:r>
      <w:proofErr w:type="gramEnd"/>
      <w:r w:rsidR="001C58AF">
        <w:rPr>
          <w:rFonts w:ascii="Arial" w:hAnsi="Arial" w:cs="Arial"/>
          <w:sz w:val="24"/>
          <w:szCs w:val="24"/>
        </w:rPr>
        <w:t xml:space="preserve"> la suspensión, en caso de que el alumno resulte culpable, se tendrá como no presentadas.</w:t>
      </w:r>
    </w:p>
    <w:p w:rsidR="00A506E2" w:rsidRDefault="00A506E2">
      <w:pPr>
        <w:widowControl w:val="0"/>
        <w:autoSpaceDE w:val="0"/>
        <w:autoSpaceDN w:val="0"/>
        <w:adjustRightInd w:val="0"/>
        <w:spacing w:after="0" w:line="278" w:lineRule="exact"/>
        <w:rPr>
          <w:rFonts w:ascii="Times New Roman" w:hAnsi="Times New Roman" w:cs="Times New Roman"/>
          <w:sz w:val="24"/>
          <w:szCs w:val="24"/>
        </w:rPr>
      </w:pPr>
    </w:p>
    <w:p w:rsidR="00A506E2" w:rsidRDefault="001F0C4C">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ARTICULO</w:t>
      </w:r>
      <w:r w:rsidR="000D4B79">
        <w:rPr>
          <w:rFonts w:ascii="Arial" w:hAnsi="Arial" w:cs="Arial"/>
          <w:b/>
          <w:bCs/>
          <w:sz w:val="24"/>
          <w:szCs w:val="24"/>
        </w:rPr>
        <w:t xml:space="preserve"> 98</w:t>
      </w:r>
      <w:r w:rsidR="001C58AF">
        <w:rPr>
          <w:rFonts w:ascii="Arial" w:hAnsi="Arial" w:cs="Arial"/>
          <w:b/>
          <w:bCs/>
          <w:sz w:val="24"/>
          <w:szCs w:val="24"/>
        </w:rPr>
        <w:t>. EL COMITÉ DE CONVIVENCIA Se creara conforme a la ley</w:t>
      </w:r>
    </w:p>
    <w:p w:rsidR="00A506E2" w:rsidRDefault="00A506E2">
      <w:pPr>
        <w:widowControl w:val="0"/>
        <w:autoSpaceDE w:val="0"/>
        <w:autoSpaceDN w:val="0"/>
        <w:adjustRightInd w:val="0"/>
        <w:spacing w:after="0" w:line="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sz w:val="24"/>
          <w:szCs w:val="24"/>
        </w:rPr>
        <w:t>“Ley que crea el sistema nacional de convivencia”</w:t>
      </w:r>
    </w:p>
    <w:p w:rsidR="00A506E2" w:rsidRDefault="00A506E2">
      <w:pPr>
        <w:widowControl w:val="0"/>
        <w:autoSpaceDE w:val="0"/>
        <w:autoSpaceDN w:val="0"/>
        <w:adjustRightInd w:val="0"/>
        <w:spacing w:after="0" w:line="281"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4"/>
          <w:szCs w:val="24"/>
        </w:rPr>
        <w:t>Función: velar por la convivencia pacífica de la comunidad Educativa.</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sz w:val="24"/>
          <w:szCs w:val="24"/>
        </w:rPr>
        <w:t>Recibir el informe de los docentes de aquellos estudiantes con faltas leves reiterativas y graves</w:t>
      </w:r>
    </w:p>
    <w:p w:rsidR="00A506E2" w:rsidRDefault="00A506E2">
      <w:pPr>
        <w:widowControl w:val="0"/>
        <w:autoSpaceDE w:val="0"/>
        <w:autoSpaceDN w:val="0"/>
        <w:adjustRightInd w:val="0"/>
        <w:spacing w:after="0" w:line="48" w:lineRule="exact"/>
        <w:rPr>
          <w:rFonts w:ascii="Times New Roman" w:hAnsi="Times New Roman" w:cs="Times New Roman"/>
          <w:sz w:val="24"/>
          <w:szCs w:val="24"/>
        </w:rPr>
      </w:pPr>
    </w:p>
    <w:p w:rsidR="00A506E2" w:rsidRDefault="001C58AF">
      <w:pPr>
        <w:widowControl w:val="0"/>
        <w:numPr>
          <w:ilvl w:val="0"/>
          <w:numId w:val="10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Este comité determinará cuáles estudiantes </w:t>
      </w:r>
      <w:proofErr w:type="gramStart"/>
      <w:r>
        <w:rPr>
          <w:rFonts w:ascii="Arial" w:hAnsi="Arial" w:cs="Arial"/>
          <w:sz w:val="24"/>
          <w:szCs w:val="24"/>
        </w:rPr>
        <w:t>han</w:t>
      </w:r>
      <w:proofErr w:type="gramEnd"/>
      <w:r>
        <w:rPr>
          <w:rFonts w:ascii="Arial" w:hAnsi="Arial" w:cs="Arial"/>
          <w:sz w:val="24"/>
          <w:szCs w:val="24"/>
        </w:rPr>
        <w:t xml:space="preserve"> incurrido en la comisión de falta grave por la reiteración en la comisión de faltas leves durante el transcurso del periodo.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07"/>
        </w:numPr>
        <w:overflowPunct w:val="0"/>
        <w:autoSpaceDE w:val="0"/>
        <w:autoSpaceDN w:val="0"/>
        <w:adjustRightInd w:val="0"/>
        <w:spacing w:after="0" w:line="225" w:lineRule="auto"/>
        <w:jc w:val="both"/>
        <w:rPr>
          <w:rFonts w:ascii="Arial" w:hAnsi="Arial" w:cs="Arial"/>
          <w:sz w:val="24"/>
          <w:szCs w:val="24"/>
        </w:rPr>
      </w:pPr>
      <w:r>
        <w:rPr>
          <w:rFonts w:ascii="Arial" w:hAnsi="Arial" w:cs="Arial"/>
          <w:sz w:val="24"/>
          <w:szCs w:val="24"/>
        </w:rPr>
        <w:t xml:space="preserve">El acta de esta reunión será entregada a la Coordinación para que proceda iniciar el correspondiente procedimiento disciplinario al estudiante o estudiantes relacionados.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107"/>
        </w:numPr>
        <w:overflowPunct w:val="0"/>
        <w:autoSpaceDE w:val="0"/>
        <w:autoSpaceDN w:val="0"/>
        <w:adjustRightInd w:val="0"/>
        <w:spacing w:after="0" w:line="233" w:lineRule="auto"/>
        <w:jc w:val="both"/>
        <w:rPr>
          <w:rFonts w:ascii="Arial" w:hAnsi="Arial" w:cs="Arial"/>
          <w:sz w:val="24"/>
          <w:szCs w:val="24"/>
        </w:rPr>
      </w:pPr>
      <w:r>
        <w:rPr>
          <w:rFonts w:ascii="Arial" w:hAnsi="Arial" w:cs="Arial"/>
          <w:sz w:val="24"/>
          <w:szCs w:val="24"/>
        </w:rPr>
        <w:t xml:space="preserve">En la reunión formal de evaluación final </w:t>
      </w:r>
      <w:proofErr w:type="gramStart"/>
      <w:r>
        <w:rPr>
          <w:rFonts w:ascii="Arial" w:hAnsi="Arial" w:cs="Arial"/>
          <w:sz w:val="24"/>
          <w:szCs w:val="24"/>
        </w:rPr>
        <w:t>del</w:t>
      </w:r>
      <w:proofErr w:type="gramEnd"/>
      <w:r>
        <w:rPr>
          <w:rFonts w:ascii="Arial" w:hAnsi="Arial" w:cs="Arial"/>
          <w:sz w:val="24"/>
          <w:szCs w:val="24"/>
        </w:rPr>
        <w:t xml:space="preserve"> comportamiento de los estudiantes durante el año escolar podrán presentar a la Rectoría los nombres de aquellos que se hacen merecedores a </w:t>
      </w:r>
      <w:r>
        <w:rPr>
          <w:rFonts w:ascii="Arial" w:hAnsi="Arial" w:cs="Arial"/>
          <w:b/>
          <w:bCs/>
          <w:sz w:val="24"/>
          <w:szCs w:val="24"/>
        </w:rPr>
        <w:t>la negación del cupo</w:t>
      </w:r>
      <w:r>
        <w:rPr>
          <w:rFonts w:ascii="Arial" w:hAnsi="Arial" w:cs="Arial"/>
          <w:sz w:val="24"/>
          <w:szCs w:val="24"/>
        </w:rPr>
        <w:t xml:space="preserve"> </w:t>
      </w:r>
      <w:r>
        <w:rPr>
          <w:rFonts w:ascii="Arial" w:hAnsi="Arial" w:cs="Arial"/>
          <w:b/>
          <w:bCs/>
          <w:sz w:val="24"/>
          <w:szCs w:val="24"/>
        </w:rPr>
        <w:t>para el año lectivo siguiente</w:t>
      </w:r>
      <w:r>
        <w:rPr>
          <w:rFonts w:ascii="Arial" w:hAnsi="Arial" w:cs="Arial"/>
          <w:sz w:val="24"/>
          <w:szCs w:val="24"/>
        </w:rPr>
        <w:t>. La Rectoría después de recoger la</w:t>
      </w:r>
      <w:r>
        <w:rPr>
          <w:rFonts w:ascii="Arial" w:hAnsi="Arial" w:cs="Arial"/>
          <w:b/>
          <w:bCs/>
          <w:sz w:val="24"/>
          <w:szCs w:val="24"/>
        </w:rPr>
        <w:t xml:space="preserve"> </w:t>
      </w:r>
      <w:r>
        <w:rPr>
          <w:rFonts w:ascii="Arial" w:hAnsi="Arial" w:cs="Arial"/>
          <w:sz w:val="24"/>
          <w:szCs w:val="24"/>
        </w:rPr>
        <w:t xml:space="preserve">información necesaria y evaluar todas las circunstancias relacionadas con cada caso decidirá si aplica o no ésta sanción establecida en el numeral 7 </w:t>
      </w:r>
      <w:proofErr w:type="gramStart"/>
      <w:r>
        <w:rPr>
          <w:rFonts w:ascii="Arial" w:hAnsi="Arial" w:cs="Arial"/>
          <w:sz w:val="24"/>
          <w:szCs w:val="24"/>
        </w:rPr>
        <w:t>del</w:t>
      </w:r>
      <w:proofErr w:type="gramEnd"/>
      <w:r>
        <w:rPr>
          <w:rFonts w:ascii="Arial" w:hAnsi="Arial" w:cs="Arial"/>
          <w:sz w:val="24"/>
          <w:szCs w:val="24"/>
        </w:rPr>
        <w:t xml:space="preserve"> </w:t>
      </w:r>
      <w:r w:rsidR="001F0C4C">
        <w:rPr>
          <w:rFonts w:ascii="Arial" w:hAnsi="Arial" w:cs="Arial"/>
          <w:b/>
          <w:bCs/>
          <w:sz w:val="24"/>
          <w:szCs w:val="24"/>
        </w:rPr>
        <w:t>ARTICULO</w:t>
      </w:r>
      <w:r>
        <w:rPr>
          <w:rFonts w:ascii="Arial" w:hAnsi="Arial" w:cs="Arial"/>
          <w:b/>
          <w:bCs/>
          <w:sz w:val="24"/>
          <w:szCs w:val="24"/>
        </w:rPr>
        <w:t xml:space="preserve"> 94.</w:t>
      </w:r>
      <w:r>
        <w:rPr>
          <w:rFonts w:ascii="Arial" w:hAnsi="Arial" w:cs="Arial"/>
          <w:sz w:val="24"/>
          <w:szCs w:val="24"/>
        </w:rPr>
        <w:t xml:space="preserve"> </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bookmarkStart w:id="55" w:name="page111"/>
      <w:bookmarkEnd w:id="55"/>
    </w:p>
    <w:p w:rsidR="00A506E2" w:rsidRDefault="00A506E2">
      <w:pPr>
        <w:widowControl w:val="0"/>
        <w:autoSpaceDE w:val="0"/>
        <w:autoSpaceDN w:val="0"/>
        <w:adjustRightInd w:val="0"/>
        <w:spacing w:after="0" w:line="379"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181" w:lineRule="auto"/>
        <w:jc w:val="both"/>
        <w:rPr>
          <w:rFonts w:ascii="Times New Roman" w:hAnsi="Times New Roman" w:cs="Times New Roman"/>
          <w:sz w:val="24"/>
          <w:szCs w:val="24"/>
        </w:rPr>
      </w:pPr>
      <w:r>
        <w:rPr>
          <w:rFonts w:ascii="Arial" w:hAnsi="Arial" w:cs="Arial"/>
          <w:b/>
          <w:bCs/>
          <w:sz w:val="23"/>
          <w:szCs w:val="23"/>
        </w:rPr>
        <w:t>ARTICULO</w:t>
      </w:r>
      <w:r w:rsidR="000D4B79">
        <w:rPr>
          <w:rFonts w:ascii="Arial" w:hAnsi="Arial" w:cs="Arial"/>
          <w:b/>
          <w:bCs/>
          <w:sz w:val="23"/>
          <w:szCs w:val="23"/>
        </w:rPr>
        <w:t xml:space="preserve"> 99</w:t>
      </w:r>
      <w:r w:rsidR="001C58AF">
        <w:rPr>
          <w:rFonts w:ascii="Arial" w:hAnsi="Arial" w:cs="Arial"/>
          <w:b/>
          <w:bCs/>
          <w:sz w:val="23"/>
          <w:szCs w:val="23"/>
        </w:rPr>
        <w:t xml:space="preserve">. </w:t>
      </w:r>
      <w:r w:rsidR="001C58AF">
        <w:rPr>
          <w:rFonts w:ascii="Arial" w:hAnsi="Arial" w:cs="Arial"/>
          <w:sz w:val="23"/>
          <w:szCs w:val="23"/>
        </w:rPr>
        <w:t>El estudiante que consuma sustancias psicoactivas será remitido al</w:t>
      </w:r>
      <w:r w:rsidR="001C58AF">
        <w:rPr>
          <w:rFonts w:ascii="Arial" w:hAnsi="Arial" w:cs="Arial"/>
          <w:b/>
          <w:bCs/>
          <w:sz w:val="23"/>
          <w:szCs w:val="23"/>
        </w:rPr>
        <w:t xml:space="preserve"> </w:t>
      </w:r>
      <w:r w:rsidR="001C58AF">
        <w:rPr>
          <w:rFonts w:ascii="Arial" w:hAnsi="Arial" w:cs="Arial"/>
          <w:sz w:val="23"/>
          <w:szCs w:val="23"/>
        </w:rPr>
        <w:t>I.C.B.F entidad que determinará el procedimiento a seguir</w:t>
      </w:r>
      <w:r w:rsidR="001C58AF">
        <w:rPr>
          <w:rFonts w:ascii="Wingdings" w:hAnsi="Wingdings" w:cs="Wingdings"/>
          <w:sz w:val="44"/>
          <w:szCs w:val="44"/>
          <w:vertAlign w:val="superscript"/>
        </w:rPr>
        <w:t></w:t>
      </w:r>
      <w:r w:rsidR="001C58AF">
        <w:rPr>
          <w:rFonts w:ascii="Arial" w:hAnsi="Arial" w:cs="Arial"/>
          <w:sz w:val="23"/>
          <w:szCs w:val="23"/>
        </w:rPr>
        <w:t xml:space="preserve"> ley 1565 y ley 1566 de 2012).</w:t>
      </w:r>
    </w:p>
    <w:p w:rsidR="00A506E2" w:rsidRDefault="00A506E2">
      <w:pPr>
        <w:widowControl w:val="0"/>
        <w:autoSpaceDE w:val="0"/>
        <w:autoSpaceDN w:val="0"/>
        <w:adjustRightInd w:val="0"/>
        <w:spacing w:after="0" w:line="46"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ARTICULO</w:t>
      </w:r>
      <w:r w:rsidR="001C58AF">
        <w:rPr>
          <w:rFonts w:ascii="Arial" w:hAnsi="Arial" w:cs="Arial"/>
          <w:b/>
          <w:bCs/>
          <w:sz w:val="24"/>
          <w:szCs w:val="24"/>
        </w:rPr>
        <w:t xml:space="preserve"> 10</w:t>
      </w:r>
      <w:r w:rsidR="000D4B79">
        <w:rPr>
          <w:rFonts w:ascii="Arial" w:hAnsi="Arial" w:cs="Arial"/>
          <w:b/>
          <w:bCs/>
          <w:sz w:val="24"/>
          <w:szCs w:val="24"/>
        </w:rPr>
        <w:t>0</w:t>
      </w:r>
      <w:r w:rsidR="001C58AF">
        <w:rPr>
          <w:rFonts w:ascii="Arial" w:hAnsi="Arial" w:cs="Arial"/>
          <w:b/>
          <w:bCs/>
          <w:sz w:val="24"/>
          <w:szCs w:val="24"/>
        </w:rPr>
        <w:t xml:space="preserve">. </w:t>
      </w:r>
      <w:r w:rsidR="001C58AF">
        <w:rPr>
          <w:rFonts w:ascii="Arial" w:hAnsi="Arial" w:cs="Arial"/>
          <w:sz w:val="24"/>
          <w:szCs w:val="24"/>
        </w:rPr>
        <w:t xml:space="preserve">Los estudiantes sancionados o sus </w:t>
      </w:r>
      <w:proofErr w:type="gramStart"/>
      <w:r w:rsidR="001C58AF">
        <w:rPr>
          <w:rFonts w:ascii="Arial" w:hAnsi="Arial" w:cs="Arial"/>
          <w:sz w:val="24"/>
          <w:szCs w:val="24"/>
        </w:rPr>
        <w:t>padres</w:t>
      </w:r>
      <w:proofErr w:type="gramEnd"/>
      <w:r w:rsidR="001C58AF">
        <w:rPr>
          <w:rFonts w:ascii="Arial" w:hAnsi="Arial" w:cs="Arial"/>
          <w:sz w:val="24"/>
          <w:szCs w:val="24"/>
        </w:rPr>
        <w:t xml:space="preserve"> pueden hacer uso de los</w:t>
      </w:r>
      <w:r w:rsidR="001C58AF">
        <w:rPr>
          <w:rFonts w:ascii="Arial" w:hAnsi="Arial" w:cs="Arial"/>
          <w:b/>
          <w:bCs/>
          <w:sz w:val="24"/>
          <w:szCs w:val="24"/>
        </w:rPr>
        <w:t xml:space="preserve"> </w:t>
      </w:r>
      <w:r w:rsidR="001C58AF">
        <w:rPr>
          <w:rFonts w:ascii="Arial" w:hAnsi="Arial" w:cs="Arial"/>
          <w:sz w:val="24"/>
          <w:szCs w:val="24"/>
        </w:rPr>
        <w:t>recursos de reposición y apelación de la siguiente manera:</w:t>
      </w:r>
    </w:p>
    <w:p w:rsidR="00A506E2" w:rsidRDefault="00A506E2">
      <w:pPr>
        <w:widowControl w:val="0"/>
        <w:autoSpaceDE w:val="0"/>
        <w:autoSpaceDN w:val="0"/>
        <w:adjustRightInd w:val="0"/>
        <w:spacing w:after="0" w:line="323"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b/>
          <w:bCs/>
          <w:sz w:val="24"/>
          <w:szCs w:val="24"/>
        </w:rPr>
        <w:t>Reposición</w:t>
      </w:r>
      <w:r>
        <w:rPr>
          <w:rFonts w:ascii="Arial" w:hAnsi="Arial" w:cs="Arial"/>
          <w:sz w:val="24"/>
          <w:szCs w:val="24"/>
        </w:rPr>
        <w:t>: Ante la persona u organismo que impuso la sanción, presentando la</w:t>
      </w:r>
      <w:r>
        <w:rPr>
          <w:rFonts w:ascii="Arial" w:hAnsi="Arial" w:cs="Arial"/>
          <w:b/>
          <w:bCs/>
          <w:sz w:val="24"/>
          <w:szCs w:val="24"/>
        </w:rPr>
        <w:t xml:space="preserve"> </w:t>
      </w:r>
      <w:r>
        <w:rPr>
          <w:rFonts w:ascii="Arial" w:hAnsi="Arial" w:cs="Arial"/>
          <w:sz w:val="24"/>
          <w:szCs w:val="24"/>
        </w:rPr>
        <w:t>petición por escrito.</w:t>
      </w:r>
    </w:p>
    <w:p w:rsidR="00A506E2" w:rsidRDefault="00A506E2">
      <w:pPr>
        <w:widowControl w:val="0"/>
        <w:autoSpaceDE w:val="0"/>
        <w:autoSpaceDN w:val="0"/>
        <w:adjustRightInd w:val="0"/>
        <w:spacing w:after="0" w:line="322"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Apelación</w:t>
      </w:r>
      <w:r>
        <w:rPr>
          <w:rFonts w:ascii="Arial" w:hAnsi="Arial" w:cs="Arial"/>
          <w:sz w:val="24"/>
          <w:szCs w:val="24"/>
        </w:rPr>
        <w:t>: Ante la instancia superior de quien impuso la sanción, siguiendo el</w:t>
      </w:r>
      <w:r>
        <w:rPr>
          <w:rFonts w:ascii="Arial" w:hAnsi="Arial" w:cs="Arial"/>
          <w:b/>
          <w:bCs/>
          <w:sz w:val="24"/>
          <w:szCs w:val="24"/>
        </w:rPr>
        <w:t xml:space="preserve"> </w:t>
      </w:r>
      <w:r>
        <w:rPr>
          <w:rFonts w:ascii="Arial" w:hAnsi="Arial" w:cs="Arial"/>
          <w:sz w:val="24"/>
          <w:szCs w:val="24"/>
        </w:rPr>
        <w:t>conducto regular.</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16" w:lineRule="auto"/>
        <w:ind w:right="20"/>
        <w:jc w:val="both"/>
        <w:rPr>
          <w:rFonts w:ascii="Times New Roman" w:hAnsi="Times New Roman" w:cs="Times New Roman"/>
          <w:sz w:val="24"/>
          <w:szCs w:val="24"/>
        </w:rPr>
      </w:pPr>
      <w:r>
        <w:rPr>
          <w:rFonts w:ascii="Arial" w:hAnsi="Arial" w:cs="Arial"/>
          <w:sz w:val="24"/>
          <w:szCs w:val="24"/>
        </w:rPr>
        <w:t>Para estos efectos, el conducto regular es el siguiente: docente, coordinación, rectoría y Consejo Directivo</w:t>
      </w:r>
    </w:p>
    <w:p w:rsidR="00A506E2" w:rsidRDefault="00A506E2">
      <w:pPr>
        <w:widowControl w:val="0"/>
        <w:autoSpaceDE w:val="0"/>
        <w:autoSpaceDN w:val="0"/>
        <w:adjustRightInd w:val="0"/>
        <w:spacing w:after="0" w:line="329"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Arial" w:hAnsi="Arial" w:cs="Arial"/>
          <w:sz w:val="24"/>
          <w:szCs w:val="24"/>
        </w:rPr>
        <w:t>Para asuntos estrictamente académicos serán también instancias de apelación la Coordinación y el Consejo Académico. Dichos recursos podrán ser presentados por los estudiantes y/o sus padres o acudientes, siempre por escrito dentro de los 3 (tres) días hábiles siguientes a la notificación, explicando claramente las razones por las cuales se Interpone el recurso.</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576FD7" w:rsidRPr="004C7EF9" w:rsidRDefault="00576FD7" w:rsidP="008D64B8">
      <w:pPr>
        <w:widowControl w:val="0"/>
        <w:autoSpaceDE w:val="0"/>
        <w:autoSpaceDN w:val="0"/>
        <w:adjustRightInd w:val="0"/>
        <w:spacing w:after="0" w:line="250" w:lineRule="exact"/>
        <w:jc w:val="center"/>
        <w:rPr>
          <w:rFonts w:ascii="Arial Narrow" w:hAnsi="Arial Narrow" w:cs="Times New Roman"/>
          <w:color w:val="FF0000"/>
          <w:sz w:val="24"/>
          <w:szCs w:val="24"/>
        </w:rPr>
      </w:pPr>
    </w:p>
    <w:p w:rsidR="00576FD7" w:rsidRPr="0093285D" w:rsidRDefault="004C7EF9" w:rsidP="008D64B8">
      <w:pPr>
        <w:widowControl w:val="0"/>
        <w:autoSpaceDE w:val="0"/>
        <w:autoSpaceDN w:val="0"/>
        <w:adjustRightInd w:val="0"/>
        <w:spacing w:after="0" w:line="250" w:lineRule="exact"/>
        <w:jc w:val="center"/>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Capitulo IV Comité Escolar De Convivencia</w:t>
      </w:r>
    </w:p>
    <w:p w:rsidR="00576FD7" w:rsidRPr="0093285D" w:rsidRDefault="00576FD7" w:rsidP="00576FD7">
      <w:pPr>
        <w:widowControl w:val="0"/>
        <w:autoSpaceDE w:val="0"/>
        <w:autoSpaceDN w:val="0"/>
        <w:adjustRightInd w:val="0"/>
        <w:spacing w:after="0" w:line="240" w:lineRule="auto"/>
        <w:ind w:left="120"/>
        <w:rPr>
          <w:rFonts w:ascii="Arial" w:hAnsi="Arial" w:cs="Arial"/>
          <w:color w:val="365F91" w:themeColor="accent1" w:themeShade="BF"/>
          <w:sz w:val="24"/>
          <w:szCs w:val="24"/>
        </w:rPr>
      </w:pP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576FD7" w:rsidRPr="0093285D">
        <w:rPr>
          <w:rFonts w:ascii="Arial" w:hAnsi="Arial" w:cs="Arial"/>
          <w:b/>
          <w:color w:val="365F91" w:themeColor="accent1" w:themeShade="BF"/>
          <w:sz w:val="24"/>
          <w:szCs w:val="24"/>
        </w:rPr>
        <w:t xml:space="preserve"> 1</w:t>
      </w:r>
      <w:r w:rsidR="000D4B79" w:rsidRPr="0093285D">
        <w:rPr>
          <w:rFonts w:ascii="Arial" w:hAnsi="Arial" w:cs="Arial"/>
          <w:b/>
          <w:color w:val="365F91" w:themeColor="accent1" w:themeShade="BF"/>
          <w:sz w:val="24"/>
          <w:szCs w:val="24"/>
        </w:rPr>
        <w:t>01</w:t>
      </w:r>
      <w:r w:rsidR="00576FD7" w:rsidRPr="0093285D">
        <w:rPr>
          <w:rFonts w:ascii="Arial" w:hAnsi="Arial" w:cs="Arial"/>
          <w:b/>
          <w:color w:val="365F91" w:themeColor="accent1" w:themeShade="BF"/>
          <w:sz w:val="24"/>
          <w:szCs w:val="24"/>
        </w:rPr>
        <w:t xml:space="preserve"> Principios </w:t>
      </w:r>
      <w:proofErr w:type="gramStart"/>
      <w:r w:rsidR="00576FD7" w:rsidRPr="0093285D">
        <w:rPr>
          <w:rFonts w:ascii="Arial" w:hAnsi="Arial" w:cs="Arial"/>
          <w:b/>
          <w:color w:val="365F91" w:themeColor="accent1" w:themeShade="BF"/>
          <w:sz w:val="24"/>
          <w:szCs w:val="24"/>
        </w:rPr>
        <w:t>del</w:t>
      </w:r>
      <w:proofErr w:type="gramEnd"/>
      <w:r w:rsidR="00576FD7" w:rsidRPr="0093285D">
        <w:rPr>
          <w:rFonts w:ascii="Arial" w:hAnsi="Arial" w:cs="Arial"/>
          <w:b/>
          <w:color w:val="365F91" w:themeColor="accent1" w:themeShade="BF"/>
          <w:sz w:val="24"/>
          <w:szCs w:val="24"/>
        </w:rPr>
        <w:t xml:space="preserve"> Sistema:</w:t>
      </w:r>
      <w:r w:rsidR="00576FD7" w:rsidRPr="0093285D">
        <w:rPr>
          <w:rFonts w:ascii="Arial" w:hAnsi="Arial" w:cs="Arial"/>
          <w:color w:val="365F91" w:themeColor="accent1" w:themeShade="BF"/>
          <w:sz w:val="24"/>
          <w:szCs w:val="24"/>
        </w:rPr>
        <w:t xml:space="preserve"> Son principios del sistema nacional de convivencia escolar y formación para los derechos humanos, la educación para la sexualidad y la prevención y mitigación de la violencia escolar:</w:t>
      </w:r>
    </w:p>
    <w:p w:rsidR="00576FD7" w:rsidRPr="0093285D" w:rsidRDefault="00576FD7" w:rsidP="00576FD7">
      <w:pPr>
        <w:pStyle w:val="Prrafodelista"/>
        <w:numPr>
          <w:ilvl w:val="0"/>
          <w:numId w:val="112"/>
        </w:numPr>
        <w:ind w:left="397" w:hanging="397"/>
        <w:jc w:val="both"/>
        <w:rPr>
          <w:rFonts w:ascii="Arial" w:hAnsi="Arial" w:cs="Arial"/>
          <w:b/>
          <w:color w:val="365F91" w:themeColor="accent1" w:themeShade="BF"/>
          <w:sz w:val="24"/>
          <w:szCs w:val="24"/>
        </w:rPr>
      </w:pPr>
      <w:r w:rsidRPr="0093285D">
        <w:rPr>
          <w:rFonts w:ascii="Arial" w:hAnsi="Arial" w:cs="Arial"/>
          <w:b/>
          <w:color w:val="365F91" w:themeColor="accent1" w:themeShade="BF"/>
          <w:sz w:val="24"/>
          <w:szCs w:val="24"/>
        </w:rPr>
        <w:t xml:space="preserve">Participación. </w:t>
      </w:r>
      <w:r w:rsidRPr="0093285D">
        <w:rPr>
          <w:rFonts w:ascii="Arial" w:hAnsi="Arial" w:cs="Arial"/>
          <w:color w:val="365F91" w:themeColor="accent1" w:themeShade="BF"/>
          <w:sz w:val="24"/>
          <w:szCs w:val="24"/>
        </w:rPr>
        <w:t xml:space="preserve">En virtud de este principio las entidades y establecimientos educativos deben garantizar su participación activa para la coordinación y armonización de acciones, en ejercicio de sus respectivas funciones, que permitan el cumplimiento de los fines del Sistema.  Al tenor de la Ley 115 de 1994 y de los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 xml:space="preserve">s 31, 32, 43 y 44 de la Ley 1098 de 2006, los establecimientos educativos deben garantizar el derecho a la participación de niños, niñas y adolescentes en el desarrollo de las estrategias y acciones que se adelanten dentro de los mismos en el marco del Sistema.  En armonía con los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s 113 y 288 de la Constitución Política, los diferentes estamentos estatales deben actuar en el marco de la coordinación, concurrencia, complementariedad y subsidiariedad; respondiendo a sus funciones misionales.</w:t>
      </w:r>
    </w:p>
    <w:p w:rsidR="00576FD7" w:rsidRPr="0093285D" w:rsidRDefault="00576FD7" w:rsidP="00576FD7">
      <w:pPr>
        <w:pStyle w:val="Prrafodelista"/>
        <w:ind w:left="397" w:hanging="397"/>
        <w:jc w:val="both"/>
        <w:rPr>
          <w:rFonts w:ascii="Arial" w:hAnsi="Arial" w:cs="Arial"/>
          <w:b/>
          <w:color w:val="365F91" w:themeColor="accent1" w:themeShade="BF"/>
          <w:sz w:val="24"/>
          <w:szCs w:val="24"/>
        </w:rPr>
      </w:pPr>
    </w:p>
    <w:p w:rsidR="00576FD7" w:rsidRPr="0093285D" w:rsidRDefault="00576FD7" w:rsidP="00576FD7">
      <w:pPr>
        <w:pStyle w:val="Prrafodelista"/>
        <w:numPr>
          <w:ilvl w:val="0"/>
          <w:numId w:val="112"/>
        </w:numPr>
        <w:ind w:left="397" w:hanging="397"/>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 xml:space="preserve">Corresponsabilidad. </w:t>
      </w:r>
      <w:r w:rsidRPr="0093285D">
        <w:rPr>
          <w:rFonts w:ascii="Arial" w:hAnsi="Arial" w:cs="Arial"/>
          <w:color w:val="365F91" w:themeColor="accent1" w:themeShade="BF"/>
          <w:sz w:val="24"/>
          <w:szCs w:val="24"/>
        </w:rPr>
        <w:t xml:space="preserve">La familia, los establecimientos educativos, la sociedad y el Estado son corresponsables de la formación ciudadana, la promoción de la convivencia escolar, la educación para el ejercicio de los derechos humanos, sexuales y reproductivos de los niños, niñas y adolescentes desde sus respectivos ámbitos de acción, en torno a los objetivos del Sistema y de conformidad con lo consagrado en el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 xml:space="preserve"> 44 de la Constitución Política y el Código de Infancia y Adolescencia.</w:t>
      </w:r>
    </w:p>
    <w:p w:rsidR="00576FD7" w:rsidRPr="0093285D" w:rsidRDefault="00576FD7" w:rsidP="00576FD7">
      <w:pPr>
        <w:pStyle w:val="Prrafodelista"/>
        <w:ind w:left="397" w:hanging="397"/>
        <w:jc w:val="both"/>
        <w:rPr>
          <w:rFonts w:ascii="Arial" w:hAnsi="Arial" w:cs="Arial"/>
          <w:color w:val="365F91" w:themeColor="accent1" w:themeShade="BF"/>
          <w:sz w:val="24"/>
          <w:szCs w:val="24"/>
        </w:rPr>
      </w:pPr>
    </w:p>
    <w:p w:rsidR="00576FD7" w:rsidRPr="0093285D" w:rsidRDefault="00576FD7" w:rsidP="00576FD7">
      <w:pPr>
        <w:pStyle w:val="Prrafodelista"/>
        <w:numPr>
          <w:ilvl w:val="0"/>
          <w:numId w:val="112"/>
        </w:numPr>
        <w:ind w:left="397" w:hanging="397"/>
        <w:jc w:val="both"/>
        <w:rPr>
          <w:rFonts w:ascii="Arial" w:hAnsi="Arial" w:cs="Arial"/>
          <w:b/>
          <w:color w:val="365F91" w:themeColor="accent1" w:themeShade="BF"/>
          <w:sz w:val="24"/>
          <w:szCs w:val="24"/>
        </w:rPr>
      </w:pPr>
      <w:r w:rsidRPr="0093285D">
        <w:rPr>
          <w:rFonts w:ascii="Arial" w:hAnsi="Arial" w:cs="Arial"/>
          <w:b/>
          <w:color w:val="365F91" w:themeColor="accent1" w:themeShade="BF"/>
          <w:sz w:val="24"/>
          <w:szCs w:val="24"/>
        </w:rPr>
        <w:t>Autonomía:</w:t>
      </w:r>
      <w:r w:rsidRPr="0093285D">
        <w:rPr>
          <w:rFonts w:ascii="Arial" w:hAnsi="Arial" w:cs="Arial"/>
          <w:color w:val="365F91" w:themeColor="accent1" w:themeShade="BF"/>
          <w:sz w:val="24"/>
          <w:szCs w:val="24"/>
        </w:rPr>
        <w:t xml:space="preserve"> Los individuos, entidades territoriales e instituciones educativas son autónomos en concordancia con la Constitución Política y dentro de los límites fijados por las leyes, normas y disposiciones.</w:t>
      </w:r>
    </w:p>
    <w:p w:rsidR="00576FD7" w:rsidRPr="0093285D" w:rsidRDefault="00576FD7" w:rsidP="00576FD7">
      <w:pPr>
        <w:pStyle w:val="Prrafodelista"/>
        <w:ind w:left="397" w:hanging="397"/>
        <w:rPr>
          <w:rFonts w:ascii="Arial" w:hAnsi="Arial" w:cs="Arial"/>
          <w:b/>
          <w:color w:val="365F91" w:themeColor="accent1" w:themeShade="BF"/>
          <w:sz w:val="24"/>
          <w:szCs w:val="24"/>
        </w:rPr>
      </w:pPr>
    </w:p>
    <w:p w:rsidR="00576FD7" w:rsidRPr="0093285D" w:rsidRDefault="00576FD7" w:rsidP="00576FD7">
      <w:pPr>
        <w:pStyle w:val="Prrafodelista"/>
        <w:numPr>
          <w:ilvl w:val="0"/>
          <w:numId w:val="112"/>
        </w:numPr>
        <w:ind w:left="397" w:hanging="397"/>
        <w:jc w:val="both"/>
        <w:rPr>
          <w:rFonts w:ascii="Arial" w:hAnsi="Arial" w:cs="Arial"/>
          <w:b/>
          <w:color w:val="365F91" w:themeColor="accent1" w:themeShade="BF"/>
          <w:sz w:val="24"/>
          <w:szCs w:val="24"/>
        </w:rPr>
      </w:pPr>
      <w:r w:rsidRPr="0093285D">
        <w:rPr>
          <w:rFonts w:ascii="Arial" w:hAnsi="Arial" w:cs="Arial"/>
          <w:b/>
          <w:color w:val="365F91" w:themeColor="accent1" w:themeShade="BF"/>
          <w:sz w:val="24"/>
          <w:szCs w:val="24"/>
        </w:rPr>
        <w:t>Diversidad:</w:t>
      </w:r>
      <w:r w:rsidRPr="0093285D">
        <w:rPr>
          <w:rFonts w:ascii="Arial" w:hAnsi="Arial" w:cs="Arial"/>
          <w:color w:val="365F91" w:themeColor="accent1" w:themeShade="BF"/>
          <w:sz w:val="24"/>
          <w:szCs w:val="24"/>
        </w:rPr>
        <w:t xml:space="preserve"> El Sistema se fundamenta en el reconocimiento, respeto y valoración de la dignidad propia y ajena, sin discriminación por razones de género, orientación o identidad sexual, etnia o condición física, social o cultural.  Los niños, niñas y adolescentes tienen derecho a recibir una educación y formación que se fundamente en una concepción integral de la persona y la dignidad humana, en ambientes pacíficos, democráticos e incluyentes.</w:t>
      </w:r>
    </w:p>
    <w:p w:rsidR="00576FD7" w:rsidRPr="0093285D" w:rsidRDefault="00576FD7" w:rsidP="00576FD7">
      <w:pPr>
        <w:pStyle w:val="Prrafodelista"/>
        <w:ind w:left="397" w:hanging="397"/>
        <w:rPr>
          <w:rFonts w:ascii="Arial" w:hAnsi="Arial" w:cs="Arial"/>
          <w:b/>
          <w:color w:val="365F91" w:themeColor="accent1" w:themeShade="BF"/>
          <w:sz w:val="24"/>
          <w:szCs w:val="24"/>
        </w:rPr>
      </w:pPr>
    </w:p>
    <w:p w:rsidR="00576FD7" w:rsidRPr="0093285D" w:rsidRDefault="00576FD7" w:rsidP="00576FD7">
      <w:pPr>
        <w:pStyle w:val="Prrafodelista"/>
        <w:numPr>
          <w:ilvl w:val="0"/>
          <w:numId w:val="112"/>
        </w:numPr>
        <w:ind w:left="397" w:hanging="397"/>
        <w:jc w:val="both"/>
        <w:rPr>
          <w:rFonts w:ascii="Arial" w:hAnsi="Arial" w:cs="Arial"/>
          <w:b/>
          <w:color w:val="365F91" w:themeColor="accent1" w:themeShade="BF"/>
          <w:sz w:val="24"/>
          <w:szCs w:val="24"/>
        </w:rPr>
      </w:pPr>
      <w:r w:rsidRPr="0093285D">
        <w:rPr>
          <w:rFonts w:ascii="Arial" w:hAnsi="Arial" w:cs="Arial"/>
          <w:b/>
          <w:color w:val="365F91" w:themeColor="accent1" w:themeShade="BF"/>
          <w:sz w:val="24"/>
          <w:szCs w:val="24"/>
        </w:rPr>
        <w:t xml:space="preserve">Integralidad: </w:t>
      </w:r>
      <w:r w:rsidRPr="0093285D">
        <w:rPr>
          <w:rFonts w:ascii="Arial" w:hAnsi="Arial" w:cs="Arial"/>
          <w:color w:val="365F91" w:themeColor="accent1" w:themeShade="BF"/>
          <w:sz w:val="24"/>
          <w:szCs w:val="24"/>
        </w:rPr>
        <w:t>La filosofía del sistema será integral, y estará orientada hacia la promoción de la educación para la autorregulación del individuo, de la educación para sanción social y de la educación en el respeto a la Constitución y las leyes.</w:t>
      </w:r>
    </w:p>
    <w:p w:rsidR="00576FD7" w:rsidRPr="0093285D" w:rsidRDefault="00576FD7" w:rsidP="00576FD7">
      <w:pPr>
        <w:pStyle w:val="Prrafodelista"/>
        <w:rPr>
          <w:rFonts w:ascii="Arial" w:hAnsi="Arial" w:cs="Arial"/>
          <w:b/>
          <w:color w:val="365F91" w:themeColor="accent1" w:themeShade="BF"/>
          <w:sz w:val="24"/>
          <w:szCs w:val="24"/>
        </w:rPr>
      </w:pP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576FD7" w:rsidRPr="0093285D">
        <w:rPr>
          <w:rFonts w:ascii="Arial" w:hAnsi="Arial" w:cs="Arial"/>
          <w:b/>
          <w:color w:val="365F91" w:themeColor="accent1" w:themeShade="BF"/>
          <w:sz w:val="24"/>
          <w:szCs w:val="24"/>
        </w:rPr>
        <w:t xml:space="preserve"> </w:t>
      </w:r>
      <w:r w:rsidR="000D4B79" w:rsidRPr="0093285D">
        <w:rPr>
          <w:rFonts w:ascii="Arial" w:hAnsi="Arial" w:cs="Arial"/>
          <w:b/>
          <w:color w:val="365F91" w:themeColor="accent1" w:themeShade="BF"/>
          <w:sz w:val="24"/>
          <w:szCs w:val="24"/>
        </w:rPr>
        <w:t>102</w:t>
      </w:r>
      <w:r w:rsidR="00576FD7" w:rsidRPr="0093285D">
        <w:rPr>
          <w:rFonts w:ascii="Arial" w:hAnsi="Arial" w:cs="Arial"/>
          <w:b/>
          <w:color w:val="365F91" w:themeColor="accent1" w:themeShade="BF"/>
          <w:sz w:val="24"/>
          <w:szCs w:val="24"/>
        </w:rPr>
        <w:t>. Conformación del comité escolar de convivencia.</w:t>
      </w:r>
      <w:r w:rsidR="00576FD7" w:rsidRPr="0093285D">
        <w:rPr>
          <w:rFonts w:ascii="Arial" w:hAnsi="Arial" w:cs="Arial"/>
          <w:color w:val="365F91" w:themeColor="accent1" w:themeShade="BF"/>
          <w:sz w:val="24"/>
          <w:szCs w:val="24"/>
        </w:rPr>
        <w:t xml:space="preserve"> El comité escolar de convivencia estará conformado por:</w:t>
      </w:r>
    </w:p>
    <w:p w:rsidR="00576FD7" w:rsidRPr="0093285D" w:rsidRDefault="00576FD7" w:rsidP="00576FD7">
      <w:pPr>
        <w:pStyle w:val="Prrafodelista"/>
        <w:numPr>
          <w:ilvl w:val="0"/>
          <w:numId w:val="113"/>
        </w:numPr>
        <w:ind w:left="357" w:hanging="35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El rector del Institución Educativa Monseñor Ramón Arcila, quien preside el comité</w:t>
      </w:r>
    </w:p>
    <w:p w:rsidR="00576FD7" w:rsidRPr="0093285D" w:rsidRDefault="00576FD7" w:rsidP="00576FD7">
      <w:pPr>
        <w:pStyle w:val="Prrafodelista"/>
        <w:numPr>
          <w:ilvl w:val="0"/>
          <w:numId w:val="113"/>
        </w:numPr>
        <w:ind w:left="357" w:hanging="35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El personero estudiantil</w:t>
      </w:r>
    </w:p>
    <w:p w:rsidR="00576FD7" w:rsidRPr="0093285D" w:rsidRDefault="00576FD7" w:rsidP="00576FD7">
      <w:pPr>
        <w:pStyle w:val="Prrafodelista"/>
        <w:numPr>
          <w:ilvl w:val="0"/>
          <w:numId w:val="113"/>
        </w:numPr>
        <w:ind w:left="357" w:hanging="35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El docente con función de coordinación</w:t>
      </w:r>
    </w:p>
    <w:p w:rsidR="00576FD7" w:rsidRPr="0093285D" w:rsidRDefault="00576FD7" w:rsidP="00576FD7">
      <w:pPr>
        <w:pStyle w:val="Prrafodelista"/>
        <w:numPr>
          <w:ilvl w:val="0"/>
          <w:numId w:val="113"/>
        </w:numPr>
        <w:ind w:left="357" w:hanging="35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Un (1) docente que lidere procesos o estrategias de convivencia escolar por sede.</w:t>
      </w:r>
    </w:p>
    <w:p w:rsidR="00576FD7" w:rsidRPr="0093285D" w:rsidRDefault="00576FD7" w:rsidP="00576FD7">
      <w:pPr>
        <w:pStyle w:val="Prrafodelista"/>
        <w:numPr>
          <w:ilvl w:val="0"/>
          <w:numId w:val="113"/>
        </w:numPr>
        <w:ind w:left="357" w:hanging="35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Un (1) administrativo</w:t>
      </w:r>
    </w:p>
    <w:p w:rsidR="00576FD7" w:rsidRPr="0093285D" w:rsidRDefault="00576FD7"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PARÁGRAFO:</w:t>
      </w:r>
      <w:r w:rsidRPr="0093285D">
        <w:rPr>
          <w:rFonts w:ascii="Arial" w:hAnsi="Arial" w:cs="Arial"/>
          <w:color w:val="365F91" w:themeColor="accent1" w:themeShade="BF"/>
          <w:sz w:val="24"/>
          <w:szCs w:val="24"/>
        </w:rPr>
        <w:t xml:space="preserve"> El comité podrá invitar con voz pero sin voto a </w:t>
      </w:r>
      <w:proofErr w:type="gramStart"/>
      <w:r w:rsidRPr="0093285D">
        <w:rPr>
          <w:rFonts w:ascii="Arial" w:hAnsi="Arial" w:cs="Arial"/>
          <w:color w:val="365F91" w:themeColor="accent1" w:themeShade="BF"/>
          <w:sz w:val="24"/>
          <w:szCs w:val="24"/>
        </w:rPr>
        <w:t>un</w:t>
      </w:r>
      <w:proofErr w:type="gramEnd"/>
      <w:r w:rsidRPr="0093285D">
        <w:rPr>
          <w:rFonts w:ascii="Arial" w:hAnsi="Arial" w:cs="Arial"/>
          <w:color w:val="365F91" w:themeColor="accent1" w:themeShade="BF"/>
          <w:sz w:val="24"/>
          <w:szCs w:val="24"/>
        </w:rPr>
        <w:t xml:space="preserve"> miembro de la comunidad educativa conocedor de los hechos, con el propósito de ampliar información.</w:t>
      </w: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672C0E" w:rsidRPr="0093285D">
        <w:rPr>
          <w:rFonts w:ascii="Arial" w:hAnsi="Arial" w:cs="Arial"/>
          <w:b/>
          <w:color w:val="365F91" w:themeColor="accent1" w:themeShade="BF"/>
          <w:sz w:val="24"/>
          <w:szCs w:val="24"/>
        </w:rPr>
        <w:t xml:space="preserve"> </w:t>
      </w:r>
      <w:r w:rsidR="000D4B79" w:rsidRPr="0093285D">
        <w:rPr>
          <w:rFonts w:ascii="Arial" w:hAnsi="Arial" w:cs="Arial"/>
          <w:b/>
          <w:color w:val="365F91" w:themeColor="accent1" w:themeShade="BF"/>
          <w:sz w:val="24"/>
          <w:szCs w:val="24"/>
        </w:rPr>
        <w:t>103</w:t>
      </w:r>
      <w:r w:rsidR="00576FD7" w:rsidRPr="0093285D">
        <w:rPr>
          <w:rFonts w:ascii="Arial" w:hAnsi="Arial" w:cs="Arial"/>
          <w:b/>
          <w:color w:val="365F91" w:themeColor="accent1" w:themeShade="BF"/>
          <w:sz w:val="24"/>
          <w:szCs w:val="24"/>
        </w:rPr>
        <w:t xml:space="preserve">. Funciones del comité escolar de convivencia.  </w:t>
      </w:r>
      <w:r w:rsidR="00576FD7" w:rsidRPr="0093285D">
        <w:rPr>
          <w:rFonts w:ascii="Arial" w:hAnsi="Arial" w:cs="Arial"/>
          <w:color w:val="365F91" w:themeColor="accent1" w:themeShade="BF"/>
          <w:sz w:val="24"/>
          <w:szCs w:val="24"/>
        </w:rPr>
        <w:t xml:space="preserve">Son funciones </w:t>
      </w:r>
      <w:proofErr w:type="gramStart"/>
      <w:r w:rsidR="00576FD7" w:rsidRPr="0093285D">
        <w:rPr>
          <w:rFonts w:ascii="Arial" w:hAnsi="Arial" w:cs="Arial"/>
          <w:color w:val="365F91" w:themeColor="accent1" w:themeShade="BF"/>
          <w:sz w:val="24"/>
          <w:szCs w:val="24"/>
        </w:rPr>
        <w:t>del</w:t>
      </w:r>
      <w:proofErr w:type="gramEnd"/>
      <w:r w:rsidR="00576FD7" w:rsidRPr="0093285D">
        <w:rPr>
          <w:rFonts w:ascii="Arial" w:hAnsi="Arial" w:cs="Arial"/>
          <w:color w:val="365F91" w:themeColor="accent1" w:themeShade="BF"/>
          <w:sz w:val="24"/>
          <w:szCs w:val="24"/>
        </w:rPr>
        <w:t xml:space="preserve"> comité:</w:t>
      </w:r>
    </w:p>
    <w:p w:rsidR="00576FD7" w:rsidRPr="0093285D" w:rsidRDefault="00576FD7" w:rsidP="00576FD7">
      <w:pPr>
        <w:pStyle w:val="Prrafodelista"/>
        <w:numPr>
          <w:ilvl w:val="0"/>
          <w:numId w:val="114"/>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Identificar, documentar, analizar y resolver los conflictos que se presenten entre docentes y estudiantes, directivos y estudiantes, entre estudiantes y entre docentes.</w:t>
      </w:r>
    </w:p>
    <w:p w:rsidR="00576FD7" w:rsidRPr="0093285D" w:rsidRDefault="00576FD7" w:rsidP="00576FD7">
      <w:pPr>
        <w:pStyle w:val="Prrafodelista"/>
        <w:ind w:left="397"/>
        <w:jc w:val="both"/>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Liderar en los Institución Educativa Monseñor Ramón Arcila acciones que fomenten la convivencia, la construcción de ciudadanía, el ejercicio de los derechos humanos, sexuales y reproductivos y la prevención y mitigación de la violencia escolar entre los miembros de la comunidad educativa.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Promover la vinculación de la  Institución Educativa Monseñor Ramón Arcila a estrategias, programas y actividades de convivencia y construcción de ciudadanía que se adelanten en la región y que respondan a las necesidades de su comunidad educativa.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Convocar a un espacio de conciliación para la resolución de situaciones conflictivas que afecten la convivencia escolar, por solicitud de cualquiera de los miembros de la comunidad educativa o de oficio cuando se estime conveniente en procura de evitar perjuicios irremediables a los miembros de la comunidad educativa.  El estudiante estará acompañado por el padre, madre de familia, acudiente o un compañero de la Institución Educativa Monseñor Ramón Arcila.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Activar la Ruta de Atención Integral para la Convivencia Escolar definida en el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 xml:space="preserve"> 29 de la ley 1620 , frente a situaciones específicas de conflicto, de </w:t>
      </w:r>
      <w:r w:rsidRPr="0093285D">
        <w:rPr>
          <w:rFonts w:ascii="Arial" w:hAnsi="Arial" w:cs="Arial"/>
          <w:color w:val="365F91" w:themeColor="accent1" w:themeShade="BF"/>
          <w:sz w:val="24"/>
          <w:szCs w:val="24"/>
        </w:rPr>
        <w:lastRenderedPageBreak/>
        <w:t>acoso escolar, frente a las conductas de alto riesgo de violencia escolar o de vulneración de derechos sexuales y reproductivos que no pueden ser resueltos por este comité de acuerdo con lo establecido en el manual de convivencia, porque trascienden del ámbito escolar, y revistan las características de la comisión de una conducta punible, razón por la cual deben ser atendidos por otras instancias o autoridades que hacen parte de la estructura del Sistema y de la Ruta.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Liderar el desarrollo de estrategias e instrumentos destinados a promover y evaluar la convivencia escolar, el ejercicio de los derechos humanos sexuales y reproductivos.</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Hacer seguimiento al cumplimiento de las disposiciones establecidas en el manual de convivencia, y presentar informes a la respectiva instancia que hace parte de la estructura del Sistema Nacional De Convivencia Escolar y Formación para los Derechos Humanos, la Educación para la Sexualidad y la Prevención y Mitigación de la Violencia Escolar, de los casos o situaciones que haya conocido el comité.</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4"/>
        </w:numPr>
        <w:spacing w:after="240"/>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Proponer, analizar y viabilizar estrategias pedagógicas que permitan la flexibilización del modelo pedagógico y la articulación de diferentes áreas de estudio que lean el contexto educativo y su pertinencia en la comunidad para determinar más y mejores maneras de relacionarse en la construcción de la ciudadanía.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spacing w:after="240"/>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 xml:space="preserve">PARÁGRAFO: </w:t>
      </w:r>
      <w:r w:rsidRPr="0093285D">
        <w:rPr>
          <w:rFonts w:ascii="Arial" w:hAnsi="Arial" w:cs="Arial"/>
          <w:color w:val="365F91" w:themeColor="accent1" w:themeShade="BF"/>
          <w:sz w:val="24"/>
          <w:szCs w:val="24"/>
        </w:rPr>
        <w:t xml:space="preserve">Este comité debe darse su propio reglamento, el cual debe abarcar lo correspondiente a sesiones, y demás aspectos procedimentales, </w:t>
      </w:r>
      <w:proofErr w:type="gramStart"/>
      <w:r w:rsidRPr="0093285D">
        <w:rPr>
          <w:rFonts w:ascii="Arial" w:hAnsi="Arial" w:cs="Arial"/>
          <w:color w:val="365F91" w:themeColor="accent1" w:themeShade="BF"/>
          <w:sz w:val="24"/>
          <w:szCs w:val="24"/>
        </w:rPr>
        <w:t>como</w:t>
      </w:r>
      <w:proofErr w:type="gramEnd"/>
      <w:r w:rsidRPr="0093285D">
        <w:rPr>
          <w:rFonts w:ascii="Arial" w:hAnsi="Arial" w:cs="Arial"/>
          <w:color w:val="365F91" w:themeColor="accent1" w:themeShade="BF"/>
          <w:sz w:val="24"/>
          <w:szCs w:val="24"/>
        </w:rPr>
        <w:t xml:space="preserve"> aquellos relacionados con la elección y permanencia en el comité del docente que lidere procesos o estrategias de convivencia escolar.</w:t>
      </w:r>
    </w:p>
    <w:p w:rsidR="00576FD7" w:rsidRPr="0093285D" w:rsidRDefault="00576FD7" w:rsidP="00576FD7">
      <w:pPr>
        <w:spacing w:after="240"/>
        <w:jc w:val="both"/>
        <w:rPr>
          <w:rFonts w:ascii="Arial" w:hAnsi="Arial" w:cs="Arial"/>
          <w:color w:val="365F91" w:themeColor="accent1" w:themeShade="BF"/>
          <w:sz w:val="24"/>
          <w:szCs w:val="24"/>
        </w:rPr>
      </w:pP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576FD7" w:rsidRPr="0093285D">
        <w:rPr>
          <w:rFonts w:ascii="Arial" w:hAnsi="Arial" w:cs="Arial"/>
          <w:b/>
          <w:color w:val="365F91" w:themeColor="accent1" w:themeShade="BF"/>
          <w:sz w:val="24"/>
          <w:szCs w:val="24"/>
        </w:rPr>
        <w:t xml:space="preserve"> </w:t>
      </w:r>
      <w:r w:rsidR="00336326" w:rsidRPr="0093285D">
        <w:rPr>
          <w:rFonts w:ascii="Arial" w:hAnsi="Arial" w:cs="Arial"/>
          <w:b/>
          <w:color w:val="365F91" w:themeColor="accent1" w:themeShade="BF"/>
          <w:sz w:val="24"/>
          <w:szCs w:val="24"/>
        </w:rPr>
        <w:t>104</w:t>
      </w:r>
      <w:r w:rsidR="00576FD7" w:rsidRPr="0093285D">
        <w:rPr>
          <w:rFonts w:ascii="Arial" w:hAnsi="Arial" w:cs="Arial"/>
          <w:b/>
          <w:color w:val="365F91" w:themeColor="accent1" w:themeShade="BF"/>
          <w:sz w:val="24"/>
          <w:szCs w:val="24"/>
        </w:rPr>
        <w:t xml:space="preserve">. Responsabilidades del  rector de la </w:t>
      </w:r>
      <w:r w:rsidR="00576FD7" w:rsidRPr="0093285D">
        <w:rPr>
          <w:rFonts w:ascii="Arial" w:hAnsi="Arial" w:cs="Arial"/>
          <w:color w:val="365F91" w:themeColor="accent1" w:themeShade="BF"/>
          <w:sz w:val="24"/>
          <w:szCs w:val="24"/>
        </w:rPr>
        <w:t>Institución Educativa Monseñor Ramón Arcila</w:t>
      </w:r>
      <w:r w:rsidR="00576FD7" w:rsidRPr="0093285D">
        <w:rPr>
          <w:rFonts w:ascii="Arial" w:hAnsi="Arial" w:cs="Arial"/>
          <w:b/>
          <w:color w:val="365F91" w:themeColor="accent1" w:themeShade="BF"/>
          <w:sz w:val="24"/>
          <w:szCs w:val="24"/>
        </w:rPr>
        <w:t xml:space="preserve"> en el Sistema Nacional de convivencia escolar y formación para los derechos humanos, la educación para la sexualidad y la prevención y mitigación de la violencia escolar.  </w:t>
      </w:r>
      <w:r w:rsidR="00576FD7" w:rsidRPr="0093285D">
        <w:rPr>
          <w:rFonts w:ascii="Arial" w:hAnsi="Arial" w:cs="Arial"/>
          <w:color w:val="365F91" w:themeColor="accent1" w:themeShade="BF"/>
          <w:sz w:val="24"/>
          <w:szCs w:val="24"/>
        </w:rPr>
        <w:t>Además de las que establece la normatividad vigente y que le son propias, tendrá las siguientes responsabilidades:</w:t>
      </w:r>
    </w:p>
    <w:p w:rsidR="00576FD7" w:rsidRPr="0093285D" w:rsidRDefault="00576FD7" w:rsidP="00576FD7">
      <w:pPr>
        <w:pStyle w:val="Prrafodelista"/>
        <w:numPr>
          <w:ilvl w:val="0"/>
          <w:numId w:val="115"/>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Liderar el comité escolar de convivencia acorde con lo estipulado en los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s 11, 12 y 13 de la ley 1620.</w:t>
      </w:r>
    </w:p>
    <w:p w:rsidR="00576FD7" w:rsidRPr="0093285D" w:rsidRDefault="00576FD7" w:rsidP="00576FD7">
      <w:pPr>
        <w:pStyle w:val="Prrafodelista"/>
        <w:ind w:left="397"/>
        <w:jc w:val="both"/>
        <w:rPr>
          <w:rFonts w:ascii="Arial" w:hAnsi="Arial" w:cs="Arial"/>
          <w:color w:val="365F91" w:themeColor="accent1" w:themeShade="BF"/>
          <w:sz w:val="24"/>
          <w:szCs w:val="24"/>
        </w:rPr>
      </w:pPr>
    </w:p>
    <w:p w:rsidR="00576FD7" w:rsidRPr="0093285D" w:rsidRDefault="00576FD7" w:rsidP="00576FD7">
      <w:pPr>
        <w:pStyle w:val="Prrafodelista"/>
        <w:numPr>
          <w:ilvl w:val="0"/>
          <w:numId w:val="115"/>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lastRenderedPageBreak/>
        <w:t>Incorporar en los procesos de planeación institucional el desarrollo de los componentes de prevención y de promoción, y los protocolos o procedimientos establecidos para la implementación de la ruta de atención integral para la convivencia escolar.</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5"/>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Liderar la revisión y ajuste del proyecto educativo institucional, el manual de convivencia, y el sistema institucional de evaluación anualmente, en un proceso participativo que involucre a los estudiantes y en general a la comunidad educativa, en el marco del Plan de Mejoramiento Institucional.</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5"/>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Reportar aquellos casos de acoso y violencia escolar y vulneración de derechos sexuales y reproductivos de los niños, niñas y adolescentes de la Institución Educativa Monseñor Ramón Arcila, en su calidad de presidente del comité escolar de convivencia, acorde con la normatividad vigente y los protocolos definidos en la Ruta de Atención Integral y hacer seguimiento a dichos casos.</w:t>
      </w: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672C0E" w:rsidRPr="0093285D">
        <w:rPr>
          <w:rFonts w:ascii="Arial" w:hAnsi="Arial" w:cs="Arial"/>
          <w:b/>
          <w:color w:val="365F91" w:themeColor="accent1" w:themeShade="BF"/>
          <w:sz w:val="24"/>
          <w:szCs w:val="24"/>
        </w:rPr>
        <w:t xml:space="preserve"> </w:t>
      </w:r>
      <w:r w:rsidR="00CD2DF6" w:rsidRPr="0093285D">
        <w:rPr>
          <w:rFonts w:ascii="Arial" w:hAnsi="Arial" w:cs="Arial"/>
          <w:b/>
          <w:color w:val="365F91" w:themeColor="accent1" w:themeShade="BF"/>
          <w:sz w:val="24"/>
          <w:szCs w:val="24"/>
        </w:rPr>
        <w:t>105</w:t>
      </w:r>
      <w:r w:rsidR="00576FD7" w:rsidRPr="0093285D">
        <w:rPr>
          <w:rFonts w:ascii="Arial" w:hAnsi="Arial" w:cs="Arial"/>
          <w:b/>
          <w:color w:val="365F91" w:themeColor="accent1" w:themeShade="BF"/>
          <w:sz w:val="24"/>
          <w:szCs w:val="24"/>
        </w:rPr>
        <w:t>. Responsabilid</w:t>
      </w:r>
      <w:r w:rsidR="006D2E16" w:rsidRPr="0093285D">
        <w:rPr>
          <w:rFonts w:ascii="Arial" w:hAnsi="Arial" w:cs="Arial"/>
          <w:b/>
          <w:color w:val="365F91" w:themeColor="accent1" w:themeShade="BF"/>
          <w:sz w:val="24"/>
          <w:szCs w:val="24"/>
        </w:rPr>
        <w:t>ades de</w:t>
      </w:r>
      <w:r w:rsidR="00CD2DF6" w:rsidRPr="0093285D">
        <w:rPr>
          <w:rFonts w:ascii="Arial" w:hAnsi="Arial" w:cs="Arial"/>
          <w:b/>
          <w:color w:val="365F91" w:themeColor="accent1" w:themeShade="BF"/>
          <w:sz w:val="24"/>
          <w:szCs w:val="24"/>
        </w:rPr>
        <w:t xml:space="preserve"> </w:t>
      </w:r>
      <w:r w:rsidR="006D2E16" w:rsidRPr="0093285D">
        <w:rPr>
          <w:rFonts w:ascii="Arial" w:hAnsi="Arial" w:cs="Arial"/>
          <w:b/>
          <w:color w:val="365F91" w:themeColor="accent1" w:themeShade="BF"/>
          <w:sz w:val="24"/>
          <w:szCs w:val="24"/>
        </w:rPr>
        <w:t>l</w:t>
      </w:r>
      <w:r w:rsidR="00CD2DF6" w:rsidRPr="0093285D">
        <w:rPr>
          <w:rFonts w:ascii="Arial" w:hAnsi="Arial" w:cs="Arial"/>
          <w:b/>
          <w:color w:val="365F91" w:themeColor="accent1" w:themeShade="BF"/>
          <w:sz w:val="24"/>
          <w:szCs w:val="24"/>
        </w:rPr>
        <w:t>os</w:t>
      </w:r>
      <w:r w:rsidR="006D2E16" w:rsidRPr="0093285D">
        <w:rPr>
          <w:rFonts w:ascii="Arial" w:hAnsi="Arial" w:cs="Arial"/>
          <w:b/>
          <w:color w:val="365F91" w:themeColor="accent1" w:themeShade="BF"/>
          <w:sz w:val="24"/>
          <w:szCs w:val="24"/>
        </w:rPr>
        <w:t xml:space="preserve"> </w:t>
      </w:r>
      <w:r w:rsidR="00CD2DF6" w:rsidRPr="0093285D">
        <w:rPr>
          <w:rFonts w:ascii="Arial" w:hAnsi="Arial" w:cs="Arial"/>
          <w:b/>
          <w:color w:val="365F91" w:themeColor="accent1" w:themeShade="BF"/>
          <w:sz w:val="24"/>
          <w:szCs w:val="24"/>
        </w:rPr>
        <w:t>docentes en</w:t>
      </w:r>
      <w:r w:rsidR="006D2E16" w:rsidRPr="0093285D">
        <w:rPr>
          <w:rFonts w:ascii="Arial" w:hAnsi="Arial" w:cs="Arial"/>
          <w:b/>
          <w:color w:val="365F91" w:themeColor="accent1" w:themeShade="BF"/>
          <w:sz w:val="24"/>
          <w:szCs w:val="24"/>
        </w:rPr>
        <w:t xml:space="preserve"> el Sistema Nacional</w:t>
      </w:r>
      <w:r w:rsidR="004B676F" w:rsidRPr="0093285D">
        <w:rPr>
          <w:rFonts w:ascii="Arial" w:hAnsi="Arial" w:cs="Arial"/>
          <w:b/>
          <w:color w:val="365F91" w:themeColor="accent1" w:themeShade="BF"/>
          <w:sz w:val="24"/>
          <w:szCs w:val="24"/>
        </w:rPr>
        <w:t xml:space="preserve"> </w:t>
      </w:r>
      <w:r w:rsidR="006D2E16" w:rsidRPr="0093285D">
        <w:rPr>
          <w:rFonts w:ascii="Arial" w:hAnsi="Arial" w:cs="Arial"/>
          <w:b/>
          <w:color w:val="365F91" w:themeColor="accent1" w:themeShade="BF"/>
          <w:sz w:val="24"/>
          <w:szCs w:val="24"/>
        </w:rPr>
        <w:t>de</w:t>
      </w:r>
      <w:r w:rsidR="00576FD7" w:rsidRPr="0093285D">
        <w:rPr>
          <w:rFonts w:ascii="Arial" w:hAnsi="Arial" w:cs="Arial"/>
          <w:b/>
          <w:color w:val="365F91" w:themeColor="accent1" w:themeShade="BF"/>
          <w:sz w:val="24"/>
          <w:szCs w:val="24"/>
        </w:rPr>
        <w:t xml:space="preserve"> convivencia escolar y formación para los derechos humanos, la educación para la sexualidad y la prevención y mitigación de la violencia escolar. </w:t>
      </w:r>
      <w:r w:rsidR="00576FD7" w:rsidRPr="0093285D">
        <w:rPr>
          <w:rFonts w:ascii="Arial" w:hAnsi="Arial" w:cs="Arial"/>
          <w:color w:val="365F91" w:themeColor="accent1" w:themeShade="BF"/>
          <w:sz w:val="24"/>
          <w:szCs w:val="24"/>
        </w:rPr>
        <w:t>Además de las que establece la normatividad vigente y que le son propias, tendrán las siguientes responsabilidades:</w:t>
      </w:r>
    </w:p>
    <w:p w:rsidR="00576FD7" w:rsidRPr="0093285D" w:rsidRDefault="00576FD7" w:rsidP="00576FD7">
      <w:pPr>
        <w:pStyle w:val="Prrafodelista"/>
        <w:numPr>
          <w:ilvl w:val="0"/>
          <w:numId w:val="116"/>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Identificar, reportar y realizar el seguimiento a los casos de acoso escolar, violencia escolar y vulneración de derechos sexuales y reproductivos que afecten a estudiantes de la Institución Educativa Monseñor Ramón Arcila, acorde con los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s 11 y 12 de la Ley 1146 de 2007 y demás normatividad vigente, con el manual de convivencia y con los protocolos definidos en la Ruta de Atención Integral para la Convivencia escolar.</w:t>
      </w:r>
    </w:p>
    <w:p w:rsidR="00576FD7" w:rsidRPr="0093285D" w:rsidRDefault="00576FD7" w:rsidP="00576FD7">
      <w:pPr>
        <w:pStyle w:val="Prrafodelista"/>
        <w:ind w:left="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Si la situación de intimidación de la que tienen conocimiento se hace a través de medios electrónicos igualmente deberá reportar al comité de convivencia para activar el protocolo respectivo.</w:t>
      </w:r>
    </w:p>
    <w:p w:rsidR="00576FD7" w:rsidRPr="0093285D" w:rsidRDefault="00576FD7" w:rsidP="00576FD7">
      <w:pPr>
        <w:pStyle w:val="Prrafodelista"/>
        <w:ind w:left="397"/>
        <w:jc w:val="both"/>
        <w:rPr>
          <w:rFonts w:ascii="Arial" w:hAnsi="Arial" w:cs="Arial"/>
          <w:color w:val="365F91" w:themeColor="accent1" w:themeShade="BF"/>
          <w:sz w:val="24"/>
          <w:szCs w:val="24"/>
        </w:rPr>
      </w:pPr>
    </w:p>
    <w:p w:rsidR="00576FD7" w:rsidRPr="0093285D" w:rsidRDefault="00576FD7" w:rsidP="00576FD7">
      <w:pPr>
        <w:pStyle w:val="Prrafodelista"/>
        <w:numPr>
          <w:ilvl w:val="0"/>
          <w:numId w:val="116"/>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Transformar las prácticas pedagógicas para contribuir a la construcción de ambientes de aprendizajes democráticos y tolerantes que potencien la participación, la construcción colectiva de estrategias para la resolución de conflictos, el respeto a la dignidad humana, a la vida, a la integridad física y moral de los estudiantes.</w:t>
      </w:r>
    </w:p>
    <w:p w:rsidR="00576FD7" w:rsidRPr="0093285D" w:rsidRDefault="00576FD7" w:rsidP="00576FD7">
      <w:pPr>
        <w:pStyle w:val="Prrafodelista"/>
        <w:numPr>
          <w:ilvl w:val="0"/>
          <w:numId w:val="116"/>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Participar de los procesos de actualización y de formación docente y de evaluación del clima escolar de la Institución Educativa Monseñor Ramón Arcila.</w:t>
      </w:r>
    </w:p>
    <w:p w:rsidR="00576FD7" w:rsidRPr="0093285D" w:rsidRDefault="00576FD7" w:rsidP="00576FD7">
      <w:pPr>
        <w:pStyle w:val="Prrafodelista"/>
        <w:ind w:left="397"/>
        <w:jc w:val="both"/>
        <w:rPr>
          <w:rFonts w:ascii="Arial" w:hAnsi="Arial" w:cs="Arial"/>
          <w:color w:val="365F91" w:themeColor="accent1" w:themeShade="BF"/>
          <w:sz w:val="24"/>
          <w:szCs w:val="24"/>
        </w:rPr>
      </w:pPr>
    </w:p>
    <w:p w:rsidR="00576FD7" w:rsidRPr="0093285D" w:rsidRDefault="00576FD7" w:rsidP="00576FD7">
      <w:pPr>
        <w:pStyle w:val="Prrafodelista"/>
        <w:numPr>
          <w:ilvl w:val="0"/>
          <w:numId w:val="116"/>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Contribuir a la construcción y aplicación del manual de convivencia.</w:t>
      </w:r>
    </w:p>
    <w:p w:rsidR="00576FD7" w:rsidRPr="0093285D" w:rsidRDefault="00576FD7" w:rsidP="00576FD7">
      <w:pPr>
        <w:jc w:val="both"/>
        <w:rPr>
          <w:rFonts w:ascii="Arial" w:hAnsi="Arial" w:cs="Arial"/>
          <w:color w:val="365F91" w:themeColor="accent1" w:themeShade="BF"/>
          <w:sz w:val="24"/>
          <w:szCs w:val="24"/>
        </w:rPr>
      </w:pP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672C0E" w:rsidRPr="0093285D">
        <w:rPr>
          <w:rFonts w:ascii="Arial" w:hAnsi="Arial" w:cs="Arial"/>
          <w:b/>
          <w:color w:val="365F91" w:themeColor="accent1" w:themeShade="BF"/>
          <w:sz w:val="24"/>
          <w:szCs w:val="24"/>
        </w:rPr>
        <w:t xml:space="preserve"> 10</w:t>
      </w:r>
      <w:r w:rsidR="00CD2DF6" w:rsidRPr="0093285D">
        <w:rPr>
          <w:rFonts w:ascii="Arial" w:hAnsi="Arial" w:cs="Arial"/>
          <w:b/>
          <w:color w:val="365F91" w:themeColor="accent1" w:themeShade="BF"/>
          <w:sz w:val="24"/>
          <w:szCs w:val="24"/>
        </w:rPr>
        <w:t>6</w:t>
      </w:r>
      <w:r w:rsidR="00576FD7" w:rsidRPr="0093285D">
        <w:rPr>
          <w:rFonts w:ascii="Arial" w:hAnsi="Arial" w:cs="Arial"/>
          <w:b/>
          <w:color w:val="365F91" w:themeColor="accent1" w:themeShade="BF"/>
          <w:sz w:val="24"/>
          <w:szCs w:val="24"/>
        </w:rPr>
        <w:t xml:space="preserve">. Participación de la familia. </w:t>
      </w:r>
      <w:r w:rsidR="00576FD7" w:rsidRPr="0093285D">
        <w:rPr>
          <w:rFonts w:ascii="Arial" w:hAnsi="Arial" w:cs="Arial"/>
          <w:color w:val="365F91" w:themeColor="accent1" w:themeShade="BF"/>
          <w:sz w:val="24"/>
          <w:szCs w:val="24"/>
        </w:rPr>
        <w:t xml:space="preserve"> La familia, como parte de la comunidad educativa, en el marco del Sistema Nacional de convivencia escolar y formación para los derechos humanos, la educación para la sexualidad y la prevención y mitigación de la violencia escolar, además de las obligaciones consagradas en el </w:t>
      </w:r>
      <w:r w:rsidRPr="0093285D">
        <w:rPr>
          <w:rFonts w:ascii="Arial" w:hAnsi="Arial" w:cs="Arial"/>
          <w:color w:val="365F91" w:themeColor="accent1" w:themeShade="BF"/>
          <w:sz w:val="24"/>
          <w:szCs w:val="24"/>
        </w:rPr>
        <w:t>ARTICULO</w:t>
      </w:r>
      <w:r w:rsidR="00576FD7" w:rsidRPr="0093285D">
        <w:rPr>
          <w:rFonts w:ascii="Arial" w:hAnsi="Arial" w:cs="Arial"/>
          <w:color w:val="365F91" w:themeColor="accent1" w:themeShade="BF"/>
          <w:sz w:val="24"/>
          <w:szCs w:val="24"/>
        </w:rPr>
        <w:t xml:space="preserve"> 67 de la Constitución Política, en la Ley 115 de 1994, la Ley 1098 de 2006, la Ley 1453 de 2011 y demás normas vigentes, deberá:</w:t>
      </w: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Proveer a sus hijos espacios y ambientes en el hogar, que generen confianza, ternura, cuidado y protección de sí y de su entorno físico, social y ambiental.</w:t>
      </w:r>
    </w:p>
    <w:p w:rsidR="00576FD7" w:rsidRPr="0093285D" w:rsidRDefault="00576FD7" w:rsidP="00576FD7">
      <w:pPr>
        <w:pStyle w:val="Prrafodelista"/>
        <w:ind w:left="397"/>
        <w:jc w:val="both"/>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Participar en la formulación, planeación y desarrollo de estrategias que promuevan la convivencia escolar, los derechos humanos, sexuales y reproductivos, la participación y la democracia, y el fomento de estilos de vida saludable.</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Acompañar de forma permanente y activa a sus hijos en el proceso pedagógico que adelante la  Institución Educativa Monseñor Ramón Arcila para la convivencia y la sexualidad.</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Participar en la revisión y ajuste del manual de convivencia a través de las instancias de participación definidas en el proyecto educativo institucional de la Institución Educativa Monseñor Ramón Arcila.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Asumir responsabilidades en actividades para el aprovechamiento del tiempo libre de sus hijos para el desarrollo de competencias ciudadanas.</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Cumplir con las condiciones y obligaciones establecidas en el manual de convivencia y responder cuando su hijo incumple alguna de las normas allí definidas.</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Conocer y seguir la Ruta de Atención Integral cuando se presente un caso de violencia escolar, la vulneración de los derechos sexuales y reproductivos o una situación que lo amerite, de acuerdo con las instrucciones impartidas en el manual de convivencia del respectiva  Institución Educativa Monseñor Ramón Arcila.</w:t>
      </w:r>
    </w:p>
    <w:p w:rsidR="00576FD7" w:rsidRPr="0093285D" w:rsidRDefault="00576FD7" w:rsidP="00576FD7">
      <w:pPr>
        <w:pStyle w:val="Prrafodelista"/>
        <w:rPr>
          <w:rFonts w:ascii="Arial" w:hAnsi="Arial" w:cs="Arial"/>
          <w:color w:val="365F91" w:themeColor="accent1" w:themeShade="BF"/>
          <w:sz w:val="24"/>
          <w:szCs w:val="24"/>
        </w:rPr>
      </w:pPr>
    </w:p>
    <w:p w:rsidR="00576FD7" w:rsidRPr="0093285D" w:rsidRDefault="00576FD7" w:rsidP="00576FD7">
      <w:pPr>
        <w:pStyle w:val="Prrafodelista"/>
        <w:numPr>
          <w:ilvl w:val="0"/>
          <w:numId w:val="117"/>
        </w:numPr>
        <w:ind w:left="397" w:hanging="397"/>
        <w:jc w:val="both"/>
        <w:rPr>
          <w:rFonts w:ascii="Arial" w:hAnsi="Arial" w:cs="Arial"/>
          <w:color w:val="365F91" w:themeColor="accent1" w:themeShade="BF"/>
          <w:sz w:val="28"/>
        </w:rPr>
      </w:pPr>
      <w:r w:rsidRPr="0093285D">
        <w:rPr>
          <w:rFonts w:ascii="Arial" w:hAnsi="Arial" w:cs="Arial"/>
          <w:color w:val="365F91" w:themeColor="accent1" w:themeShade="BF"/>
          <w:sz w:val="24"/>
          <w:szCs w:val="24"/>
        </w:rPr>
        <w:t>Utilizar los mecanismos legales existentes y los establecidos en la Ruta de Atención Integral a que se refiere la ley 1620 de 2013, para restituir los derechos de sus hijos cuando éstos sean agredidos.</w:t>
      </w:r>
    </w:p>
    <w:p w:rsidR="00576FD7" w:rsidRPr="0093285D" w:rsidRDefault="00576FD7" w:rsidP="00576FD7">
      <w:pPr>
        <w:jc w:val="both"/>
        <w:rPr>
          <w:rFonts w:ascii="Arial" w:hAnsi="Arial" w:cs="Arial"/>
          <w:color w:val="365F91" w:themeColor="accent1" w:themeShade="BF"/>
          <w:sz w:val="28"/>
        </w:rPr>
      </w:pPr>
    </w:p>
    <w:p w:rsidR="00576FD7" w:rsidRPr="0093285D" w:rsidRDefault="001F0C4C" w:rsidP="00576FD7">
      <w:pPr>
        <w:jc w:val="both"/>
        <w:rPr>
          <w:rFonts w:ascii="Arial" w:hAnsi="Arial" w:cs="Arial"/>
          <w:color w:val="365F91" w:themeColor="accent1" w:themeShade="BF"/>
          <w:sz w:val="24"/>
          <w:szCs w:val="24"/>
        </w:rPr>
      </w:pPr>
      <w:r w:rsidRPr="0093285D">
        <w:rPr>
          <w:rFonts w:ascii="Arial" w:hAnsi="Arial" w:cs="Arial"/>
          <w:b/>
          <w:color w:val="365F91" w:themeColor="accent1" w:themeShade="BF"/>
          <w:sz w:val="24"/>
          <w:szCs w:val="24"/>
        </w:rPr>
        <w:t>ARTICULO</w:t>
      </w:r>
      <w:r w:rsidR="00C741F5" w:rsidRPr="0093285D">
        <w:rPr>
          <w:rFonts w:ascii="Arial" w:hAnsi="Arial" w:cs="Arial"/>
          <w:b/>
          <w:color w:val="365F91" w:themeColor="accent1" w:themeShade="BF"/>
          <w:sz w:val="24"/>
          <w:szCs w:val="24"/>
        </w:rPr>
        <w:t xml:space="preserve"> </w:t>
      </w:r>
      <w:r w:rsidR="000D4B79" w:rsidRPr="0093285D">
        <w:rPr>
          <w:rFonts w:ascii="Arial" w:hAnsi="Arial" w:cs="Arial"/>
          <w:b/>
          <w:color w:val="365F91" w:themeColor="accent1" w:themeShade="BF"/>
          <w:sz w:val="24"/>
          <w:szCs w:val="24"/>
        </w:rPr>
        <w:t>10</w:t>
      </w:r>
      <w:r w:rsidR="008755F9" w:rsidRPr="0093285D">
        <w:rPr>
          <w:rFonts w:ascii="Arial" w:hAnsi="Arial" w:cs="Arial"/>
          <w:b/>
          <w:color w:val="365F91" w:themeColor="accent1" w:themeShade="BF"/>
          <w:sz w:val="24"/>
          <w:szCs w:val="24"/>
        </w:rPr>
        <w:t>7</w:t>
      </w:r>
      <w:r w:rsidR="00C741F5" w:rsidRPr="0093285D">
        <w:rPr>
          <w:rFonts w:ascii="Arial" w:hAnsi="Arial" w:cs="Arial"/>
          <w:b/>
          <w:color w:val="365F91" w:themeColor="accent1" w:themeShade="BF"/>
          <w:sz w:val="24"/>
          <w:szCs w:val="24"/>
        </w:rPr>
        <w:t xml:space="preserve">. </w:t>
      </w:r>
      <w:r w:rsidR="00576FD7" w:rsidRPr="0093285D">
        <w:rPr>
          <w:rFonts w:ascii="Arial" w:hAnsi="Arial" w:cs="Arial"/>
          <w:iCs/>
          <w:color w:val="365F91" w:themeColor="accent1" w:themeShade="BF"/>
          <w:sz w:val="24"/>
          <w:szCs w:val="24"/>
        </w:rPr>
        <w:t xml:space="preserve">Acciones </w:t>
      </w:r>
      <w:proofErr w:type="gramStart"/>
      <w:r w:rsidR="00576FD7" w:rsidRPr="0093285D">
        <w:rPr>
          <w:rFonts w:ascii="Arial" w:hAnsi="Arial" w:cs="Arial"/>
          <w:iCs/>
          <w:color w:val="365F91" w:themeColor="accent1" w:themeShade="BF"/>
          <w:sz w:val="24"/>
          <w:szCs w:val="24"/>
        </w:rPr>
        <w:t>del</w:t>
      </w:r>
      <w:proofErr w:type="gramEnd"/>
      <w:r w:rsidR="00576FD7" w:rsidRPr="0093285D">
        <w:rPr>
          <w:rFonts w:ascii="Arial" w:hAnsi="Arial" w:cs="Arial"/>
          <w:iCs/>
          <w:color w:val="365F91" w:themeColor="accent1" w:themeShade="BF"/>
          <w:sz w:val="24"/>
          <w:szCs w:val="24"/>
        </w:rPr>
        <w:t xml:space="preserve"> Componente de Promoción. </w:t>
      </w:r>
      <w:r w:rsidR="00576FD7" w:rsidRPr="0093285D">
        <w:rPr>
          <w:rFonts w:ascii="Arial" w:hAnsi="Arial" w:cs="Arial"/>
          <w:color w:val="365F91" w:themeColor="accent1" w:themeShade="BF"/>
          <w:sz w:val="24"/>
          <w:szCs w:val="24"/>
        </w:rPr>
        <w:t xml:space="preserve">Se consideran acciones de promoción las políticas institucionales que se concentran en el fomento de la convivencia y en el mejoramiento </w:t>
      </w:r>
      <w:proofErr w:type="gramStart"/>
      <w:r w:rsidR="00576FD7" w:rsidRPr="0093285D">
        <w:rPr>
          <w:rFonts w:ascii="Arial" w:hAnsi="Arial" w:cs="Arial"/>
          <w:color w:val="365F91" w:themeColor="accent1" w:themeShade="BF"/>
          <w:sz w:val="24"/>
          <w:szCs w:val="24"/>
        </w:rPr>
        <w:t>del</w:t>
      </w:r>
      <w:proofErr w:type="gramEnd"/>
      <w:r w:rsidR="00576FD7" w:rsidRPr="0093285D">
        <w:rPr>
          <w:rFonts w:ascii="Arial" w:hAnsi="Arial" w:cs="Arial"/>
          <w:color w:val="365F91" w:themeColor="accent1" w:themeShade="BF"/>
          <w:sz w:val="24"/>
          <w:szCs w:val="24"/>
        </w:rPr>
        <w:t xml:space="preserve"> clima escolar, con el fin de generar un entorno para el ejercicio real y efectivo de los derechos humanos, sexuales y reproductivos en los términos establecidos en la Ley 1620 de 2013. En virtud </w:t>
      </w:r>
      <w:proofErr w:type="gramStart"/>
      <w:r w:rsidR="00576FD7" w:rsidRPr="0093285D">
        <w:rPr>
          <w:rFonts w:ascii="Arial" w:hAnsi="Arial" w:cs="Arial"/>
          <w:color w:val="365F91" w:themeColor="accent1" w:themeShade="BF"/>
          <w:sz w:val="24"/>
          <w:szCs w:val="24"/>
        </w:rPr>
        <w:t>del</w:t>
      </w:r>
      <w:proofErr w:type="gramEnd"/>
      <w:r w:rsidR="00576FD7" w:rsidRPr="0093285D">
        <w:rPr>
          <w:rFonts w:ascii="Arial" w:hAnsi="Arial" w:cs="Arial"/>
          <w:color w:val="365F91" w:themeColor="accent1" w:themeShade="BF"/>
          <w:sz w:val="24"/>
          <w:szCs w:val="24"/>
        </w:rPr>
        <w:t xml:space="preserve"> componente de promoción, las entidades que integran el Sistema Nacional de Convivencia Escolar deberán adelantar las siguientes acciones:</w:t>
      </w:r>
    </w:p>
    <w:p w:rsidR="00576FD7" w:rsidRPr="0093285D" w:rsidRDefault="00576FD7" w:rsidP="00576FD7">
      <w:pPr>
        <w:tabs>
          <w:tab w:val="left" w:pos="637"/>
        </w:tabs>
        <w:autoSpaceDE w:val="0"/>
        <w:autoSpaceDN w:val="0"/>
        <w:adjustRightInd w:val="0"/>
        <w:spacing w:after="0" w:line="240" w:lineRule="auto"/>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3. Por parte </w:t>
      </w:r>
      <w:proofErr w:type="gramStart"/>
      <w:r w:rsidRPr="0093285D">
        <w:rPr>
          <w:rFonts w:ascii="Arial" w:hAnsi="Arial" w:cs="Arial"/>
          <w:color w:val="365F91" w:themeColor="accent1" w:themeShade="BF"/>
          <w:sz w:val="24"/>
          <w:szCs w:val="24"/>
        </w:rPr>
        <w:t>del</w:t>
      </w:r>
      <w:proofErr w:type="gramEnd"/>
      <w:r w:rsidRPr="0093285D">
        <w:rPr>
          <w:rFonts w:ascii="Arial" w:hAnsi="Arial" w:cs="Arial"/>
          <w:color w:val="365F91" w:themeColor="accent1" w:themeShade="BF"/>
          <w:sz w:val="24"/>
          <w:szCs w:val="24"/>
        </w:rPr>
        <w:t xml:space="preserve"> Comité Escolar de Convivencia.</w:t>
      </w:r>
    </w:p>
    <w:p w:rsidR="00576FD7" w:rsidRPr="0093285D" w:rsidRDefault="00576FD7" w:rsidP="00576FD7">
      <w:pPr>
        <w:tabs>
          <w:tab w:val="left" w:pos="637"/>
        </w:tabs>
        <w:autoSpaceDE w:val="0"/>
        <w:autoSpaceDN w:val="0"/>
        <w:adjustRightInd w:val="0"/>
        <w:spacing w:after="0" w:line="240" w:lineRule="auto"/>
        <w:jc w:val="both"/>
        <w:rPr>
          <w:rFonts w:ascii="Arial" w:hAnsi="Arial" w:cs="Arial"/>
          <w:color w:val="365F91" w:themeColor="accent1" w:themeShade="BF"/>
          <w:sz w:val="24"/>
          <w:szCs w:val="24"/>
        </w:rPr>
      </w:pPr>
    </w:p>
    <w:p w:rsidR="00576FD7" w:rsidRPr="0093285D" w:rsidRDefault="00576FD7" w:rsidP="00576FD7">
      <w:pPr>
        <w:tabs>
          <w:tab w:val="left" w:pos="637"/>
        </w:tabs>
        <w:autoSpaceDE w:val="0"/>
        <w:autoSpaceDN w:val="0"/>
        <w:adjustRightInd w:val="0"/>
        <w:spacing w:after="0" w:line="240" w:lineRule="auto"/>
        <w:ind w:left="340" w:hanging="340"/>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a. </w:t>
      </w:r>
      <w:r w:rsidRPr="0093285D">
        <w:rPr>
          <w:rFonts w:ascii="Arial" w:hAnsi="Arial" w:cs="Arial"/>
          <w:color w:val="365F91" w:themeColor="accent1" w:themeShade="BF"/>
          <w:sz w:val="24"/>
          <w:szCs w:val="24"/>
        </w:rPr>
        <w:tab/>
        <w:t xml:space="preserve">Liderar el ajuste de los manuales de convivencia, conforme a lo establecido en el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 xml:space="preserve"> 21 de la Ley 1620 de 2013 y en el Título 111 del presente Decreto. </w:t>
      </w:r>
    </w:p>
    <w:p w:rsidR="00576FD7" w:rsidRPr="0093285D" w:rsidRDefault="00576FD7" w:rsidP="00576FD7">
      <w:pPr>
        <w:tabs>
          <w:tab w:val="left" w:pos="637"/>
        </w:tabs>
        <w:autoSpaceDE w:val="0"/>
        <w:autoSpaceDN w:val="0"/>
        <w:adjustRightInd w:val="0"/>
        <w:spacing w:after="0" w:line="240" w:lineRule="auto"/>
        <w:ind w:left="340" w:hanging="340"/>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b. </w:t>
      </w:r>
      <w:r w:rsidRPr="0093285D">
        <w:rPr>
          <w:rFonts w:ascii="Arial" w:hAnsi="Arial" w:cs="Arial"/>
          <w:color w:val="365F91" w:themeColor="accent1" w:themeShade="BF"/>
          <w:sz w:val="24"/>
          <w:szCs w:val="24"/>
        </w:rPr>
        <w:tab/>
        <w:t xml:space="preserve">Proponer políticas institucionales que favorezcan el bienestar individual y colectivo, que puedan ser desarrolladas en el </w:t>
      </w:r>
      <w:proofErr w:type="gramStart"/>
      <w:r w:rsidRPr="0093285D">
        <w:rPr>
          <w:rFonts w:ascii="Arial" w:hAnsi="Arial" w:cs="Arial"/>
          <w:color w:val="365F91" w:themeColor="accent1" w:themeShade="BF"/>
          <w:sz w:val="24"/>
          <w:szCs w:val="24"/>
        </w:rPr>
        <w:t>marco</w:t>
      </w:r>
      <w:proofErr w:type="gramEnd"/>
      <w:r w:rsidRPr="0093285D">
        <w:rPr>
          <w:rFonts w:ascii="Arial" w:hAnsi="Arial" w:cs="Arial"/>
          <w:color w:val="365F91" w:themeColor="accent1" w:themeShade="BF"/>
          <w:sz w:val="24"/>
          <w:szCs w:val="24"/>
        </w:rPr>
        <w:t xml:space="preserve"> del proyecto educativo institucional -PEI, atendiendo a lo dispuesto en el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 xml:space="preserve"> 73 de la Ley 11 S de 1994. </w:t>
      </w:r>
    </w:p>
    <w:p w:rsidR="00576FD7" w:rsidRPr="0093285D" w:rsidRDefault="00576FD7" w:rsidP="00576FD7">
      <w:pPr>
        <w:tabs>
          <w:tab w:val="left" w:pos="637"/>
        </w:tabs>
        <w:autoSpaceDE w:val="0"/>
        <w:autoSpaceDN w:val="0"/>
        <w:adjustRightInd w:val="0"/>
        <w:spacing w:after="0" w:line="240" w:lineRule="auto"/>
        <w:ind w:left="340" w:hanging="340"/>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c. </w:t>
      </w:r>
      <w:r w:rsidRPr="0093285D">
        <w:rPr>
          <w:rFonts w:ascii="Arial" w:hAnsi="Arial" w:cs="Arial"/>
          <w:color w:val="365F91" w:themeColor="accent1" w:themeShade="BF"/>
          <w:sz w:val="24"/>
          <w:szCs w:val="24"/>
        </w:rPr>
        <w:tab/>
        <w:t xml:space="preserve">Liderar el desarrollo de iniciativas de formación de la comunidad educativa en temáticas tales como derechos humanos, sexuales y reproductivos, sexualidad, competencias ciudadanas, desarrollo infantil y adolescente, convivencia, y mediación y conciliación, para fortalecer el Sistema Nacional de Convivencia Escolar. </w:t>
      </w:r>
    </w:p>
    <w:p w:rsidR="00576FD7" w:rsidRPr="0093285D" w:rsidRDefault="00576FD7" w:rsidP="00576FD7">
      <w:pPr>
        <w:tabs>
          <w:tab w:val="left" w:pos="637"/>
        </w:tabs>
        <w:autoSpaceDE w:val="0"/>
        <w:autoSpaceDN w:val="0"/>
        <w:adjustRightInd w:val="0"/>
        <w:spacing w:after="0" w:line="240" w:lineRule="auto"/>
        <w:ind w:left="340" w:hanging="340"/>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d. </w:t>
      </w:r>
      <w:r w:rsidRPr="0093285D">
        <w:rPr>
          <w:rFonts w:ascii="Arial" w:hAnsi="Arial" w:cs="Arial"/>
          <w:color w:val="365F91" w:themeColor="accent1" w:themeShade="BF"/>
          <w:sz w:val="24"/>
          <w:szCs w:val="24"/>
        </w:rPr>
        <w:tab/>
        <w:t xml:space="preserve">Fortalecer la implementación y evaluación de proyectos pedagógicos de educación para la sexualidad y construcción de ciudadanía desde preescolar, que correspondan  a las particularidades socioculturales del contexto en el que se encuentra la Institución Educativa Monseñor Ramón Arcila Estos proyectos deben garantizar el derecho que tienen niñas, niños y adolescentes de recibir información fundamentada en evidencia científica con el fin de que, progresivamente, vayan desarrollando las competencias  que facilitan la toma de decisiones autónomas frente al ejercicio de la sexualidad y la realización de proyectos de vida. </w:t>
      </w:r>
    </w:p>
    <w:p w:rsidR="00576FD7" w:rsidRPr="0093285D" w:rsidRDefault="00576FD7" w:rsidP="00576FD7">
      <w:pPr>
        <w:tabs>
          <w:tab w:val="left" w:pos="637"/>
        </w:tabs>
        <w:autoSpaceDE w:val="0"/>
        <w:autoSpaceDN w:val="0"/>
        <w:adjustRightInd w:val="0"/>
        <w:spacing w:after="0" w:line="240" w:lineRule="auto"/>
        <w:ind w:left="340" w:hanging="340"/>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e. </w:t>
      </w:r>
      <w:r w:rsidRPr="0093285D">
        <w:rPr>
          <w:rFonts w:ascii="Arial" w:hAnsi="Arial" w:cs="Arial"/>
          <w:color w:val="365F91" w:themeColor="accent1" w:themeShade="BF"/>
          <w:sz w:val="24"/>
          <w:szCs w:val="24"/>
        </w:rPr>
        <w:tab/>
        <w:t xml:space="preserve">Articular el diseño, implementación, seguimiento y evaluación de proyectos para el desarrollo de competencias ciudadanas orientados a fortalecer un clima escolar y de aula positivos que aborden como mínimo temáticas relacionadas con la clarificación de normas, la definición de estrategias para la toma de decisiones, la concertación y la negociación de intereses y objetivos, el ejercicio de habilidades comunicativas, emocionales y cognitivas a favor de la convivencia escolar, entre otros. </w:t>
      </w:r>
    </w:p>
    <w:p w:rsidR="00576FD7" w:rsidRPr="0093285D" w:rsidRDefault="00576FD7" w:rsidP="00576FD7">
      <w:pPr>
        <w:tabs>
          <w:tab w:val="left" w:pos="637"/>
        </w:tabs>
        <w:autoSpaceDE w:val="0"/>
        <w:autoSpaceDN w:val="0"/>
        <w:adjustRightInd w:val="0"/>
        <w:spacing w:after="0" w:line="240" w:lineRule="auto"/>
        <w:ind w:left="340" w:hanging="340"/>
        <w:jc w:val="both"/>
        <w:rPr>
          <w:rFonts w:ascii="Arial" w:hAnsi="Arial" w:cs="Arial"/>
          <w:color w:val="365F91" w:themeColor="accent1" w:themeShade="BF"/>
          <w:sz w:val="24"/>
          <w:szCs w:val="24"/>
        </w:rPr>
      </w:pPr>
      <w:r w:rsidRPr="0093285D">
        <w:rPr>
          <w:rFonts w:ascii="Arial" w:hAnsi="Arial" w:cs="Arial"/>
          <w:color w:val="365F91" w:themeColor="accent1" w:themeShade="BF"/>
          <w:sz w:val="24"/>
          <w:szCs w:val="24"/>
        </w:rPr>
        <w:t xml:space="preserve">f. </w:t>
      </w:r>
      <w:r w:rsidRPr="0093285D">
        <w:rPr>
          <w:rFonts w:ascii="Arial" w:hAnsi="Arial" w:cs="Arial"/>
          <w:color w:val="365F91" w:themeColor="accent1" w:themeShade="BF"/>
          <w:sz w:val="24"/>
          <w:szCs w:val="24"/>
        </w:rPr>
        <w:tab/>
        <w:t xml:space="preserve">Generar mecanismos y herramientas para que el desarrollo de competencias ciudadanas y la formación para el ejercicio de los derechos humanos, sexuales y reproductivos se lleve a cabo de manera transversal en todas las áreas obligatorias y fundamentales </w:t>
      </w:r>
      <w:proofErr w:type="gramStart"/>
      <w:r w:rsidRPr="0093285D">
        <w:rPr>
          <w:rFonts w:ascii="Arial" w:hAnsi="Arial" w:cs="Arial"/>
          <w:color w:val="365F91" w:themeColor="accent1" w:themeShade="BF"/>
          <w:sz w:val="24"/>
          <w:szCs w:val="24"/>
        </w:rPr>
        <w:t>del</w:t>
      </w:r>
      <w:proofErr w:type="gramEnd"/>
      <w:r w:rsidRPr="0093285D">
        <w:rPr>
          <w:rFonts w:ascii="Arial" w:hAnsi="Arial" w:cs="Arial"/>
          <w:color w:val="365F91" w:themeColor="accent1" w:themeShade="BF"/>
          <w:sz w:val="24"/>
          <w:szCs w:val="24"/>
        </w:rPr>
        <w:t xml:space="preserve"> conocimiento y de la formación establecidas en el proyecto educativo institucional. </w:t>
      </w:r>
    </w:p>
    <w:p w:rsidR="00576FD7" w:rsidRPr="0093285D" w:rsidRDefault="00576FD7" w:rsidP="00576FD7">
      <w:pPr>
        <w:tabs>
          <w:tab w:val="left" w:pos="637"/>
        </w:tabs>
        <w:autoSpaceDE w:val="0"/>
        <w:autoSpaceDN w:val="0"/>
        <w:adjustRightInd w:val="0"/>
        <w:spacing w:after="0" w:line="240" w:lineRule="auto"/>
        <w:jc w:val="both"/>
        <w:rPr>
          <w:rFonts w:ascii="Arial" w:hAnsi="Arial" w:cs="Arial"/>
          <w:color w:val="365F91" w:themeColor="accent1" w:themeShade="BF"/>
          <w:sz w:val="24"/>
          <w:szCs w:val="24"/>
        </w:rPr>
      </w:pPr>
    </w:p>
    <w:p w:rsidR="00576FD7" w:rsidRPr="0093285D" w:rsidRDefault="00576FD7" w:rsidP="00576FD7">
      <w:pPr>
        <w:pStyle w:val="Default"/>
        <w:jc w:val="both"/>
        <w:rPr>
          <w:color w:val="365F91" w:themeColor="accent1" w:themeShade="BF"/>
        </w:rPr>
      </w:pPr>
    </w:p>
    <w:p w:rsidR="00576FD7" w:rsidRPr="0093285D" w:rsidRDefault="00576FD7" w:rsidP="00576FD7">
      <w:pPr>
        <w:tabs>
          <w:tab w:val="left" w:pos="637"/>
        </w:tabs>
        <w:autoSpaceDE w:val="0"/>
        <w:autoSpaceDN w:val="0"/>
        <w:adjustRightInd w:val="0"/>
        <w:spacing w:after="0" w:line="240" w:lineRule="auto"/>
        <w:jc w:val="both"/>
        <w:rPr>
          <w:rFonts w:ascii="Arial" w:hAnsi="Arial" w:cs="Arial"/>
          <w:color w:val="365F91" w:themeColor="accent1" w:themeShade="BF"/>
          <w:sz w:val="24"/>
          <w:szCs w:val="24"/>
        </w:rPr>
      </w:pPr>
      <w:r w:rsidRPr="0093285D">
        <w:rPr>
          <w:rFonts w:ascii="Arial" w:hAnsi="Arial" w:cs="Arial"/>
          <w:b/>
          <w:bCs/>
          <w:color w:val="365F91" w:themeColor="accent1" w:themeShade="BF"/>
          <w:sz w:val="24"/>
          <w:szCs w:val="24"/>
        </w:rPr>
        <w:lastRenderedPageBreak/>
        <w:t xml:space="preserve">Parágrafo. La </w:t>
      </w:r>
      <w:r w:rsidRPr="0093285D">
        <w:rPr>
          <w:rFonts w:ascii="Arial" w:hAnsi="Arial" w:cs="Arial"/>
          <w:color w:val="365F91" w:themeColor="accent1" w:themeShade="BF"/>
          <w:sz w:val="24"/>
          <w:szCs w:val="24"/>
        </w:rPr>
        <w:t xml:space="preserve">Institución Educativa Monseñor Ramón Arcila deben implementar los proyectos pedagógicos conforme a los parámetros dispuestos en el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 xml:space="preserve"> 20 de la Ley 1620 de 2013, dentro del marco de lo establecido en los </w:t>
      </w:r>
      <w:r w:rsidR="001F0C4C" w:rsidRPr="0093285D">
        <w:rPr>
          <w:rFonts w:ascii="Arial" w:hAnsi="Arial" w:cs="Arial"/>
          <w:color w:val="365F91" w:themeColor="accent1" w:themeShade="BF"/>
          <w:sz w:val="24"/>
          <w:szCs w:val="24"/>
        </w:rPr>
        <w:t>ARTICULO</w:t>
      </w:r>
      <w:r w:rsidRPr="0093285D">
        <w:rPr>
          <w:rFonts w:ascii="Arial" w:hAnsi="Arial" w:cs="Arial"/>
          <w:color w:val="365F91" w:themeColor="accent1" w:themeShade="BF"/>
          <w:sz w:val="24"/>
          <w:szCs w:val="24"/>
        </w:rPr>
        <w:t>s 14, 77, 78 Y 79 de la Ley 115 de 1994.</w:t>
      </w:r>
    </w:p>
    <w:p w:rsidR="00576FD7" w:rsidRPr="0093285D" w:rsidRDefault="00576FD7" w:rsidP="00576FD7">
      <w:pPr>
        <w:tabs>
          <w:tab w:val="left" w:pos="637"/>
        </w:tabs>
        <w:autoSpaceDE w:val="0"/>
        <w:autoSpaceDN w:val="0"/>
        <w:adjustRightInd w:val="0"/>
        <w:spacing w:after="0" w:line="240" w:lineRule="auto"/>
        <w:jc w:val="both"/>
        <w:rPr>
          <w:rFonts w:ascii="Arial" w:hAnsi="Arial" w:cs="Arial"/>
          <w:color w:val="365F91" w:themeColor="accent1" w:themeShade="BF"/>
          <w:sz w:val="24"/>
          <w:szCs w:val="24"/>
        </w:rPr>
      </w:pPr>
    </w:p>
    <w:p w:rsidR="00576FD7" w:rsidRPr="0093285D" w:rsidRDefault="00576FD7" w:rsidP="00576FD7">
      <w:pPr>
        <w:pStyle w:val="Default"/>
        <w:rPr>
          <w:color w:val="365F91" w:themeColor="accent1" w:themeShade="BF"/>
        </w:rPr>
      </w:pPr>
    </w:p>
    <w:p w:rsidR="00576FD7" w:rsidRPr="0093285D" w:rsidRDefault="001F0C4C" w:rsidP="00576FD7">
      <w:pPr>
        <w:pStyle w:val="CM19"/>
        <w:spacing w:after="267" w:line="273" w:lineRule="atLeast"/>
        <w:jc w:val="both"/>
        <w:rPr>
          <w:color w:val="365F91" w:themeColor="accent1" w:themeShade="BF"/>
        </w:rPr>
      </w:pPr>
      <w:r w:rsidRPr="0093285D">
        <w:rPr>
          <w:b/>
          <w:color w:val="365F91" w:themeColor="accent1" w:themeShade="BF"/>
        </w:rPr>
        <w:t>ARTICULO</w:t>
      </w:r>
      <w:r w:rsidR="00C91B1E" w:rsidRPr="0093285D">
        <w:rPr>
          <w:b/>
          <w:color w:val="365F91" w:themeColor="accent1" w:themeShade="BF"/>
        </w:rPr>
        <w:t xml:space="preserve"> </w:t>
      </w:r>
      <w:r w:rsidR="008755F9" w:rsidRPr="0093285D">
        <w:rPr>
          <w:b/>
          <w:color w:val="365F91" w:themeColor="accent1" w:themeShade="BF"/>
        </w:rPr>
        <w:t>108</w:t>
      </w:r>
      <w:r w:rsidR="00C91B1E" w:rsidRPr="0093285D">
        <w:rPr>
          <w:b/>
          <w:color w:val="365F91" w:themeColor="accent1" w:themeShade="BF"/>
        </w:rPr>
        <w:t xml:space="preserve">. </w:t>
      </w:r>
      <w:r w:rsidR="00576FD7" w:rsidRPr="0093285D">
        <w:rPr>
          <w:color w:val="365F91" w:themeColor="accent1" w:themeShade="BF"/>
        </w:rPr>
        <w:t xml:space="preserve">Definiciones. Para efectos del presente Decreto se entiende por: </w:t>
      </w:r>
    </w:p>
    <w:p w:rsidR="00576FD7" w:rsidRPr="0093285D" w:rsidRDefault="00576FD7" w:rsidP="00576FD7">
      <w:pPr>
        <w:pStyle w:val="Default"/>
        <w:numPr>
          <w:ilvl w:val="0"/>
          <w:numId w:val="111"/>
        </w:numPr>
        <w:spacing w:after="214"/>
        <w:ind w:left="360" w:hanging="360"/>
        <w:jc w:val="both"/>
        <w:rPr>
          <w:color w:val="365F91" w:themeColor="accent1" w:themeShade="BF"/>
        </w:rPr>
      </w:pPr>
      <w:r w:rsidRPr="0093285D">
        <w:rPr>
          <w:b/>
          <w:color w:val="365F91" w:themeColor="accent1" w:themeShade="BF"/>
        </w:rPr>
        <w:t>Conflictos.</w:t>
      </w:r>
      <w:r w:rsidRPr="0093285D">
        <w:rPr>
          <w:color w:val="365F91" w:themeColor="accent1" w:themeShade="BF"/>
        </w:rPr>
        <w:t xml:space="preserve"> Son situaciones que se caracterizan porque hay una incompatibilidad real o percibida entre una o varias personas frente a sus intereses. </w:t>
      </w:r>
    </w:p>
    <w:p w:rsidR="00576FD7" w:rsidRPr="0093285D" w:rsidRDefault="00576FD7" w:rsidP="00576FD7">
      <w:pPr>
        <w:pStyle w:val="Default"/>
        <w:numPr>
          <w:ilvl w:val="0"/>
          <w:numId w:val="111"/>
        </w:numPr>
        <w:spacing w:after="214"/>
        <w:ind w:left="360" w:hanging="360"/>
        <w:jc w:val="both"/>
        <w:rPr>
          <w:color w:val="365F91" w:themeColor="accent1" w:themeShade="BF"/>
        </w:rPr>
      </w:pPr>
      <w:r w:rsidRPr="0093285D">
        <w:rPr>
          <w:b/>
          <w:color w:val="365F91" w:themeColor="accent1" w:themeShade="BF"/>
        </w:rPr>
        <w:t>Conflictos manejados inadecuadamente.</w:t>
      </w:r>
      <w:r w:rsidRPr="0093285D">
        <w:rPr>
          <w:color w:val="365F91" w:themeColor="accent1" w:themeShade="BF"/>
        </w:rPr>
        <w:t xml:space="preserve"> Son situaciones en las que los conflictos no son resueltos de manera constructiva y dan lugar a hechos que afectan la convivencia escolar, como altercados, enfrentamientos o riñas entre dos o más miembros de la comunidad educativa de los cuales por lo menos uno es estudiante y siempre y cuando no exista una afectación al cuerpo o a la salud de cualquiera de los involucrados.</w:t>
      </w:r>
    </w:p>
    <w:p w:rsidR="00576FD7" w:rsidRPr="0093285D" w:rsidRDefault="00576FD7" w:rsidP="00576FD7">
      <w:pPr>
        <w:pStyle w:val="Default"/>
        <w:numPr>
          <w:ilvl w:val="0"/>
          <w:numId w:val="111"/>
        </w:numPr>
        <w:spacing w:after="214"/>
        <w:ind w:left="360" w:hanging="360"/>
        <w:jc w:val="both"/>
        <w:rPr>
          <w:color w:val="365F91" w:themeColor="accent1" w:themeShade="BF"/>
        </w:rPr>
      </w:pPr>
      <w:r w:rsidRPr="0093285D">
        <w:rPr>
          <w:b/>
          <w:color w:val="365F91" w:themeColor="accent1" w:themeShade="BF"/>
        </w:rPr>
        <w:t>Agresión escolar.</w:t>
      </w:r>
      <w:r w:rsidRPr="0093285D">
        <w:rPr>
          <w:color w:val="365F91" w:themeColor="accent1" w:themeShade="BF"/>
        </w:rPr>
        <w:t xml:space="preserve"> Es toda acción realizada por uno o varios integrantes de la comunidad educativa que busca afectar negativamente a otros miembros de la comunidad educativa, de los cuales por lo menos uno es estudiante. La agresión escolar puede ser física, verbal, gestual, relacional y electrónica. </w:t>
      </w:r>
    </w:p>
    <w:p w:rsidR="00576FD7" w:rsidRPr="0093285D" w:rsidRDefault="00576FD7" w:rsidP="00576FD7">
      <w:pPr>
        <w:pStyle w:val="Default"/>
        <w:rPr>
          <w:color w:val="365F91" w:themeColor="accent1" w:themeShade="BF"/>
        </w:rPr>
      </w:pPr>
    </w:p>
    <w:p w:rsidR="00576FD7" w:rsidRPr="0093285D" w:rsidRDefault="00576FD7" w:rsidP="00576FD7">
      <w:pPr>
        <w:pStyle w:val="Default"/>
        <w:ind w:left="568" w:hanging="284"/>
        <w:jc w:val="both"/>
        <w:rPr>
          <w:color w:val="365F91" w:themeColor="accent1" w:themeShade="BF"/>
        </w:rPr>
      </w:pPr>
      <w:r w:rsidRPr="0093285D">
        <w:rPr>
          <w:color w:val="365F91" w:themeColor="accent1" w:themeShade="BF"/>
        </w:rPr>
        <w:t xml:space="preserve">a. </w:t>
      </w:r>
      <w:r w:rsidRPr="0093285D">
        <w:rPr>
          <w:b/>
          <w:color w:val="365F91" w:themeColor="accent1" w:themeShade="BF"/>
        </w:rPr>
        <w:t>Agresión física.</w:t>
      </w:r>
      <w:r w:rsidRPr="0093285D">
        <w:rPr>
          <w:color w:val="365F91" w:themeColor="accent1" w:themeShade="BF"/>
        </w:rPr>
        <w:t xml:space="preserve"> Es toda acción que tenga como finalidad causar daño al cuerpo o a la salud de otra persona. Incluye puñetazos, patadas, empujones, cachetadas, mordiscos, rasguños, pellizcos, jalón de pelo, entre otras. </w:t>
      </w:r>
    </w:p>
    <w:p w:rsidR="00576FD7" w:rsidRPr="0093285D" w:rsidRDefault="00576FD7" w:rsidP="00576FD7">
      <w:pPr>
        <w:pStyle w:val="Default"/>
        <w:ind w:left="568" w:hanging="284"/>
        <w:jc w:val="both"/>
        <w:rPr>
          <w:color w:val="365F91" w:themeColor="accent1" w:themeShade="BF"/>
        </w:rPr>
      </w:pPr>
      <w:r w:rsidRPr="0093285D">
        <w:rPr>
          <w:color w:val="365F91" w:themeColor="accent1" w:themeShade="BF"/>
        </w:rPr>
        <w:t xml:space="preserve">b. </w:t>
      </w:r>
      <w:r w:rsidRPr="0093285D">
        <w:rPr>
          <w:b/>
          <w:color w:val="365F91" w:themeColor="accent1" w:themeShade="BF"/>
        </w:rPr>
        <w:t>Agresión verbal.</w:t>
      </w:r>
      <w:r w:rsidRPr="0093285D">
        <w:rPr>
          <w:color w:val="365F91" w:themeColor="accent1" w:themeShade="BF"/>
        </w:rPr>
        <w:t xml:space="preserve"> Es toda acción que busque con las palabras degradar, humillar, atemorizar, descalificar a otros. Incluye insultos, apodos ofensivos, burlas y amenazas. </w:t>
      </w:r>
    </w:p>
    <w:p w:rsidR="00576FD7" w:rsidRPr="0093285D" w:rsidRDefault="00576FD7" w:rsidP="00576FD7">
      <w:pPr>
        <w:pStyle w:val="Default"/>
        <w:ind w:left="568" w:hanging="284"/>
        <w:jc w:val="both"/>
        <w:rPr>
          <w:color w:val="365F91" w:themeColor="accent1" w:themeShade="BF"/>
        </w:rPr>
      </w:pPr>
      <w:r w:rsidRPr="0093285D">
        <w:rPr>
          <w:color w:val="365F91" w:themeColor="accent1" w:themeShade="BF"/>
        </w:rPr>
        <w:t xml:space="preserve">c. </w:t>
      </w:r>
      <w:r w:rsidRPr="0093285D">
        <w:rPr>
          <w:b/>
          <w:color w:val="365F91" w:themeColor="accent1" w:themeShade="BF"/>
        </w:rPr>
        <w:t>Agresión gestual</w:t>
      </w:r>
      <w:r w:rsidRPr="0093285D">
        <w:rPr>
          <w:color w:val="365F91" w:themeColor="accent1" w:themeShade="BF"/>
        </w:rPr>
        <w:t xml:space="preserve">. Es toda acción que busque con los gestos degradar, humillar, atemorizar o descalificar a otros. </w:t>
      </w:r>
    </w:p>
    <w:p w:rsidR="00576FD7" w:rsidRPr="0093285D" w:rsidRDefault="00576FD7" w:rsidP="00576FD7">
      <w:pPr>
        <w:pStyle w:val="Default"/>
        <w:ind w:left="568" w:hanging="284"/>
        <w:jc w:val="both"/>
        <w:rPr>
          <w:color w:val="365F91" w:themeColor="accent1" w:themeShade="BF"/>
        </w:rPr>
      </w:pPr>
      <w:r w:rsidRPr="0093285D">
        <w:rPr>
          <w:color w:val="365F91" w:themeColor="accent1" w:themeShade="BF"/>
        </w:rPr>
        <w:t xml:space="preserve">d. </w:t>
      </w:r>
      <w:r w:rsidRPr="0093285D">
        <w:rPr>
          <w:b/>
          <w:color w:val="365F91" w:themeColor="accent1" w:themeShade="BF"/>
        </w:rPr>
        <w:t>Agresión relacional</w:t>
      </w:r>
      <w:r w:rsidRPr="0093285D">
        <w:rPr>
          <w:color w:val="365F91" w:themeColor="accent1" w:themeShade="BF"/>
        </w:rPr>
        <w:t xml:space="preserve">. Es toda acción que busque afectar negativamente las relaciones que otros tienen. Incluye excluir de grupos, aislar deliberadamente y difundir rumores o secretos buscando afectar negativamente el estatus o imagen que tiene la persona frente a otros. </w:t>
      </w:r>
    </w:p>
    <w:p w:rsidR="00576FD7" w:rsidRPr="0093285D" w:rsidRDefault="00576FD7" w:rsidP="00576FD7">
      <w:pPr>
        <w:pStyle w:val="Default"/>
        <w:ind w:left="568" w:hanging="284"/>
        <w:jc w:val="both"/>
        <w:rPr>
          <w:color w:val="365F91" w:themeColor="accent1" w:themeShade="BF"/>
        </w:rPr>
      </w:pPr>
      <w:r w:rsidRPr="0093285D">
        <w:rPr>
          <w:color w:val="365F91" w:themeColor="accent1" w:themeShade="BF"/>
        </w:rPr>
        <w:t xml:space="preserve">e. </w:t>
      </w:r>
      <w:r w:rsidRPr="0093285D">
        <w:rPr>
          <w:b/>
          <w:color w:val="365F91" w:themeColor="accent1" w:themeShade="BF"/>
        </w:rPr>
        <w:t>Agresión electrónica</w:t>
      </w:r>
      <w:r w:rsidRPr="0093285D">
        <w:rPr>
          <w:color w:val="365F91" w:themeColor="accent1" w:themeShade="BF"/>
        </w:rPr>
        <w:t xml:space="preserve">. Es toda .acción que busque afectar negativamente a otros a través de medios electrónicos. Incluye la divulgación de fotos o videos íntimos o humillantes en Internet, realizar comentarios insultantes u ofensivos sobre otros a través de redes sociales y enviar correos electrónicos o mensajes de texto insultantes u ofensivos, tanto de manera anónima como cuando se revela la identidad de quien los envía. </w:t>
      </w:r>
    </w:p>
    <w:p w:rsidR="00576FD7" w:rsidRPr="0093285D" w:rsidRDefault="00576FD7" w:rsidP="00576FD7">
      <w:pPr>
        <w:pStyle w:val="Default"/>
        <w:rPr>
          <w:color w:val="365F91" w:themeColor="accent1" w:themeShade="BF"/>
        </w:rPr>
      </w:pPr>
    </w:p>
    <w:p w:rsidR="00576FD7" w:rsidRPr="0093285D" w:rsidRDefault="00576FD7" w:rsidP="00576FD7">
      <w:pPr>
        <w:pStyle w:val="Default"/>
        <w:numPr>
          <w:ilvl w:val="0"/>
          <w:numId w:val="111"/>
        </w:numPr>
        <w:spacing w:after="220" w:line="271" w:lineRule="atLeast"/>
        <w:ind w:left="360" w:right="49" w:hanging="360"/>
        <w:jc w:val="both"/>
        <w:rPr>
          <w:color w:val="365F91" w:themeColor="accent1" w:themeShade="BF"/>
        </w:rPr>
      </w:pPr>
      <w:r w:rsidRPr="0093285D">
        <w:rPr>
          <w:b/>
          <w:color w:val="365F91" w:themeColor="accent1" w:themeShade="BF"/>
        </w:rPr>
        <w:t>Acoso escolar (bullying).</w:t>
      </w:r>
      <w:r w:rsidRPr="0093285D">
        <w:rPr>
          <w:color w:val="365F91" w:themeColor="accent1" w:themeShade="BF"/>
        </w:rPr>
        <w:t xml:space="preserve"> De acuerdo con el </w:t>
      </w:r>
      <w:proofErr w:type="gramStart"/>
      <w:r w:rsidR="001F0C4C" w:rsidRPr="0093285D">
        <w:rPr>
          <w:color w:val="365F91" w:themeColor="accent1" w:themeShade="BF"/>
        </w:rPr>
        <w:t>ARTICULO</w:t>
      </w:r>
      <w:proofErr w:type="gramEnd"/>
      <w:r w:rsidRPr="0093285D">
        <w:rPr>
          <w:color w:val="365F91" w:themeColor="accent1" w:themeShade="BF"/>
        </w:rPr>
        <w:t xml:space="preserve"> 2 de la Ley 1620 de 2013, es toda conducta negativa, intencional metódica y sistemática de agresión, intimidación, humillación, ridiculización, difamación, coacción, aislamiento deliberado, amenaza o incitación a la violencia o cualquier forma de maltrato </w:t>
      </w:r>
      <w:r w:rsidRPr="0093285D">
        <w:rPr>
          <w:color w:val="365F91" w:themeColor="accent1" w:themeShade="BF"/>
        </w:rPr>
        <w:lastRenderedPageBreak/>
        <w:t xml:space="preserve">psicológico, verbal, físico o por medios electrónicos contra un niño, niña o adolescente. por parte de un estudiante o varios de sus pares con quienes mantiene una relación de poder asimétrica, que se presenta de forma reiterada o a lo largo de un tiempo determinado. También puede ocurrir por parte de docentes contra estudiantes, o por parte de estudiantes contra docentes, ante la indiferencia o complicidad de su entorno. </w:t>
      </w:r>
    </w:p>
    <w:p w:rsidR="00576FD7" w:rsidRPr="0093285D" w:rsidRDefault="00576FD7" w:rsidP="00576FD7">
      <w:pPr>
        <w:pStyle w:val="Default"/>
        <w:numPr>
          <w:ilvl w:val="0"/>
          <w:numId w:val="111"/>
        </w:numPr>
        <w:spacing w:after="220" w:line="271" w:lineRule="atLeast"/>
        <w:ind w:left="360" w:right="49" w:hanging="360"/>
        <w:jc w:val="both"/>
        <w:rPr>
          <w:color w:val="365F91" w:themeColor="accent1" w:themeShade="BF"/>
        </w:rPr>
      </w:pPr>
      <w:r w:rsidRPr="0093285D">
        <w:rPr>
          <w:b/>
          <w:color w:val="365F91" w:themeColor="accent1" w:themeShade="BF"/>
        </w:rPr>
        <w:t>Ciberacoso escolar (ciberbullying).</w:t>
      </w:r>
      <w:r w:rsidRPr="0093285D">
        <w:rPr>
          <w:color w:val="365F91" w:themeColor="accent1" w:themeShade="BF"/>
        </w:rPr>
        <w:t xml:space="preserve"> De acuerdo con el </w:t>
      </w:r>
      <w:proofErr w:type="gramStart"/>
      <w:r w:rsidR="001F0C4C" w:rsidRPr="0093285D">
        <w:rPr>
          <w:color w:val="365F91" w:themeColor="accent1" w:themeShade="BF"/>
        </w:rPr>
        <w:t>ARTICULO</w:t>
      </w:r>
      <w:proofErr w:type="gramEnd"/>
      <w:r w:rsidRPr="0093285D">
        <w:rPr>
          <w:color w:val="365F91" w:themeColor="accent1" w:themeShade="BF"/>
        </w:rPr>
        <w:t xml:space="preserve"> 2 de la Ley 1620 de 2013, es toda forma de intimidación con uso deliberado de tecnologías de información (Internet, redes sociales virtuales, telefonía móvil y video juegos online) para ejercer maltrato psicológico y continuado. </w:t>
      </w:r>
    </w:p>
    <w:p w:rsidR="00576FD7" w:rsidRPr="0093285D" w:rsidRDefault="00576FD7" w:rsidP="00576FD7">
      <w:pPr>
        <w:pStyle w:val="Default"/>
        <w:numPr>
          <w:ilvl w:val="0"/>
          <w:numId w:val="111"/>
        </w:numPr>
        <w:spacing w:after="220" w:line="271" w:lineRule="atLeast"/>
        <w:ind w:left="360" w:right="49" w:hanging="360"/>
        <w:jc w:val="both"/>
        <w:rPr>
          <w:color w:val="365F91" w:themeColor="accent1" w:themeShade="BF"/>
        </w:rPr>
      </w:pPr>
      <w:r w:rsidRPr="0093285D">
        <w:rPr>
          <w:b/>
          <w:color w:val="365F91" w:themeColor="accent1" w:themeShade="BF"/>
        </w:rPr>
        <w:t xml:space="preserve">Violencia sexual. </w:t>
      </w:r>
      <w:r w:rsidRPr="0093285D">
        <w:rPr>
          <w:color w:val="365F91" w:themeColor="accent1" w:themeShade="BF"/>
        </w:rPr>
        <w:t xml:space="preserve">De acuerdo con lo establecido en el </w:t>
      </w:r>
      <w:r w:rsidR="001F0C4C" w:rsidRPr="0093285D">
        <w:rPr>
          <w:color w:val="365F91" w:themeColor="accent1" w:themeShade="BF"/>
        </w:rPr>
        <w:t>ARTICULO</w:t>
      </w:r>
      <w:r w:rsidRPr="0093285D">
        <w:rPr>
          <w:color w:val="365F91" w:themeColor="accent1" w:themeShade="BF"/>
        </w:rPr>
        <w:t xml:space="preserve"> 2 de la Ley 1146 de 2007, "se entiende por violencia sexual contra niños, niñas y adolescentes todo acto o comportamiento de tipo sexual ejercido sobre un niño, niña o adolescente, utilizando la fuerza o cualquier forma de coerción física, psicológica o emocional, aprovechando las condiciones de indefensión, de desigualdad y las relaciones de poder existentes entre víctima y agresor". </w:t>
      </w:r>
    </w:p>
    <w:p w:rsidR="00576FD7" w:rsidRPr="0093285D" w:rsidRDefault="00576FD7" w:rsidP="00576FD7">
      <w:pPr>
        <w:pStyle w:val="Default"/>
        <w:numPr>
          <w:ilvl w:val="0"/>
          <w:numId w:val="111"/>
        </w:numPr>
        <w:spacing w:after="85" w:line="271" w:lineRule="atLeast"/>
        <w:ind w:left="360" w:right="49" w:hanging="360"/>
        <w:jc w:val="both"/>
        <w:rPr>
          <w:color w:val="365F91" w:themeColor="accent1" w:themeShade="BF"/>
        </w:rPr>
      </w:pPr>
      <w:r w:rsidRPr="0093285D">
        <w:rPr>
          <w:b/>
          <w:color w:val="365F91" w:themeColor="accent1" w:themeShade="BF"/>
        </w:rPr>
        <w:t>Vulneración de los derechos de los niños, niñas y adolescentes</w:t>
      </w:r>
      <w:r w:rsidRPr="0093285D">
        <w:rPr>
          <w:color w:val="365F91" w:themeColor="accent1" w:themeShade="BF"/>
        </w:rPr>
        <w:t xml:space="preserve">: Es toda situación de daño, lesión o perjuicio que impide el ejercicio pleno de los derechos de los niños, niñas y adolescentes. </w:t>
      </w:r>
    </w:p>
    <w:p w:rsidR="00576FD7" w:rsidRPr="0093285D" w:rsidRDefault="00576FD7" w:rsidP="00576FD7">
      <w:pPr>
        <w:pStyle w:val="Default"/>
        <w:numPr>
          <w:ilvl w:val="0"/>
          <w:numId w:val="111"/>
        </w:numPr>
        <w:spacing w:after="85" w:line="271" w:lineRule="atLeast"/>
        <w:ind w:left="360" w:right="49" w:hanging="360"/>
        <w:jc w:val="both"/>
        <w:rPr>
          <w:color w:val="365F91" w:themeColor="accent1" w:themeShade="BF"/>
        </w:rPr>
      </w:pPr>
      <w:r w:rsidRPr="0093285D">
        <w:rPr>
          <w:b/>
          <w:color w:val="365F91" w:themeColor="accent1" w:themeShade="BF"/>
        </w:rPr>
        <w:t>Restablecimiento de los derechos de los niños, niñas y adolescentes</w:t>
      </w:r>
      <w:r w:rsidRPr="0093285D">
        <w:rPr>
          <w:color w:val="365F91" w:themeColor="accent1" w:themeShade="BF"/>
        </w:rPr>
        <w:t>: Es el conjunto de actuaciones administrativas y de otra naturaleza, que se desarrollan para la restauración de su dignidad e integridad como sujetos de derechos, y de su capacidad para disfrutar efectivamente de los derechos que le han sido vulnerados.</w:t>
      </w:r>
    </w:p>
    <w:p w:rsidR="00576FD7" w:rsidRPr="0093285D" w:rsidRDefault="00576FD7" w:rsidP="00576FD7">
      <w:pPr>
        <w:pStyle w:val="Default"/>
        <w:spacing w:after="85" w:line="271" w:lineRule="atLeast"/>
        <w:ind w:right="640"/>
        <w:jc w:val="both"/>
        <w:rPr>
          <w:b/>
          <w:color w:val="365F91" w:themeColor="accent1" w:themeShade="BF"/>
          <w:sz w:val="28"/>
        </w:rPr>
      </w:pPr>
    </w:p>
    <w:p w:rsidR="00576FD7" w:rsidRPr="0093285D" w:rsidRDefault="00A22A69" w:rsidP="00576FD7">
      <w:pPr>
        <w:pStyle w:val="Default"/>
        <w:spacing w:after="85" w:line="271" w:lineRule="atLeast"/>
        <w:ind w:right="640"/>
        <w:jc w:val="both"/>
        <w:rPr>
          <w:b/>
          <w:color w:val="365F91" w:themeColor="accent1" w:themeShade="BF"/>
          <w:sz w:val="28"/>
        </w:rPr>
      </w:pPr>
      <w:r w:rsidRPr="0093285D">
        <w:rPr>
          <w:b/>
          <w:color w:val="365F91" w:themeColor="accent1" w:themeShade="BF"/>
        </w:rPr>
        <w:t>ARTICULO 10</w:t>
      </w:r>
      <w:r w:rsidR="008755F9" w:rsidRPr="0093285D">
        <w:rPr>
          <w:b/>
          <w:color w:val="365F91" w:themeColor="accent1" w:themeShade="BF"/>
        </w:rPr>
        <w:t>9</w:t>
      </w:r>
      <w:r w:rsidRPr="0093285D">
        <w:rPr>
          <w:b/>
          <w:color w:val="365F91" w:themeColor="accent1" w:themeShade="BF"/>
        </w:rPr>
        <w:t xml:space="preserve"> </w:t>
      </w:r>
      <w:r w:rsidR="00576FD7" w:rsidRPr="0093285D">
        <w:rPr>
          <w:b/>
          <w:color w:val="365F91" w:themeColor="accent1" w:themeShade="BF"/>
          <w:sz w:val="28"/>
        </w:rPr>
        <w:t>REGLAMENTO DEL COMITÉ ESCOLAR DE CONVIVENCIA (CECO)</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Toda sesión del Comité escolar de convivencia debe de elaborar actas con cada uno de los siguientes elementos: Lugar, fecha, hora de inicio y cierre de la sesión.</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Registro y firma de asistencia de los miembros del Comité Escolar de Convivencia (CECO), determinando el sector que representa cada asistente a la reunión.</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Registro de la excusa de inasistencia justificada.</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La citación a los miembros  del Comité Escolar de Convivencia (CECO) se hará por medio electrónico, vía telefónica, por escrito o personal y debe quedar especificado en el acta.</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El presidente citará a los miembros  del Comité Escolar de Convivencia (CECO) con tres (3) días de antelación a sesiones.</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lastRenderedPageBreak/>
        <w:t>El acta debe contener la síntesis de los temas tratados en la sesión, las acciones, medidas y recomendaciones, conceptos adoptados y sentido de las votaciones.</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Al inicio de cada sesión se nombrará de manera democrática un secretario para la elaboración del acta el cual deberá firmar el acta con el presidente de la misma.</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Según el caso se emitirá un comunicado de prensa “de las medidas adoptadas teniendo en cuenta el respeto por la intimidad y confidencialidad de los datos personales que sean tratados en el marco de las actuaciones que este adelante” emitido por el secretario del Comité Escolar de Convivencia.</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El comité sesionará ordinariamente cada dos (2) meses y extraordinariamente a solicitud de sus integrantes.</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El comité podrá sesionar con la mitad más uno y en ningún caso sin la presencia del presidente del Comité Escolar de Convivencia o su delegado (CECO).</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El CEDC desarrollará acciones para la promoción y fortalecimiento de la formación para la ciudadanía y el ejercicio de los derechos humanos, sexuales y reproductivos y la prevención y mitigación de la violencia escolar y para la atención de las situaciones que afecten.</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El Comité Escolar de Convivencia implementará, desarrollará y aplicará las estrategias y programas trazados por el comité nacional de convivencia escolar y por el respectivo comité municipal dentro del respeto absoluto de la constitución y la ley.</w:t>
      </w:r>
    </w:p>
    <w:p w:rsidR="00576FD7" w:rsidRPr="0093285D" w:rsidRDefault="00576FD7" w:rsidP="00576FD7">
      <w:pPr>
        <w:pStyle w:val="Default"/>
        <w:numPr>
          <w:ilvl w:val="0"/>
          <w:numId w:val="118"/>
        </w:numPr>
        <w:spacing w:after="120" w:line="276" w:lineRule="auto"/>
        <w:ind w:left="397" w:hanging="397"/>
        <w:jc w:val="both"/>
        <w:rPr>
          <w:color w:val="365F91" w:themeColor="accent1" w:themeShade="BF"/>
        </w:rPr>
      </w:pPr>
      <w:r w:rsidRPr="0093285D">
        <w:rPr>
          <w:color w:val="365F91" w:themeColor="accent1" w:themeShade="BF"/>
        </w:rPr>
        <w:t>El Comité Escolar de Convivencia (CECO) implementará y aplicará los protocolos establecidos en el manual de convivencia.</w:t>
      </w:r>
    </w:p>
    <w:p w:rsidR="00576FD7" w:rsidRPr="0093285D" w:rsidRDefault="00576FD7" w:rsidP="00576FD7">
      <w:pPr>
        <w:pStyle w:val="Default"/>
        <w:spacing w:after="120" w:line="276" w:lineRule="auto"/>
        <w:jc w:val="both"/>
        <w:rPr>
          <w:color w:val="365F91" w:themeColor="accent1" w:themeShade="BF"/>
        </w:rPr>
      </w:pPr>
    </w:p>
    <w:p w:rsidR="00576FD7" w:rsidRPr="0093285D" w:rsidRDefault="00576FD7" w:rsidP="00576FD7">
      <w:pPr>
        <w:pStyle w:val="Sinespaciado"/>
        <w:jc w:val="center"/>
        <w:rPr>
          <w:b/>
          <w:color w:val="365F91" w:themeColor="accent1" w:themeShade="BF"/>
        </w:rPr>
      </w:pPr>
      <w:r w:rsidRPr="0093285D">
        <w:rPr>
          <w:b/>
          <w:color w:val="365F91" w:themeColor="accent1" w:themeShade="BF"/>
        </w:rPr>
        <w:t>PROTOCOLO PARA LA ATENCIÓN DE SITUACIONES TIPO I, II y III</w:t>
      </w:r>
    </w:p>
    <w:p w:rsidR="00576FD7" w:rsidRPr="0093285D" w:rsidRDefault="00576FD7" w:rsidP="00576FD7">
      <w:pPr>
        <w:pStyle w:val="Sinespaciado"/>
        <w:rPr>
          <w:b/>
          <w:color w:val="365F91" w:themeColor="accent1" w:themeShade="BF"/>
        </w:rPr>
      </w:pPr>
      <w:r w:rsidRPr="0093285D">
        <w:rPr>
          <w:b/>
          <w:color w:val="365F91" w:themeColor="accent1" w:themeShade="BF"/>
        </w:rPr>
        <w:t>Situación Tipo I:</w:t>
      </w:r>
    </w:p>
    <w:p w:rsidR="00576FD7" w:rsidRPr="0093285D" w:rsidRDefault="00576FD7" w:rsidP="00576FD7">
      <w:pPr>
        <w:pStyle w:val="Sinespaciado"/>
        <w:rPr>
          <w:b/>
          <w:color w:val="365F91" w:themeColor="accent1" w:themeShade="BF"/>
        </w:rPr>
      </w:pPr>
      <w:r w:rsidRPr="0093285D">
        <w:rPr>
          <w:b/>
          <w:noProof/>
          <w:color w:val="365F91" w:themeColor="accent1" w:themeShade="BF"/>
          <w:lang w:val="es-ES" w:eastAsia="es-ES"/>
        </w:rPr>
        <mc:AlternateContent>
          <mc:Choice Requires="wps">
            <w:drawing>
              <wp:anchor distT="0" distB="0" distL="114300" distR="114300" simplePos="0" relativeHeight="251671552" behindDoc="0" locked="0" layoutInCell="1" allowOverlap="1" wp14:anchorId="39B0207B" wp14:editId="34DADF02">
                <wp:simplePos x="0" y="0"/>
                <wp:positionH relativeFrom="column">
                  <wp:posOffset>9194</wp:posOffset>
                </wp:positionH>
                <wp:positionV relativeFrom="paragraph">
                  <wp:posOffset>110932</wp:posOffset>
                </wp:positionV>
                <wp:extent cx="5629523" cy="973777"/>
                <wp:effectExtent l="0" t="0" r="28575" b="1714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9523" cy="973777"/>
                        </a:xfrm>
                        <a:prstGeom prst="rect">
                          <a:avLst/>
                        </a:prstGeom>
                        <a:solidFill>
                          <a:schemeClr val="tx2">
                            <a:lumMod val="40000"/>
                            <a:lumOff val="60000"/>
                          </a:schemeClr>
                        </a:solidFill>
                        <a:ln w="9525">
                          <a:solidFill>
                            <a:srgbClr val="000000"/>
                          </a:solidFill>
                          <a:miter lim="800000"/>
                          <a:headEnd/>
                          <a:tailEnd/>
                        </a:ln>
                      </wps:spPr>
                      <wps:txbx>
                        <w:txbxContent>
                          <w:p w:rsidR="00D4325C" w:rsidRPr="00EA4D5A" w:rsidRDefault="00D4325C" w:rsidP="00576FD7">
                            <w:pPr>
                              <w:pStyle w:val="Sinespaciado"/>
                              <w:shd w:val="clear" w:color="auto" w:fill="FFFFFF" w:themeFill="background1"/>
                              <w:jc w:val="both"/>
                            </w:pPr>
                            <w:r w:rsidRPr="00EA4D5A">
                              <w:t>Hace referencia a discusiones entre amigas, amigos, compañeros que pueden involucrar agresiones verbales, relacionales o físicas que pueden generar daño al cuerpo o a la salud. Agresiones verbales, físicas, gestuales y relacionales esporádicas, agresiones a las características del cuerpo, al comportamiento del cuerpo, a comentarios inapropiados sobre la orientación sexual, o al comportamiento erótico o romántico de las personas involucradas.</w:t>
                            </w:r>
                          </w:p>
                          <w:p w:rsidR="00D4325C" w:rsidRPr="00EA4D5A" w:rsidRDefault="00D4325C" w:rsidP="00576F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B0207B" id="_x0000_t202" coordsize="21600,21600" o:spt="202" path="m,l,21600r21600,l21600,xe">
                <v:stroke joinstyle="miter"/>
                <v:path gradientshapeok="t" o:connecttype="rect"/>
              </v:shapetype>
              <v:shape id="Cuadro de texto 2" o:spid="_x0000_s1026" type="#_x0000_t202" style="position:absolute;margin-left:.7pt;margin-top:8.75pt;width:443.25pt;height:76.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yCSwIAAIcEAAAOAAAAZHJzL2Uyb0RvYy54bWysVNtu2zAMfR+wfxD0vjhxc2mNOkWXrsOA&#10;7gJ0+wBGkmNhkuhJSuzu60fJaZZub8P8IIikdHh0SPr6ZrCGHZQPGl3NZ5MpZ8oJlNrtav7t6/2b&#10;S85CBCfBoFM1f1KB36xfv7ruu0qV2KKRyjMCcaHqu5q3MXZVUQTRKgthgp1yFGzQW4hk+l0hPfSE&#10;bk1RTqfLokcvO49ChUDeuzHI1xm/aZSIn5smqMhMzYlbzKvP6zatxfoaqp2HrtXiSAP+gYUF7Sjp&#10;CeoOIrC9139BWS08BmziRKAtsGm0UPkN9JrZ9I/XPLbQqfwWEid0J5nC/4MVnw5fPNOy5hfTFWcO&#10;LBVpswfpkUnFohoisjLJ1HehotOPHZ2Pw1scqNz5yaF7QPE9MIebFtxO3XqPfatAEs1ZulmcXR1x&#10;QgLZ9h9RUjbYR8xAQ+Nt0pBUYYRO5Xo6lYh4MEHOxbK8WpQXnAmKXa0uVqtVTgHV8+3Oh/heoWVp&#10;U3NPLZDR4fAQYmID1fORlCyg0fJeG5ON1HZqYzw7ADVMHMp81ewtUR198yl9Y9uQm5prdC+f3QSf&#10;mzeh5GQvEhjHeuK9KBcZ+EUs+N32lDrBjXkS4DlHqyNNjNG25penQ1Alwd85mfs5gjbjni4bd6xA&#10;En2UPw7b4VjRLconqoXHcTJokmnTov/JWU9TUfPwYw9ecWY+OKrn1Ww+T2OUjfliVZLhzyPb8wg4&#10;QVCkI2fjdhPz6CWpHd5S3RudS5IaZGRy5ErdnsU7TmYap3M7n/r9/1j/AgAA//8DAFBLAwQUAAYA&#10;CAAAACEA5ylbwdwAAAAIAQAADwAAAGRycy9kb3ducmV2LnhtbEyPzU7DQAyE70i8w8pI3OiGn9Ik&#10;ZFMhpHKBQ1sQZydrkoqsN2Q3TXh73BOcrPGMxp+L9ew6daQhHDwbuF4koIhrbw/cGHh/21yloEJE&#10;tth5JgM/FGBdnp8VmFs/8Y6O+9goKeGQo4E2xj7XOtQtOQwL3xOL9+kHh1Hk0Gg74CTlrtM3SXKv&#10;HR5YLrTY01NL9dd+dAaex+p7slu9cSG8frzs5uUtZr0xlxfz4wOoSHP8C8MJX9ChFKbKj2yD6kTf&#10;SVDGaglK7DRdZaCq0yLJQJeF/v9A+QsAAP//AwBQSwECLQAUAAYACAAAACEAtoM4kv4AAADhAQAA&#10;EwAAAAAAAAAAAAAAAAAAAAAAW0NvbnRlbnRfVHlwZXNdLnhtbFBLAQItABQABgAIAAAAIQA4/SH/&#10;1gAAAJQBAAALAAAAAAAAAAAAAAAAAC8BAABfcmVscy8ucmVsc1BLAQItABQABgAIAAAAIQCDt/yC&#10;SwIAAIcEAAAOAAAAAAAAAAAAAAAAAC4CAABkcnMvZTJvRG9jLnhtbFBLAQItABQABgAIAAAAIQDn&#10;KVvB3AAAAAgBAAAPAAAAAAAAAAAAAAAAAKUEAABkcnMvZG93bnJldi54bWxQSwUGAAAAAAQABADz&#10;AAAArgUAAAAA&#10;" fillcolor="#8db3e2 [1311]">
                <v:textbox>
                  <w:txbxContent>
                    <w:p w:rsidR="00D4325C" w:rsidRPr="00EA4D5A" w:rsidRDefault="00D4325C" w:rsidP="00576FD7">
                      <w:pPr>
                        <w:pStyle w:val="Sinespaciado"/>
                        <w:shd w:val="clear" w:color="auto" w:fill="FFFFFF" w:themeFill="background1"/>
                        <w:jc w:val="both"/>
                      </w:pPr>
                      <w:r w:rsidRPr="00EA4D5A">
                        <w:t>Hace referencia a discusiones entre amigas, amigos, compañeros que pueden involucrar agresiones verbales, relacionales o físicas que pueden generar daño al cuerpo o a la salud. Agresiones verbales, físicas, gestuales y relacionales esporádicas, agresiones a las características del cuerpo, al comportamiento del cuerpo, a comentarios inapropiados sobre la orientación sexual, o al comportamiento erótico o romántico de las personas involucradas.</w:t>
                      </w:r>
                    </w:p>
                    <w:p w:rsidR="00D4325C" w:rsidRPr="00EA4D5A" w:rsidRDefault="00D4325C" w:rsidP="00576FD7"/>
                  </w:txbxContent>
                </v:textbox>
              </v:shape>
            </w:pict>
          </mc:Fallback>
        </mc:AlternateContent>
      </w: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jc w:val="center"/>
        <w:rPr>
          <w:b/>
          <w:color w:val="365F91" w:themeColor="accent1" w:themeShade="BF"/>
          <w:sz w:val="28"/>
          <w:szCs w:val="28"/>
        </w:rPr>
      </w:pPr>
      <w:r w:rsidRPr="0093285D">
        <w:rPr>
          <w:b/>
          <w:color w:val="365F91" w:themeColor="accent1" w:themeShade="BF"/>
          <w:sz w:val="28"/>
          <w:szCs w:val="28"/>
        </w:rPr>
        <w:t>Protocolo para la Atención de Situaciones Tipo I:</w:t>
      </w:r>
    </w:p>
    <w:p w:rsidR="00576FD7" w:rsidRPr="0093285D" w:rsidRDefault="00576FD7" w:rsidP="00576FD7">
      <w:pPr>
        <w:pStyle w:val="Sinespaciado"/>
        <w:rPr>
          <w:b/>
          <w:color w:val="365F91" w:themeColor="accent1" w:themeShade="BF"/>
          <w:sz w:val="28"/>
          <w:szCs w:val="28"/>
        </w:rPr>
      </w:pPr>
    </w:p>
    <w:p w:rsidR="00576FD7" w:rsidRPr="0093285D" w:rsidRDefault="00576FD7" w:rsidP="00576FD7">
      <w:pPr>
        <w:pStyle w:val="Sinespaciado"/>
        <w:rPr>
          <w:b/>
          <w:color w:val="365F91" w:themeColor="accent1" w:themeShade="BF"/>
        </w:rPr>
      </w:pPr>
      <w:r w:rsidRPr="0093285D">
        <w:rPr>
          <w:b/>
          <w:color w:val="365F91" w:themeColor="accent1" w:themeShade="BF"/>
        </w:rPr>
        <w:t xml:space="preserve">Paso 1. </w:t>
      </w:r>
      <w:r w:rsidRPr="0093285D">
        <w:rPr>
          <w:color w:val="365F91" w:themeColor="accent1" w:themeShade="BF"/>
        </w:rPr>
        <w:t>El docente recibe la queja.</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 2: </w:t>
      </w:r>
      <w:r w:rsidRPr="0093285D">
        <w:rPr>
          <w:color w:val="365F91" w:themeColor="accent1" w:themeShade="BF"/>
        </w:rPr>
        <w:t>Reunir partes involucradas con el docente.</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 3: </w:t>
      </w:r>
      <w:r w:rsidRPr="0093285D">
        <w:rPr>
          <w:color w:val="365F91" w:themeColor="accent1" w:themeShade="BF"/>
        </w:rPr>
        <w:t>Mediación entre las partes involucradas para buscar reconciliación.</w:t>
      </w:r>
    </w:p>
    <w:p w:rsidR="00576FD7" w:rsidRPr="0093285D" w:rsidRDefault="00576FD7" w:rsidP="00576FD7">
      <w:pPr>
        <w:pStyle w:val="Sinespaciado"/>
        <w:rPr>
          <w:color w:val="365F91" w:themeColor="accent1" w:themeShade="BF"/>
        </w:rPr>
      </w:pPr>
      <w:r w:rsidRPr="0093285D">
        <w:rPr>
          <w:b/>
          <w:color w:val="365F91" w:themeColor="accent1" w:themeShade="BF"/>
        </w:rPr>
        <w:lastRenderedPageBreak/>
        <w:t xml:space="preserve">Paso 4: </w:t>
      </w:r>
      <w:r w:rsidRPr="0093285D">
        <w:rPr>
          <w:color w:val="365F91" w:themeColor="accent1" w:themeShade="BF"/>
        </w:rPr>
        <w:t>Seguimiento y Registro en el observador del estudiante por parte del docente.</w:t>
      </w: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r w:rsidRPr="0093285D">
        <w:rPr>
          <w:b/>
          <w:color w:val="365F91" w:themeColor="accent1" w:themeShade="BF"/>
        </w:rPr>
        <w:t>Situación Tipo II:</w:t>
      </w: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r w:rsidRPr="0093285D">
        <w:rPr>
          <w:b/>
          <w:noProof/>
          <w:color w:val="365F91" w:themeColor="accent1" w:themeShade="BF"/>
          <w:lang w:val="es-ES" w:eastAsia="es-ES"/>
        </w:rPr>
        <mc:AlternateContent>
          <mc:Choice Requires="wps">
            <w:drawing>
              <wp:anchor distT="0" distB="0" distL="114300" distR="114300" simplePos="0" relativeHeight="251672576" behindDoc="0" locked="0" layoutInCell="1" allowOverlap="1" wp14:anchorId="4BAA1EC7" wp14:editId="586B83F8">
                <wp:simplePos x="0" y="0"/>
                <wp:positionH relativeFrom="column">
                  <wp:align>center</wp:align>
                </wp:positionH>
                <wp:positionV relativeFrom="paragraph">
                  <wp:posOffset>0</wp:posOffset>
                </wp:positionV>
                <wp:extent cx="5565913" cy="819397"/>
                <wp:effectExtent l="0" t="0" r="15875" b="19050"/>
                <wp:wrapNone/>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5913" cy="819397"/>
                        </a:xfrm>
                        <a:prstGeom prst="rect">
                          <a:avLst/>
                        </a:prstGeom>
                        <a:solidFill>
                          <a:schemeClr val="accent3">
                            <a:lumMod val="60000"/>
                            <a:lumOff val="40000"/>
                          </a:schemeClr>
                        </a:solidFill>
                        <a:ln w="9525">
                          <a:solidFill>
                            <a:srgbClr val="000000"/>
                          </a:solidFill>
                          <a:miter lim="800000"/>
                          <a:headEnd/>
                          <a:tailEnd/>
                        </a:ln>
                      </wps:spPr>
                      <wps:txbx>
                        <w:txbxContent>
                          <w:p w:rsidR="00D4325C" w:rsidRPr="008205CE" w:rsidRDefault="00D4325C" w:rsidP="00576FD7">
                            <w:pPr>
                              <w:shd w:val="clear" w:color="auto" w:fill="FFFFFF" w:themeFill="background1"/>
                              <w:rPr>
                                <w:color w:val="000000" w:themeColor="text1"/>
                              </w:rPr>
                            </w:pPr>
                            <w:r w:rsidRPr="00C50043">
                              <w:rPr>
                                <w:color w:val="000000" w:themeColor="text1"/>
                              </w:rPr>
                              <w:t xml:space="preserve">Situación sistemática y no reviste las características de un delito, es una situación </w:t>
                            </w:r>
                            <w:r>
                              <w:rPr>
                                <w:color w:val="000000" w:themeColor="text1"/>
                              </w:rPr>
                              <w:t xml:space="preserve">de acoso </w:t>
                            </w:r>
                            <w:r w:rsidRPr="00C50043">
                              <w:rPr>
                                <w:color w:val="000000" w:themeColor="text1"/>
                              </w:rPr>
                              <w:t xml:space="preserve"> escolar, ciberacoso escolar</w:t>
                            </w:r>
                            <w:r w:rsidRPr="008205CE">
                              <w:rPr>
                                <w:color w:val="000000" w:themeColor="text1"/>
                              </w:rPr>
                              <w:t>, agresión física con contenido sexual, situación que ocasiona daños a el cuerpo o la salud física o mental de los afectados, pero no genera incapacidad de ningún tipo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AA1EC7" id="_x0000_s1027" type="#_x0000_t202" style="position:absolute;margin-left:0;margin-top:0;width:438.25pt;height:64.5pt;z-index:251672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QZGTQIAAJEEAAAOAAAAZHJzL2Uyb0RvYy54bWysVNtu2zAMfR+wfxD0vjjXtjHiFF26DgO6&#10;C9DtAxhJjoVJoicpsbuvHyUnWbq9DfODIJLi4eWQXt321rCD8kGjq/hkNOZMOYFSu13Fv319eHPD&#10;WYjgJBh0quLPKvDb9etXq64t1RQbNFJ5RiAulF1b8SbGtiyKIBplIYywVY6MNXoLkUS/K6SHjtCt&#10;Kabj8VXRoZetR6FCIO39YOTrjF/XSsTPdR1UZKbilFvMp8/nNp3FegXlzkPbaHFMA/4hCwvaUdAz&#10;1D1EYHuv/4KyWngMWMeRQFtgXWuhcg1UzWT8RzVPDbQq10LNCe25TeH/wYpPhy+eaUnczTlzYImj&#10;zR6kRyYVi6qPyKapS10bSnr81NLz2L/FnjxyxaF9RPE9MIebBtxO3XmPXaNAUpaT5FlcuA44IYFs&#10;u48oKRrsI2agvvY2tZCawgid2Ho+M0R5MEHKxeJqsZzMOBNku5ksZ8vrHALKk3frQ3yv0LJ0qbin&#10;CcjocHgMMWUD5elJChbQaPmgjclCmjq1MZ4dgOYFhFAuzrK72VtKd9BfjekbJofUNF+Den5SU4g8&#10;vwkpB3wRxDjWVXy5mC4y8Atb8LvtOXyCG+IkwMs8rY60NEZb6sH5EZSp6e+czCMdQZvhTs7GHVlI&#10;jR8oiP22H2g/kbtF+Uy0eBx2hHaaLg36n5x1tB8VDz/24BVn5oMjapeT+TwtVBbmi+spCf7Ssr20&#10;gBMEVfHI2XDdxLyEqesO72gEap3ZSbMyZHJMmeY+9/C4o2mxLuX86vefZP0LAAD//wMAUEsDBBQA&#10;BgAIAAAAIQB0DhA02wAAAAUBAAAPAAAAZHJzL2Rvd25yZXYueG1sTI9BS8NAEIXvgv9hGcGb3Viw&#10;rWk2RQRFqBerHnqbZKdJaHY27G7b9N87erGXB8N7vPdNsRpdr44UYufZwP0kA0Vce9txY+Dr8+Vu&#10;ASomZIu9ZzJwpgir8vqqwNz6E3/QcZMaJSUcczTQpjTkWse6JYdx4gdi8XY+OExyhkbbgCcpd72e&#10;ZtlMO+xYFloc6Lmler85OAOv2936/F3psHVrGwZ6m3fvGIy5vRmflqASjek/DL/4gg6lMFX+wDaq&#10;3oA8kv5UvMV89gCqktD0MQNdFvqSvvwBAAD//wMAUEsBAi0AFAAGAAgAAAAhALaDOJL+AAAA4QEA&#10;ABMAAAAAAAAAAAAAAAAAAAAAAFtDb250ZW50X1R5cGVzXS54bWxQSwECLQAUAAYACAAAACEAOP0h&#10;/9YAAACUAQAACwAAAAAAAAAAAAAAAAAvAQAAX3JlbHMvLnJlbHNQSwECLQAUAAYACAAAACEAUFkG&#10;Rk0CAACRBAAADgAAAAAAAAAAAAAAAAAuAgAAZHJzL2Uyb0RvYy54bWxQSwECLQAUAAYACAAAACEA&#10;dA4QNNsAAAAFAQAADwAAAAAAAAAAAAAAAACnBAAAZHJzL2Rvd25yZXYueG1sUEsFBgAAAAAEAAQA&#10;8wAAAK8FAAAAAA==&#10;" fillcolor="#c2d69b [1942]">
                <v:textbox>
                  <w:txbxContent>
                    <w:p w:rsidR="00D4325C" w:rsidRPr="008205CE" w:rsidRDefault="00D4325C" w:rsidP="00576FD7">
                      <w:pPr>
                        <w:shd w:val="clear" w:color="auto" w:fill="FFFFFF" w:themeFill="background1"/>
                        <w:rPr>
                          <w:color w:val="000000" w:themeColor="text1"/>
                        </w:rPr>
                      </w:pPr>
                      <w:r w:rsidRPr="00C50043">
                        <w:rPr>
                          <w:color w:val="000000" w:themeColor="text1"/>
                        </w:rPr>
                        <w:t xml:space="preserve">Situación sistemática y no reviste las características de un delito, es una situación </w:t>
                      </w:r>
                      <w:r>
                        <w:rPr>
                          <w:color w:val="000000" w:themeColor="text1"/>
                        </w:rPr>
                        <w:t xml:space="preserve">de acoso </w:t>
                      </w:r>
                      <w:r w:rsidRPr="00C50043">
                        <w:rPr>
                          <w:color w:val="000000" w:themeColor="text1"/>
                        </w:rPr>
                        <w:t xml:space="preserve"> escolar, ciberacoso escolar</w:t>
                      </w:r>
                      <w:r w:rsidRPr="008205CE">
                        <w:rPr>
                          <w:color w:val="000000" w:themeColor="text1"/>
                        </w:rPr>
                        <w:t>, agresión física con contenido sexual, situación que ocasiona daños a el cuerpo o la salud física o mental de los afectados, pero no genera incapacidad de ningún tipo</w:t>
                      </w:r>
                    </w:p>
                  </w:txbxContent>
                </v:textbox>
              </v:shape>
            </w:pict>
          </mc:Fallback>
        </mc:AlternateContent>
      </w: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jc w:val="center"/>
        <w:rPr>
          <w:b/>
          <w:color w:val="365F91" w:themeColor="accent1" w:themeShade="BF"/>
          <w:sz w:val="28"/>
          <w:szCs w:val="28"/>
        </w:rPr>
      </w:pPr>
      <w:r w:rsidRPr="0093285D">
        <w:rPr>
          <w:b/>
          <w:color w:val="365F91" w:themeColor="accent1" w:themeShade="BF"/>
          <w:sz w:val="28"/>
          <w:szCs w:val="28"/>
        </w:rPr>
        <w:t>Protocolo para la Atención de Situaciones Tipo II</w:t>
      </w:r>
    </w:p>
    <w:p w:rsidR="00576FD7" w:rsidRPr="0093285D" w:rsidRDefault="00576FD7" w:rsidP="00576FD7">
      <w:pPr>
        <w:pStyle w:val="Sinespaciado"/>
        <w:jc w:val="center"/>
        <w:rPr>
          <w:b/>
          <w:color w:val="365F91" w:themeColor="accent1" w:themeShade="BF"/>
          <w:sz w:val="28"/>
          <w:szCs w:val="28"/>
        </w:rPr>
      </w:pPr>
    </w:p>
    <w:p w:rsidR="00576FD7" w:rsidRPr="0093285D" w:rsidRDefault="00576FD7" w:rsidP="00576FD7">
      <w:pPr>
        <w:pStyle w:val="Sinespaciado"/>
        <w:rPr>
          <w:b/>
          <w:color w:val="365F91" w:themeColor="accent1" w:themeShade="BF"/>
        </w:rPr>
      </w:pPr>
    </w:p>
    <w:p w:rsidR="00576FD7" w:rsidRPr="0093285D" w:rsidRDefault="00576FD7" w:rsidP="00576FD7">
      <w:pPr>
        <w:pStyle w:val="Sinespaciado"/>
        <w:rPr>
          <w:b/>
          <w:color w:val="365F91" w:themeColor="accent1" w:themeShade="BF"/>
        </w:rPr>
      </w:pPr>
      <w:r w:rsidRPr="0093285D">
        <w:rPr>
          <w:b/>
          <w:color w:val="365F91" w:themeColor="accent1" w:themeShade="BF"/>
        </w:rPr>
        <w:t xml:space="preserve">Paso 1. </w:t>
      </w:r>
      <w:r w:rsidRPr="0093285D">
        <w:rPr>
          <w:color w:val="365F91" w:themeColor="accent1" w:themeShade="BF"/>
        </w:rPr>
        <w:t xml:space="preserve">Reporte de la situación al coordinador </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 2: </w:t>
      </w:r>
      <w:r w:rsidRPr="0093285D">
        <w:rPr>
          <w:color w:val="365F91" w:themeColor="accent1" w:themeShade="BF"/>
        </w:rPr>
        <w:t>En caso de daño al cuerpo  o a la salud se remite la persona a las entidades competentes, dejando constancia en el observador del estudiante por parte del coordinador.</w:t>
      </w:r>
    </w:p>
    <w:p w:rsidR="00576FD7" w:rsidRPr="0093285D" w:rsidRDefault="00576FD7" w:rsidP="00576FD7">
      <w:pPr>
        <w:pStyle w:val="Sinespaciado"/>
        <w:rPr>
          <w:b/>
          <w:color w:val="365F91" w:themeColor="accent1" w:themeShade="BF"/>
        </w:rPr>
      </w:pPr>
      <w:r w:rsidRPr="0093285D">
        <w:rPr>
          <w:b/>
          <w:color w:val="365F91" w:themeColor="accent1" w:themeShade="BF"/>
        </w:rPr>
        <w:t xml:space="preserve">Paso3: </w:t>
      </w:r>
      <w:r w:rsidRPr="0093285D">
        <w:rPr>
          <w:color w:val="365F91" w:themeColor="accent1" w:themeShade="BF"/>
        </w:rPr>
        <w:t>Compilar información sobre la situación reportada por parte del coordinador</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Paso4: </w:t>
      </w:r>
      <w:r w:rsidRPr="0093285D">
        <w:rPr>
          <w:color w:val="365F91" w:themeColor="accent1" w:themeShade="BF"/>
        </w:rPr>
        <w:t>Se informa a las familias (Padres, Madres o Acudientes) de las personas involucradas y el coordinador deja registro de lo actuado  en el observador del estudiante.</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Paso5: </w:t>
      </w:r>
      <w:r w:rsidRPr="0093285D">
        <w:rPr>
          <w:color w:val="365F91" w:themeColor="accent1" w:themeShade="BF"/>
        </w:rPr>
        <w:t>Se brinda espacios para que las partes involucradas y sus representantes expongan y precisen lo acontecido.  Se registra la información por parte del coordinador en el observador del estudiante.</w:t>
      </w:r>
    </w:p>
    <w:p w:rsidR="00576FD7" w:rsidRPr="0093285D" w:rsidRDefault="00576FD7" w:rsidP="00576FD7">
      <w:pPr>
        <w:pStyle w:val="Sinespaciado"/>
        <w:rPr>
          <w:color w:val="365F91" w:themeColor="accent1" w:themeShade="BF"/>
        </w:rPr>
      </w:pPr>
      <w:r w:rsidRPr="0093285D">
        <w:rPr>
          <w:b/>
          <w:color w:val="365F91" w:themeColor="accent1" w:themeShade="BF"/>
        </w:rPr>
        <w:t>Paso6</w:t>
      </w:r>
      <w:r w:rsidRPr="0093285D">
        <w:rPr>
          <w:color w:val="365F91" w:themeColor="accent1" w:themeShade="BF"/>
        </w:rPr>
        <w:t>: Se determinan las acciones restaurativas para reparar los daños causados,  el restablecimiento de los derechos y la reconciliación y se definen las consecuencias para quienes promovieron, contribuyeron o participaron en la situación reportada; quedando registro de lo actuado en el observador del estudiante.</w:t>
      </w:r>
    </w:p>
    <w:p w:rsidR="00576FD7" w:rsidRPr="0093285D" w:rsidRDefault="00576FD7" w:rsidP="00576FD7">
      <w:pPr>
        <w:pStyle w:val="Sinespaciado"/>
        <w:rPr>
          <w:b/>
          <w:color w:val="365F91" w:themeColor="accent1" w:themeShade="BF"/>
        </w:rPr>
      </w:pPr>
      <w:r w:rsidRPr="0093285D">
        <w:rPr>
          <w:b/>
          <w:color w:val="365F91" w:themeColor="accent1" w:themeShade="BF"/>
        </w:rPr>
        <w:t xml:space="preserve">Paso7: </w:t>
      </w:r>
      <w:r w:rsidRPr="0093285D">
        <w:rPr>
          <w:color w:val="365F91" w:themeColor="accent1" w:themeShade="BF"/>
        </w:rPr>
        <w:t>El presidente del comité escolar de convivencia informa a los integrantes del comité sobre lo ocurrido y las medidas adoptadas</w:t>
      </w:r>
      <w:r w:rsidRPr="0093285D">
        <w:rPr>
          <w:b/>
          <w:color w:val="365F91" w:themeColor="accent1" w:themeShade="BF"/>
        </w:rPr>
        <w:t>.</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Paso8: </w:t>
      </w:r>
      <w:r w:rsidRPr="0093285D">
        <w:rPr>
          <w:color w:val="365F91" w:themeColor="accent1" w:themeShade="BF"/>
        </w:rPr>
        <w:t>Análisis y seguimiento de la situación presentada por parte del comité escolar de convivencia; dejando constancia en acta.</w:t>
      </w:r>
    </w:p>
    <w:p w:rsidR="00576FD7" w:rsidRPr="0093285D" w:rsidRDefault="00576FD7" w:rsidP="00576FD7">
      <w:pPr>
        <w:pStyle w:val="Sinespaciado"/>
        <w:rPr>
          <w:color w:val="365F91" w:themeColor="accent1" w:themeShade="BF"/>
        </w:rPr>
      </w:pPr>
      <w:r w:rsidRPr="0093285D">
        <w:rPr>
          <w:b/>
          <w:color w:val="365F91" w:themeColor="accent1" w:themeShade="BF"/>
        </w:rPr>
        <w:t>Paso9:</w:t>
      </w:r>
      <w:r w:rsidRPr="0093285D">
        <w:rPr>
          <w:color w:val="365F91" w:themeColor="accent1" w:themeShade="BF"/>
        </w:rPr>
        <w:t xml:space="preserve"> El presidente del comité escolar de convivencia reporta el caso al sistema de información unificado de convivencia escolar.</w:t>
      </w:r>
    </w:p>
    <w:p w:rsidR="00576FD7" w:rsidRPr="0093285D" w:rsidRDefault="00576FD7" w:rsidP="00576FD7">
      <w:pPr>
        <w:pStyle w:val="Sinespaciado"/>
        <w:rPr>
          <w:color w:val="365F91" w:themeColor="accent1" w:themeShade="BF"/>
        </w:rPr>
      </w:pPr>
      <w:r w:rsidRPr="0093285D">
        <w:rPr>
          <w:color w:val="365F91" w:themeColor="accent1" w:themeShade="BF"/>
        </w:rPr>
        <w:t xml:space="preserve"> </w:t>
      </w:r>
    </w:p>
    <w:p w:rsidR="00576FD7" w:rsidRPr="0093285D" w:rsidRDefault="00576FD7" w:rsidP="00576FD7">
      <w:pPr>
        <w:pStyle w:val="Sinespaciado"/>
        <w:rPr>
          <w:color w:val="365F91" w:themeColor="accent1" w:themeShade="BF"/>
        </w:rPr>
      </w:pPr>
    </w:p>
    <w:p w:rsidR="00576FD7" w:rsidRPr="0093285D" w:rsidRDefault="00576FD7" w:rsidP="00576FD7">
      <w:pPr>
        <w:pStyle w:val="Sinespaciado"/>
        <w:rPr>
          <w:b/>
          <w:color w:val="365F91" w:themeColor="accent1" w:themeShade="BF"/>
        </w:rPr>
      </w:pPr>
      <w:r w:rsidRPr="0093285D">
        <w:rPr>
          <w:b/>
          <w:color w:val="365F91" w:themeColor="accent1" w:themeShade="BF"/>
        </w:rPr>
        <w:t>Situación Tipo III:</w:t>
      </w:r>
    </w:p>
    <w:p w:rsidR="00576FD7" w:rsidRPr="0093285D" w:rsidRDefault="00576FD7" w:rsidP="00576FD7">
      <w:pPr>
        <w:pStyle w:val="Sinespaciado"/>
        <w:rPr>
          <w:b/>
          <w:color w:val="365F91" w:themeColor="accent1" w:themeShade="BF"/>
        </w:rPr>
      </w:pPr>
      <w:r w:rsidRPr="0093285D">
        <w:rPr>
          <w:noProof/>
          <w:color w:val="365F91" w:themeColor="accent1" w:themeShade="BF"/>
          <w:lang w:val="es-ES" w:eastAsia="es-ES"/>
        </w:rPr>
        <mc:AlternateContent>
          <mc:Choice Requires="wps">
            <w:drawing>
              <wp:anchor distT="0" distB="0" distL="114300" distR="114300" simplePos="0" relativeHeight="251673600" behindDoc="0" locked="0" layoutInCell="1" allowOverlap="1" wp14:anchorId="2FB2AC78" wp14:editId="748F363B">
                <wp:simplePos x="0" y="0"/>
                <wp:positionH relativeFrom="column">
                  <wp:posOffset>17145</wp:posOffset>
                </wp:positionH>
                <wp:positionV relativeFrom="paragraph">
                  <wp:posOffset>116868</wp:posOffset>
                </wp:positionV>
                <wp:extent cx="5462546" cy="718458"/>
                <wp:effectExtent l="0" t="0" r="24130" b="24765"/>
                <wp:wrapNone/>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2546" cy="718458"/>
                        </a:xfrm>
                        <a:prstGeom prst="rect">
                          <a:avLst/>
                        </a:prstGeom>
                        <a:solidFill>
                          <a:srgbClr val="FFFF00"/>
                        </a:solidFill>
                        <a:ln w="9525">
                          <a:solidFill>
                            <a:srgbClr val="000000"/>
                          </a:solidFill>
                          <a:miter lim="800000"/>
                          <a:headEnd/>
                          <a:tailEnd/>
                        </a:ln>
                      </wps:spPr>
                      <wps:txbx>
                        <w:txbxContent>
                          <w:p w:rsidR="00D4325C" w:rsidRDefault="00D4325C" w:rsidP="00576FD7">
                            <w:pPr>
                              <w:shd w:val="clear" w:color="auto" w:fill="FFFFFF" w:themeFill="background1"/>
                            </w:pPr>
                            <w:r w:rsidRPr="00EA4D5A">
                              <w:t xml:space="preserve">Son situaciones que constituyen </w:t>
                            </w:r>
                            <w:proofErr w:type="gramStart"/>
                            <w:r w:rsidRPr="00EA4D5A">
                              <w:t>un</w:t>
                            </w:r>
                            <w:proofErr w:type="gramEnd"/>
                            <w:r w:rsidRPr="00EA4D5A">
                              <w:t xml:space="preserve"> delito por la ley penal colombiana vigente: Homicidio, Violación (acceso carnal en cualquiera de sus modalidades), acoso sexual, pornografía con personas menores de 18 años, extorsión y secuestro</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B2AC78" id="_x0000_s1028" type="#_x0000_t202" style="position:absolute;margin-left:1.35pt;margin-top:9.2pt;width:430.1pt;height:56.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SjYLgIAAFMEAAAOAAAAZHJzL2Uyb0RvYy54bWysVFGP0zAMfkfiP0R5Z92q9W5XrTsdO4aQ&#10;jgPp4Ad4SbpGpHFJsrXj1+Oku7ED8YKo1Ciu7c/2Z7vL26E17KCc12grPptMOVNWoNR2V/GvXzZv&#10;Fpz5AFaCQasqflSe365ev1r2XalybNBI5RiBWF/2XcWbELoyy7xoVAt+gp2ypKzRtRBIdLtMOugJ&#10;vTVZPp1eZT062TkUynv6ej8q+Srh17US4VNdexWYqTjlFtLp0rmNZ7ZaQrlz0DVanNKAf8iiBW0p&#10;6BnqHgKwvdN/QLVaOPRYh4nANsO61kKlGqia2fS3ap4a6FSqhcjx3Zkm//9gxePhs2NaUu8Kziy0&#10;1KP1HqRDJhULagjI8shS3/mSjJ86Mg/DWxzII1XsuwcU3zyzuG7A7tSdc9g3CiRlOYue2YXriOMj&#10;yLb/iJKiwT5gAhpq10YKiRRG6NSt47lDlAcT9LGYX+X0ciZIdz1bzItFCgHls3fnfHivsGXxUnFH&#10;E5DQ4fDgQ8wGymeTGMyj0XKjjUmC223XxrED0LRs6JmmASGXF2bGsr7iN0VejAT8FWKanlOCLyBa&#10;HWjsjW4rvjgbQRlpe2dlGsoA2ox3im/sicdI3UhiGLZDaty5PVuURyLW4TjltJV0adD94KynCa+4&#10;/74HpzgzHyw152Y2n8eVSMK8uM5JcJea7aUGrCCoigfOxus6pDWKvFm8oybWOvEbuz1mckqZJjfR&#10;ftqyuBqXcrL69S9Y/QQAAP//AwBQSwMEFAAGAAgAAAAhAHLS2EfgAAAACAEAAA8AAABkcnMvZG93&#10;bnJldi54bWxMj0tPwzAQhO9I/AdrkbhRpwFKGuJUCKlIHMojVELc3HjzgHidxk4b/j3LCY47M5r9&#10;JltNthMHHHzrSMF8FoFAKp1pqVawfVtfJCB80GR05wgVfKOHVX56kunUuCO94qEIteAS8qlW0ITQ&#10;p1L6skGr/cz1SOxVbrA68DnU0gz6yOW2k3EULaTVLfGHRvd432D5VYxWwcd+rJ7fP7f0EL/g0/5x&#10;vdxUxUap87Pp7hZEwCn8heEXn9EhZ6adG8l40SmIbzjIcnIFgu1kES9B7Fi4nF+DzDP5f0D+AwAA&#10;//8DAFBLAQItABQABgAIAAAAIQC2gziS/gAAAOEBAAATAAAAAAAAAAAAAAAAAAAAAABbQ29udGVu&#10;dF9UeXBlc10ueG1sUEsBAi0AFAAGAAgAAAAhADj9If/WAAAAlAEAAAsAAAAAAAAAAAAAAAAALwEA&#10;AF9yZWxzLy5yZWxzUEsBAi0AFAAGAAgAAAAhACYNKNguAgAAUwQAAA4AAAAAAAAAAAAAAAAALgIA&#10;AGRycy9lMm9Eb2MueG1sUEsBAi0AFAAGAAgAAAAhAHLS2EfgAAAACAEAAA8AAAAAAAAAAAAAAAAA&#10;iAQAAGRycy9kb3ducmV2LnhtbFBLBQYAAAAABAAEAPMAAACVBQAAAAA=&#10;" fillcolor="yellow">
                <v:textbox>
                  <w:txbxContent>
                    <w:p w:rsidR="00D4325C" w:rsidRDefault="00D4325C" w:rsidP="00576FD7">
                      <w:pPr>
                        <w:shd w:val="clear" w:color="auto" w:fill="FFFFFF" w:themeFill="background1"/>
                      </w:pPr>
                      <w:r w:rsidRPr="00EA4D5A">
                        <w:t xml:space="preserve">Son situaciones que constituyen </w:t>
                      </w:r>
                      <w:proofErr w:type="gramStart"/>
                      <w:r w:rsidRPr="00EA4D5A">
                        <w:t>un</w:t>
                      </w:r>
                      <w:proofErr w:type="gramEnd"/>
                      <w:r w:rsidRPr="00EA4D5A">
                        <w:t xml:space="preserve"> delito por la ley penal colombiana vigente: Homicidio, Violación (acceso carnal en cualquiera de sus modalidades), acoso sexual, pornografía con personas menores de 18 años, extorsión y secuestro</w:t>
                      </w:r>
                      <w:r>
                        <w:t xml:space="preserve"> </w:t>
                      </w:r>
                    </w:p>
                  </w:txbxContent>
                </v:textbox>
              </v:shape>
            </w:pict>
          </mc:Fallback>
        </mc:AlternateContent>
      </w:r>
    </w:p>
    <w:p w:rsidR="00576FD7" w:rsidRPr="0093285D" w:rsidRDefault="00576FD7" w:rsidP="00576FD7">
      <w:pPr>
        <w:pStyle w:val="Sinespaciado"/>
        <w:rPr>
          <w:color w:val="365F91" w:themeColor="accent1" w:themeShade="BF"/>
        </w:rPr>
      </w:pPr>
    </w:p>
    <w:p w:rsidR="00576FD7" w:rsidRPr="0093285D" w:rsidRDefault="00576FD7" w:rsidP="00576FD7">
      <w:pPr>
        <w:pStyle w:val="Sinespaciado"/>
        <w:rPr>
          <w:color w:val="365F91" w:themeColor="accent1" w:themeShade="BF"/>
        </w:rPr>
      </w:pPr>
    </w:p>
    <w:p w:rsidR="00576FD7" w:rsidRPr="0093285D" w:rsidRDefault="00576FD7" w:rsidP="00576FD7">
      <w:pPr>
        <w:pStyle w:val="Sinespaciado"/>
        <w:rPr>
          <w:color w:val="365F91" w:themeColor="accent1" w:themeShade="BF"/>
        </w:rPr>
      </w:pPr>
    </w:p>
    <w:p w:rsidR="00576FD7" w:rsidRPr="0093285D" w:rsidRDefault="00576FD7" w:rsidP="00576FD7">
      <w:pPr>
        <w:pStyle w:val="Sinespaciado"/>
        <w:jc w:val="both"/>
        <w:rPr>
          <w:color w:val="365F91" w:themeColor="accent1" w:themeShade="BF"/>
        </w:rPr>
      </w:pPr>
    </w:p>
    <w:p w:rsidR="00576FD7" w:rsidRPr="0093285D" w:rsidRDefault="00576FD7" w:rsidP="00576FD7">
      <w:pPr>
        <w:pStyle w:val="Sinespaciado"/>
        <w:rPr>
          <w:color w:val="365F91" w:themeColor="accent1" w:themeShade="BF"/>
        </w:rPr>
      </w:pPr>
    </w:p>
    <w:p w:rsidR="00576FD7" w:rsidRPr="0093285D" w:rsidRDefault="00576FD7" w:rsidP="00576FD7">
      <w:pPr>
        <w:pStyle w:val="Sinespaciado"/>
        <w:jc w:val="center"/>
        <w:rPr>
          <w:color w:val="365F91" w:themeColor="accent1" w:themeShade="BF"/>
          <w:sz w:val="28"/>
          <w:szCs w:val="28"/>
        </w:rPr>
      </w:pPr>
      <w:r w:rsidRPr="0093285D">
        <w:rPr>
          <w:color w:val="365F91" w:themeColor="accent1" w:themeShade="BF"/>
          <w:sz w:val="28"/>
          <w:szCs w:val="28"/>
        </w:rPr>
        <w:t>Protocolo para la Atención de Situaciones Tipo III</w:t>
      </w:r>
    </w:p>
    <w:p w:rsidR="00576FD7" w:rsidRPr="0093285D" w:rsidRDefault="00576FD7" w:rsidP="00576FD7">
      <w:pPr>
        <w:pStyle w:val="Sinespaciado"/>
        <w:jc w:val="center"/>
        <w:rPr>
          <w:color w:val="365F91" w:themeColor="accent1" w:themeShade="BF"/>
          <w:sz w:val="28"/>
          <w:szCs w:val="28"/>
        </w:rPr>
      </w:pPr>
    </w:p>
    <w:p w:rsidR="00576FD7" w:rsidRPr="0093285D" w:rsidRDefault="00576FD7" w:rsidP="00576FD7">
      <w:pPr>
        <w:pStyle w:val="Sinespaciado"/>
        <w:rPr>
          <w:color w:val="365F91" w:themeColor="accent1" w:themeShade="BF"/>
        </w:rPr>
      </w:pPr>
      <w:r w:rsidRPr="0093285D">
        <w:rPr>
          <w:b/>
          <w:color w:val="365F91" w:themeColor="accent1" w:themeShade="BF"/>
        </w:rPr>
        <w:t>Paso 1</w:t>
      </w:r>
      <w:r w:rsidRPr="0093285D">
        <w:rPr>
          <w:color w:val="365F91" w:themeColor="accent1" w:themeShade="BF"/>
        </w:rPr>
        <w:t xml:space="preserve">. Remisión a las personas involucradas al servicio de salud con el que cuenten. </w:t>
      </w:r>
    </w:p>
    <w:p w:rsidR="00576FD7" w:rsidRPr="0093285D" w:rsidRDefault="00576FD7" w:rsidP="00576FD7">
      <w:pPr>
        <w:pStyle w:val="Sinespaciado"/>
        <w:rPr>
          <w:color w:val="365F91" w:themeColor="accent1" w:themeShade="BF"/>
        </w:rPr>
      </w:pPr>
      <w:r w:rsidRPr="0093285D">
        <w:rPr>
          <w:b/>
          <w:color w:val="365F91" w:themeColor="accent1" w:themeShade="BF"/>
        </w:rPr>
        <w:t>Paso 2</w:t>
      </w:r>
      <w:r w:rsidRPr="0093285D">
        <w:rPr>
          <w:color w:val="365F91" w:themeColor="accent1" w:themeShade="BF"/>
        </w:rPr>
        <w:t>: Se informe a la autoridad competente.</w:t>
      </w:r>
    </w:p>
    <w:p w:rsidR="00576FD7" w:rsidRPr="0093285D" w:rsidRDefault="00576FD7" w:rsidP="00576FD7">
      <w:pPr>
        <w:pStyle w:val="Sinespaciado"/>
        <w:rPr>
          <w:color w:val="365F91" w:themeColor="accent1" w:themeShade="BF"/>
        </w:rPr>
      </w:pPr>
      <w:r w:rsidRPr="0093285D">
        <w:rPr>
          <w:b/>
          <w:color w:val="365F91" w:themeColor="accent1" w:themeShade="BF"/>
        </w:rPr>
        <w:lastRenderedPageBreak/>
        <w:t>Paso3</w:t>
      </w:r>
      <w:r w:rsidRPr="0093285D">
        <w:rPr>
          <w:color w:val="365F91" w:themeColor="accent1" w:themeShade="BF"/>
        </w:rPr>
        <w:t xml:space="preserve">: Se informa por escrito a los representantes legales de las personas involucradas las medidas tomadas para el manejo de la situación. </w:t>
      </w:r>
    </w:p>
    <w:p w:rsidR="00576FD7" w:rsidRPr="0093285D" w:rsidRDefault="00576FD7" w:rsidP="00576FD7">
      <w:pPr>
        <w:pStyle w:val="Sinespaciado"/>
        <w:rPr>
          <w:color w:val="365F91" w:themeColor="accent1" w:themeShade="BF"/>
        </w:rPr>
      </w:pPr>
      <w:r w:rsidRPr="0093285D">
        <w:rPr>
          <w:b/>
          <w:color w:val="365F91" w:themeColor="accent1" w:themeShade="BF"/>
        </w:rPr>
        <w:t xml:space="preserve">Paso4: </w:t>
      </w:r>
      <w:r w:rsidRPr="0093285D">
        <w:rPr>
          <w:color w:val="365F91" w:themeColor="accent1" w:themeShade="BF"/>
        </w:rPr>
        <w:t>Se deja constancia de la garantía delos derechos de las personas involucradas en la situación por parte del presidente del comité escolar de convivencia.</w:t>
      </w:r>
    </w:p>
    <w:p w:rsidR="00576FD7" w:rsidRPr="0093285D" w:rsidRDefault="00576FD7" w:rsidP="00576FD7">
      <w:pPr>
        <w:pStyle w:val="Sinespaciado"/>
        <w:rPr>
          <w:color w:val="365F91" w:themeColor="accent1" w:themeShade="BF"/>
        </w:rPr>
      </w:pPr>
      <w:r w:rsidRPr="0093285D">
        <w:rPr>
          <w:b/>
          <w:color w:val="365F91" w:themeColor="accent1" w:themeShade="BF"/>
        </w:rPr>
        <w:t>Paso5:</w:t>
      </w:r>
      <w:r w:rsidRPr="0093285D">
        <w:rPr>
          <w:color w:val="365F91" w:themeColor="accent1" w:themeShade="BF"/>
        </w:rPr>
        <w:t xml:space="preserve"> Se reporta el caso al sistema de información unificado por parte del presidente del comité escolar de convivencia.</w:t>
      </w:r>
    </w:p>
    <w:p w:rsidR="00576FD7" w:rsidRPr="0093285D" w:rsidRDefault="00576FD7" w:rsidP="00576FD7">
      <w:pPr>
        <w:pStyle w:val="Default"/>
        <w:spacing w:after="120" w:line="276" w:lineRule="auto"/>
        <w:jc w:val="both"/>
        <w:rPr>
          <w:color w:val="365F91" w:themeColor="accent1" w:themeShade="BF"/>
        </w:rPr>
      </w:pPr>
      <w:bookmarkStart w:id="56" w:name="_GoBack"/>
      <w:bookmarkEnd w:id="56"/>
    </w:p>
    <w:p w:rsidR="00576FD7" w:rsidRDefault="00576FD7">
      <w:pPr>
        <w:widowControl w:val="0"/>
        <w:autoSpaceDE w:val="0"/>
        <w:autoSpaceDN w:val="0"/>
        <w:adjustRightInd w:val="0"/>
        <w:spacing w:after="0" w:line="240" w:lineRule="auto"/>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20"/>
        <w:rPr>
          <w:rFonts w:ascii="Times New Roman" w:hAnsi="Times New Roman" w:cs="Times New Roman"/>
          <w:sz w:val="24"/>
          <w:szCs w:val="24"/>
        </w:rPr>
      </w:pPr>
      <w:bookmarkStart w:id="57" w:name="page113"/>
      <w:bookmarkEnd w:id="57"/>
      <w:r>
        <w:rPr>
          <w:rFonts w:ascii="Arial" w:hAnsi="Arial" w:cs="Arial"/>
          <w:b/>
          <w:bCs/>
          <w:sz w:val="32"/>
          <w:szCs w:val="32"/>
        </w:rPr>
        <w:t>TITULO VII. CRITERIOS DE EVALUACIÓN Y PROMOCION</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8480" behindDoc="1" locked="0" layoutInCell="0" allowOverlap="1">
            <wp:simplePos x="0" y="0"/>
            <wp:positionH relativeFrom="column">
              <wp:posOffset>19050</wp:posOffset>
            </wp:positionH>
            <wp:positionV relativeFrom="paragraph">
              <wp:posOffset>205740</wp:posOffset>
            </wp:positionV>
            <wp:extent cx="5778500" cy="2962910"/>
            <wp:effectExtent l="0" t="0" r="0" b="889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78500" cy="2962910"/>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68"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2420"/>
        <w:rPr>
          <w:rFonts w:ascii="Times New Roman" w:hAnsi="Times New Roman" w:cs="Times New Roman"/>
          <w:sz w:val="24"/>
          <w:szCs w:val="24"/>
        </w:rPr>
      </w:pPr>
      <w:r>
        <w:rPr>
          <w:rFonts w:ascii="Arial" w:hAnsi="Arial" w:cs="Arial"/>
          <w:b/>
          <w:bCs/>
          <w:sz w:val="24"/>
          <w:szCs w:val="24"/>
        </w:rPr>
        <w:t>Capítulo I. Evaluación y Promoción.</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ind w:right="20"/>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C91B1E">
        <w:rPr>
          <w:rFonts w:ascii="Arial" w:hAnsi="Arial" w:cs="Arial"/>
          <w:b/>
          <w:color w:val="FF0000"/>
          <w:sz w:val="24"/>
          <w:szCs w:val="24"/>
        </w:rPr>
        <w:t>1</w:t>
      </w:r>
      <w:r w:rsidR="002E6645">
        <w:rPr>
          <w:rFonts w:ascii="Arial" w:hAnsi="Arial" w:cs="Arial"/>
          <w:b/>
          <w:color w:val="FF0000"/>
          <w:sz w:val="24"/>
          <w:szCs w:val="24"/>
        </w:rPr>
        <w:t>10</w:t>
      </w:r>
      <w:r w:rsidR="000D4B79">
        <w:rPr>
          <w:rFonts w:ascii="Arial" w:hAnsi="Arial" w:cs="Arial"/>
          <w:b/>
          <w:color w:val="FF0000"/>
          <w:sz w:val="24"/>
          <w:szCs w:val="24"/>
        </w:rPr>
        <w:t>.</w:t>
      </w:r>
      <w:r w:rsidR="001C58AF">
        <w:rPr>
          <w:rFonts w:ascii="Arial" w:hAnsi="Arial" w:cs="Arial"/>
          <w:sz w:val="24"/>
          <w:szCs w:val="24"/>
        </w:rPr>
        <w:t>De conformidad a lo establecido en el decreto 1290 de abril de 2010</w:t>
      </w:r>
      <w:r w:rsidR="001C58AF">
        <w:rPr>
          <w:rFonts w:ascii="Arial" w:hAnsi="Arial" w:cs="Arial"/>
          <w:b/>
          <w:bCs/>
          <w:sz w:val="24"/>
          <w:szCs w:val="24"/>
        </w:rPr>
        <w:t xml:space="preserve"> </w:t>
      </w:r>
      <w:r w:rsidR="001C58AF">
        <w:rPr>
          <w:rFonts w:ascii="Arial" w:hAnsi="Arial" w:cs="Arial"/>
          <w:sz w:val="24"/>
          <w:szCs w:val="24"/>
        </w:rPr>
        <w:t>para efectos de evaluación y promoción, se tendrán en cuenta los siguientes aspectos:</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C58AF">
      <w:pPr>
        <w:widowControl w:val="0"/>
        <w:numPr>
          <w:ilvl w:val="0"/>
          <w:numId w:val="108"/>
        </w:numPr>
        <w:overflowPunct w:val="0"/>
        <w:autoSpaceDE w:val="0"/>
        <w:autoSpaceDN w:val="0"/>
        <w:adjustRightInd w:val="0"/>
        <w:spacing w:after="0" w:line="233" w:lineRule="auto"/>
        <w:jc w:val="both"/>
        <w:rPr>
          <w:rFonts w:ascii="Arial" w:hAnsi="Arial" w:cs="Arial"/>
          <w:sz w:val="24"/>
          <w:szCs w:val="24"/>
        </w:rPr>
      </w:pPr>
      <w:r>
        <w:rPr>
          <w:rFonts w:ascii="Arial" w:hAnsi="Arial" w:cs="Arial"/>
          <w:sz w:val="24"/>
          <w:szCs w:val="24"/>
        </w:rPr>
        <w:t xml:space="preserve">La evaluación </w:t>
      </w:r>
      <w:proofErr w:type="gramStart"/>
      <w:r>
        <w:rPr>
          <w:rFonts w:ascii="Arial" w:hAnsi="Arial" w:cs="Arial"/>
          <w:sz w:val="24"/>
          <w:szCs w:val="24"/>
        </w:rPr>
        <w:t>del</w:t>
      </w:r>
      <w:proofErr w:type="gramEnd"/>
      <w:r>
        <w:rPr>
          <w:rFonts w:ascii="Arial" w:hAnsi="Arial" w:cs="Arial"/>
          <w:sz w:val="24"/>
          <w:szCs w:val="24"/>
        </w:rPr>
        <w:t xml:space="preserve"> rendimiento escolar en los niveles de educación preescolar, básica y media, es verificar y valorar el proceso continuo e integral del desarrollo en el estudiante. Este se expresará en informes cuantitativos, cualitativos y descriptivos, donde se consignará el avance de los estudiantes en la adquisición de competencias atribuibles al proceso pedagógico o cualquier otro método que establezca el MEN. </w:t>
      </w:r>
    </w:p>
    <w:p w:rsidR="00A506E2" w:rsidRDefault="00A506E2">
      <w:pPr>
        <w:widowControl w:val="0"/>
        <w:autoSpaceDE w:val="0"/>
        <w:autoSpaceDN w:val="0"/>
        <w:adjustRightInd w:val="0"/>
        <w:spacing w:after="0" w:line="49" w:lineRule="exact"/>
        <w:rPr>
          <w:rFonts w:ascii="Arial" w:hAnsi="Arial" w:cs="Arial"/>
          <w:sz w:val="24"/>
          <w:szCs w:val="24"/>
        </w:rPr>
      </w:pPr>
    </w:p>
    <w:p w:rsidR="00A506E2" w:rsidRDefault="001C58AF">
      <w:pPr>
        <w:widowControl w:val="0"/>
        <w:numPr>
          <w:ilvl w:val="0"/>
          <w:numId w:val="108"/>
        </w:numPr>
        <w:overflowPunct w:val="0"/>
        <w:autoSpaceDE w:val="0"/>
        <w:autoSpaceDN w:val="0"/>
        <w:adjustRightInd w:val="0"/>
        <w:spacing w:after="0" w:line="225" w:lineRule="auto"/>
        <w:ind w:right="20"/>
        <w:jc w:val="both"/>
        <w:rPr>
          <w:rFonts w:ascii="Arial" w:hAnsi="Arial" w:cs="Arial"/>
          <w:sz w:val="24"/>
          <w:szCs w:val="24"/>
        </w:rPr>
      </w:pPr>
      <w:r>
        <w:rPr>
          <w:rFonts w:ascii="Arial" w:hAnsi="Arial" w:cs="Arial"/>
          <w:sz w:val="24"/>
          <w:szCs w:val="24"/>
        </w:rPr>
        <w:t xml:space="preserve">El propósito de la evaluación </w:t>
      </w:r>
      <w:proofErr w:type="gramStart"/>
      <w:r>
        <w:rPr>
          <w:rFonts w:ascii="Arial" w:hAnsi="Arial" w:cs="Arial"/>
          <w:sz w:val="24"/>
          <w:szCs w:val="24"/>
        </w:rPr>
        <w:t>del</w:t>
      </w:r>
      <w:proofErr w:type="gramEnd"/>
      <w:r>
        <w:rPr>
          <w:rFonts w:ascii="Arial" w:hAnsi="Arial" w:cs="Arial"/>
          <w:sz w:val="24"/>
          <w:szCs w:val="24"/>
        </w:rPr>
        <w:t xml:space="preserve"> rendimiento escolar es analizar en forma global y objetiva: competencia, insuficiencia, causas y circunstancias como también factores que asociados inciden en el rendimiento de los estudiantes. </w:t>
      </w:r>
    </w:p>
    <w:p w:rsidR="00A506E2" w:rsidRDefault="00A506E2">
      <w:pPr>
        <w:widowControl w:val="0"/>
        <w:autoSpaceDE w:val="0"/>
        <w:autoSpaceDN w:val="0"/>
        <w:adjustRightInd w:val="0"/>
        <w:spacing w:after="0" w:line="54" w:lineRule="exact"/>
        <w:rPr>
          <w:rFonts w:ascii="Arial" w:hAnsi="Arial" w:cs="Arial"/>
          <w:sz w:val="24"/>
          <w:szCs w:val="24"/>
        </w:rPr>
      </w:pPr>
    </w:p>
    <w:p w:rsidR="00A506E2" w:rsidRDefault="001C58AF">
      <w:pPr>
        <w:widowControl w:val="0"/>
        <w:numPr>
          <w:ilvl w:val="0"/>
          <w:numId w:val="108"/>
        </w:numPr>
        <w:overflowPunct w:val="0"/>
        <w:autoSpaceDE w:val="0"/>
        <w:autoSpaceDN w:val="0"/>
        <w:adjustRightInd w:val="0"/>
        <w:spacing w:after="0" w:line="223" w:lineRule="auto"/>
        <w:jc w:val="both"/>
        <w:rPr>
          <w:rFonts w:ascii="Arial" w:hAnsi="Arial" w:cs="Arial"/>
          <w:sz w:val="24"/>
          <w:szCs w:val="24"/>
        </w:rPr>
      </w:pPr>
      <w:r>
        <w:rPr>
          <w:rFonts w:ascii="Arial" w:hAnsi="Arial" w:cs="Arial"/>
          <w:sz w:val="24"/>
          <w:szCs w:val="24"/>
        </w:rPr>
        <w:t xml:space="preserve">Para garantizar a todos los estudiantes el derecho a la evaluación y promoción, se creó y nos regiremos </w:t>
      </w:r>
      <w:r>
        <w:rPr>
          <w:rFonts w:ascii="Arial" w:hAnsi="Arial" w:cs="Arial"/>
          <w:b/>
          <w:bCs/>
          <w:sz w:val="24"/>
          <w:szCs w:val="24"/>
        </w:rPr>
        <w:t>POR EL SISTEMA INTEGRAL DE</w:t>
      </w:r>
      <w:r>
        <w:rPr>
          <w:rFonts w:ascii="Arial" w:hAnsi="Arial" w:cs="Arial"/>
          <w:sz w:val="24"/>
          <w:szCs w:val="24"/>
        </w:rPr>
        <w:t xml:space="preserve"> </w:t>
      </w:r>
      <w:r>
        <w:rPr>
          <w:rFonts w:ascii="Arial" w:hAnsi="Arial" w:cs="Arial"/>
          <w:b/>
          <w:bCs/>
          <w:sz w:val="24"/>
          <w:szCs w:val="24"/>
        </w:rPr>
        <w:t xml:space="preserve">EVALUCION </w:t>
      </w:r>
      <w:r>
        <w:rPr>
          <w:rFonts w:ascii="Arial" w:hAnsi="Arial" w:cs="Arial"/>
          <w:sz w:val="24"/>
          <w:szCs w:val="24"/>
        </w:rPr>
        <w:t>(SIEE).</w:t>
      </w:r>
      <w:r>
        <w:rPr>
          <w:rFonts w:ascii="Arial" w:hAnsi="Arial" w:cs="Arial"/>
          <w:b/>
          <w:bCs/>
          <w:sz w:val="24"/>
          <w:szCs w:val="24"/>
        </w:rPr>
        <w:t xml:space="preserve"> </w:t>
      </w:r>
    </w:p>
    <w:p w:rsidR="00A506E2" w:rsidRDefault="00A506E2">
      <w:pPr>
        <w:widowControl w:val="0"/>
        <w:autoSpaceDE w:val="0"/>
        <w:autoSpaceDN w:val="0"/>
        <w:adjustRightInd w:val="0"/>
        <w:spacing w:after="0" w:line="330"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9" w:lineRule="auto"/>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111</w:t>
      </w:r>
      <w:r w:rsidR="001C58AF">
        <w:rPr>
          <w:rFonts w:ascii="Arial" w:hAnsi="Arial" w:cs="Arial"/>
          <w:b/>
          <w:bCs/>
          <w:sz w:val="24"/>
          <w:szCs w:val="24"/>
        </w:rPr>
        <w:t xml:space="preserve"> El Registro Escolar de Valoración. </w:t>
      </w:r>
      <w:r w:rsidR="001C58AF">
        <w:rPr>
          <w:rFonts w:ascii="Arial" w:hAnsi="Arial" w:cs="Arial"/>
          <w:sz w:val="24"/>
          <w:szCs w:val="24"/>
        </w:rPr>
        <w:t>En la Institución Monseñor</w:t>
      </w:r>
      <w:r w:rsidR="001C58AF">
        <w:rPr>
          <w:rFonts w:ascii="Arial" w:hAnsi="Arial" w:cs="Arial"/>
          <w:b/>
          <w:bCs/>
          <w:sz w:val="24"/>
          <w:szCs w:val="24"/>
        </w:rPr>
        <w:t xml:space="preserve"> </w:t>
      </w:r>
      <w:r w:rsidR="001C58AF">
        <w:rPr>
          <w:rFonts w:ascii="Arial" w:hAnsi="Arial" w:cs="Arial"/>
          <w:sz w:val="24"/>
          <w:szCs w:val="24"/>
        </w:rPr>
        <w:t xml:space="preserve">Ramón Arcila, se mantendrá actualizado </w:t>
      </w:r>
      <w:proofErr w:type="gramStart"/>
      <w:r w:rsidR="001C58AF">
        <w:rPr>
          <w:rFonts w:ascii="Arial" w:hAnsi="Arial" w:cs="Arial"/>
          <w:sz w:val="24"/>
          <w:szCs w:val="24"/>
        </w:rPr>
        <w:t>un</w:t>
      </w:r>
      <w:proofErr w:type="gramEnd"/>
      <w:r w:rsidR="001C58AF">
        <w:rPr>
          <w:rFonts w:ascii="Arial" w:hAnsi="Arial" w:cs="Arial"/>
          <w:sz w:val="24"/>
          <w:szCs w:val="24"/>
        </w:rPr>
        <w:t xml:space="preserve"> registro escolar que contenga datos de cada uno de los estudiantes como: Identificación personal, Informe final de evaluación de cada grado que haya cursado en la Institución.</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pPr>
    </w:p>
    <w:p w:rsidR="00A22A69" w:rsidRDefault="00A22A69">
      <w:pPr>
        <w:widowControl w:val="0"/>
        <w:autoSpaceDE w:val="0"/>
        <w:autoSpaceDN w:val="0"/>
        <w:adjustRightInd w:val="0"/>
        <w:spacing w:after="0" w:line="240" w:lineRule="auto"/>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3" w:lineRule="auto"/>
        <w:jc w:val="both"/>
        <w:rPr>
          <w:rFonts w:ascii="Times New Roman" w:hAnsi="Times New Roman" w:cs="Times New Roman"/>
          <w:sz w:val="24"/>
          <w:szCs w:val="24"/>
        </w:rPr>
      </w:pPr>
      <w:bookmarkStart w:id="58" w:name="page115"/>
      <w:bookmarkEnd w:id="58"/>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112</w:t>
      </w:r>
      <w:r w:rsidR="001C58AF">
        <w:rPr>
          <w:rFonts w:ascii="Arial" w:hAnsi="Arial" w:cs="Arial"/>
          <w:b/>
          <w:bCs/>
          <w:sz w:val="24"/>
          <w:szCs w:val="24"/>
        </w:rPr>
        <w:t xml:space="preserve">. </w:t>
      </w:r>
      <w:r w:rsidR="001C58AF">
        <w:rPr>
          <w:rFonts w:ascii="Arial" w:hAnsi="Arial" w:cs="Arial"/>
          <w:sz w:val="24"/>
          <w:szCs w:val="24"/>
        </w:rPr>
        <w:t>Es responsabilidad de la comisión de evaluación y promoción</w:t>
      </w:r>
      <w:r w:rsidR="001C58AF">
        <w:rPr>
          <w:rFonts w:ascii="Arial" w:hAnsi="Arial" w:cs="Arial"/>
          <w:b/>
          <w:bCs/>
          <w:sz w:val="24"/>
          <w:szCs w:val="24"/>
        </w:rPr>
        <w:t xml:space="preserve"> </w:t>
      </w:r>
      <w:r w:rsidR="001C58AF">
        <w:rPr>
          <w:rFonts w:ascii="Arial" w:hAnsi="Arial" w:cs="Arial"/>
          <w:sz w:val="24"/>
          <w:szCs w:val="24"/>
        </w:rPr>
        <w:t>estudiar el caso de cada uno de los educandos considerados para la repetición de un grado y decidir acerca de esta, pero en ningún caso excediendo el límite del 5% del número de estudiantes que finalicen el año escolar en la Institución. Los demás educandos serán promovidos al siguiente grado, pero sus evaluaciones finales no se podrán modificar.</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113</w:t>
      </w:r>
      <w:r w:rsidR="001C58AF">
        <w:rPr>
          <w:rFonts w:ascii="Arial" w:hAnsi="Arial" w:cs="Arial"/>
          <w:b/>
          <w:bCs/>
          <w:sz w:val="24"/>
          <w:szCs w:val="24"/>
        </w:rPr>
        <w:t>.</w:t>
      </w:r>
      <w:r w:rsidR="001C58AF">
        <w:rPr>
          <w:rFonts w:ascii="Arial" w:hAnsi="Arial" w:cs="Arial"/>
          <w:sz w:val="24"/>
          <w:szCs w:val="24"/>
        </w:rPr>
        <w:t>El Consejo Académico dará los criterios para la promoción de</w:t>
      </w:r>
      <w:r w:rsidR="001C58AF">
        <w:rPr>
          <w:rFonts w:ascii="Arial" w:hAnsi="Arial" w:cs="Arial"/>
          <w:b/>
          <w:bCs/>
          <w:sz w:val="24"/>
          <w:szCs w:val="24"/>
        </w:rPr>
        <w:t xml:space="preserve"> </w:t>
      </w:r>
      <w:r w:rsidR="001C58AF">
        <w:rPr>
          <w:rFonts w:ascii="Arial" w:hAnsi="Arial" w:cs="Arial"/>
          <w:sz w:val="24"/>
          <w:szCs w:val="24"/>
        </w:rPr>
        <w:t>educandos, la meta de calidad, es que la Institución promueva a sus estudiantes en un 100%, lo cual a partir de este año se ira alcanzando gradualmente por lo cual se espera no superar el 10% de estudiantes reprobados y cada año en lo sucesivo el porcentaje de estudiantes reprobados debe ir descendiendo.</w:t>
      </w:r>
    </w:p>
    <w:p w:rsidR="00C91B1E" w:rsidRDefault="00C91B1E">
      <w:pPr>
        <w:widowControl w:val="0"/>
        <w:overflowPunct w:val="0"/>
        <w:autoSpaceDE w:val="0"/>
        <w:autoSpaceDN w:val="0"/>
        <w:adjustRightInd w:val="0"/>
        <w:spacing w:after="0" w:line="229" w:lineRule="auto"/>
        <w:ind w:right="20"/>
        <w:jc w:val="both"/>
        <w:rPr>
          <w:rFonts w:ascii="Arial" w:hAnsi="Arial" w:cs="Arial"/>
          <w:b/>
          <w:color w:val="FF0000"/>
          <w:sz w:val="24"/>
          <w:szCs w:val="24"/>
        </w:rPr>
      </w:pPr>
    </w:p>
    <w:p w:rsidR="00A506E2" w:rsidRDefault="001F0C4C">
      <w:pPr>
        <w:widowControl w:val="0"/>
        <w:overflowPunct w:val="0"/>
        <w:autoSpaceDE w:val="0"/>
        <w:autoSpaceDN w:val="0"/>
        <w:adjustRightInd w:val="0"/>
        <w:spacing w:after="0" w:line="229" w:lineRule="auto"/>
        <w:ind w:right="20"/>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C91B1E">
        <w:rPr>
          <w:rFonts w:ascii="Arial" w:hAnsi="Arial" w:cs="Arial"/>
          <w:b/>
          <w:color w:val="FF0000"/>
          <w:sz w:val="24"/>
          <w:szCs w:val="24"/>
        </w:rPr>
        <w:t>11</w:t>
      </w:r>
      <w:r w:rsidR="002E6645">
        <w:rPr>
          <w:rFonts w:ascii="Arial" w:hAnsi="Arial" w:cs="Arial"/>
          <w:b/>
          <w:color w:val="FF0000"/>
          <w:sz w:val="24"/>
          <w:szCs w:val="24"/>
        </w:rPr>
        <w:t>4</w:t>
      </w:r>
      <w:r w:rsidR="001C58AF">
        <w:rPr>
          <w:rFonts w:ascii="Arial" w:hAnsi="Arial" w:cs="Arial"/>
          <w:b/>
          <w:bCs/>
          <w:sz w:val="24"/>
          <w:szCs w:val="24"/>
        </w:rPr>
        <w:t xml:space="preserve">. </w:t>
      </w:r>
      <w:r w:rsidR="001C58AF">
        <w:rPr>
          <w:rFonts w:ascii="Arial" w:hAnsi="Arial" w:cs="Arial"/>
          <w:sz w:val="24"/>
          <w:szCs w:val="24"/>
        </w:rPr>
        <w:t>Al finalizar el año escolar se le entregará al padre de familia o</w:t>
      </w:r>
      <w:r w:rsidR="001C58AF">
        <w:rPr>
          <w:rFonts w:ascii="Arial" w:hAnsi="Arial" w:cs="Arial"/>
          <w:b/>
          <w:bCs/>
          <w:sz w:val="24"/>
          <w:szCs w:val="24"/>
        </w:rPr>
        <w:t xml:space="preserve"> </w:t>
      </w:r>
      <w:r w:rsidR="001C58AF">
        <w:rPr>
          <w:rFonts w:ascii="Arial" w:hAnsi="Arial" w:cs="Arial"/>
          <w:sz w:val="24"/>
          <w:szCs w:val="24"/>
        </w:rPr>
        <w:t xml:space="preserve">acudiente </w:t>
      </w:r>
      <w:proofErr w:type="gramStart"/>
      <w:r w:rsidR="001C58AF">
        <w:rPr>
          <w:rFonts w:ascii="Arial" w:hAnsi="Arial" w:cs="Arial"/>
          <w:sz w:val="24"/>
          <w:szCs w:val="24"/>
        </w:rPr>
        <w:t>un</w:t>
      </w:r>
      <w:proofErr w:type="gramEnd"/>
      <w:r w:rsidR="001C58AF">
        <w:rPr>
          <w:rFonts w:ascii="Arial" w:hAnsi="Arial" w:cs="Arial"/>
          <w:sz w:val="24"/>
          <w:szCs w:val="24"/>
        </w:rPr>
        <w:t xml:space="preserve"> informe final, el cual incluirá una evaluación integral del rendimiento del educando para cada área durante todo el año. Este informe asimilara la escala nacional de valoración.</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115</w:t>
      </w:r>
      <w:r w:rsidR="001C58AF">
        <w:rPr>
          <w:rFonts w:ascii="Arial" w:hAnsi="Arial" w:cs="Arial"/>
          <w:b/>
          <w:bCs/>
          <w:sz w:val="24"/>
          <w:szCs w:val="24"/>
        </w:rPr>
        <w:t xml:space="preserve"> </w:t>
      </w:r>
      <w:r w:rsidR="001C58AF">
        <w:rPr>
          <w:rFonts w:ascii="Arial" w:hAnsi="Arial" w:cs="Arial"/>
          <w:sz w:val="24"/>
          <w:szCs w:val="24"/>
        </w:rPr>
        <w:t xml:space="preserve">Al finalizar cada uno de los tres periodos </w:t>
      </w:r>
      <w:proofErr w:type="gramStart"/>
      <w:r w:rsidR="001C58AF">
        <w:rPr>
          <w:rFonts w:ascii="Arial" w:hAnsi="Arial" w:cs="Arial"/>
          <w:sz w:val="24"/>
          <w:szCs w:val="24"/>
        </w:rPr>
        <w:t>del</w:t>
      </w:r>
      <w:proofErr w:type="gramEnd"/>
      <w:r w:rsidR="001C58AF">
        <w:rPr>
          <w:rFonts w:ascii="Arial" w:hAnsi="Arial" w:cs="Arial"/>
          <w:sz w:val="24"/>
          <w:szCs w:val="24"/>
        </w:rPr>
        <w:t xml:space="preserve"> año escolar, los padres</w:t>
      </w:r>
      <w:r w:rsidR="001C58AF">
        <w:rPr>
          <w:rFonts w:ascii="Arial" w:hAnsi="Arial" w:cs="Arial"/>
          <w:b/>
          <w:bCs/>
          <w:sz w:val="24"/>
          <w:szCs w:val="24"/>
        </w:rPr>
        <w:t xml:space="preserve"> </w:t>
      </w:r>
      <w:r w:rsidR="001C58AF">
        <w:rPr>
          <w:rFonts w:ascii="Arial" w:hAnsi="Arial" w:cs="Arial"/>
          <w:sz w:val="24"/>
          <w:szCs w:val="24"/>
        </w:rPr>
        <w:t>de familia o acudientes recibirán un informe escrito de valoración en el que se dé cuenta de los avances de los educandos en el proceso formativo, en cada una de las áreas. Este deberá incluir información detallada acerca de las competencias y desempeños que hayan presentado en todas las áreas Educativas.</w:t>
      </w:r>
    </w:p>
    <w:p w:rsidR="00C91B1E" w:rsidRDefault="00C91B1E">
      <w:pPr>
        <w:widowControl w:val="0"/>
        <w:overflowPunct w:val="0"/>
        <w:autoSpaceDE w:val="0"/>
        <w:autoSpaceDN w:val="0"/>
        <w:adjustRightInd w:val="0"/>
        <w:spacing w:after="0" w:line="226" w:lineRule="auto"/>
        <w:jc w:val="both"/>
        <w:rPr>
          <w:rFonts w:ascii="Arial" w:hAnsi="Arial" w:cs="Arial"/>
          <w:b/>
          <w:color w:val="FF0000"/>
          <w:sz w:val="24"/>
          <w:szCs w:val="24"/>
        </w:rPr>
      </w:pPr>
    </w:p>
    <w:p w:rsidR="00A506E2" w:rsidRDefault="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116</w:t>
      </w:r>
      <w:r w:rsidR="001C58AF">
        <w:rPr>
          <w:rFonts w:ascii="Arial" w:hAnsi="Arial" w:cs="Arial"/>
          <w:b/>
          <w:bCs/>
          <w:sz w:val="24"/>
          <w:szCs w:val="24"/>
        </w:rPr>
        <w:t xml:space="preserve">. </w:t>
      </w:r>
      <w:r w:rsidR="001C58AF">
        <w:rPr>
          <w:rFonts w:ascii="Arial" w:hAnsi="Arial" w:cs="Arial"/>
          <w:sz w:val="24"/>
          <w:szCs w:val="24"/>
        </w:rPr>
        <w:t>Se tendrá en cuenta para la valoración los aspectos cognitivos</w:t>
      </w:r>
      <w:r w:rsidR="001C58AF">
        <w:rPr>
          <w:rFonts w:ascii="Arial" w:hAnsi="Arial" w:cs="Arial"/>
          <w:b/>
          <w:bCs/>
          <w:sz w:val="24"/>
          <w:szCs w:val="24"/>
        </w:rPr>
        <w:t xml:space="preserve"> </w:t>
      </w:r>
      <w:r w:rsidR="001C58AF">
        <w:rPr>
          <w:rFonts w:ascii="Arial" w:hAnsi="Arial" w:cs="Arial"/>
          <w:sz w:val="24"/>
          <w:szCs w:val="24"/>
        </w:rPr>
        <w:t>sociales y personal de los estudiantes y los planes de mejoramientos que haya realizado de manera asertiva</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1" w:lineRule="auto"/>
        <w:ind w:right="320"/>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117</w:t>
      </w:r>
      <w:r w:rsidR="001C58AF">
        <w:rPr>
          <w:rFonts w:ascii="Arial" w:hAnsi="Arial" w:cs="Arial"/>
          <w:sz w:val="24"/>
          <w:szCs w:val="24"/>
        </w:rPr>
        <w:t>.La Institución Educativa Monseñor Ramón Arcila se acogerá a todo</w:t>
      </w:r>
      <w:r w:rsidR="001C58AF">
        <w:rPr>
          <w:rFonts w:ascii="Arial" w:hAnsi="Arial" w:cs="Arial"/>
          <w:b/>
          <w:bCs/>
          <w:sz w:val="24"/>
          <w:szCs w:val="24"/>
        </w:rPr>
        <w:t xml:space="preserve"> </w:t>
      </w:r>
      <w:r w:rsidR="001C58AF">
        <w:rPr>
          <w:rFonts w:ascii="Arial" w:hAnsi="Arial" w:cs="Arial"/>
          <w:sz w:val="24"/>
          <w:szCs w:val="24"/>
        </w:rPr>
        <w:t xml:space="preserve">cambio en las </w:t>
      </w:r>
      <w:proofErr w:type="gramStart"/>
      <w:r w:rsidR="001C58AF">
        <w:rPr>
          <w:rFonts w:ascii="Arial" w:hAnsi="Arial" w:cs="Arial"/>
          <w:sz w:val="24"/>
          <w:szCs w:val="24"/>
        </w:rPr>
        <w:t>normas</w:t>
      </w:r>
      <w:proofErr w:type="gramEnd"/>
      <w:r w:rsidR="001C58AF">
        <w:rPr>
          <w:rFonts w:ascii="Arial" w:hAnsi="Arial" w:cs="Arial"/>
          <w:sz w:val="24"/>
          <w:szCs w:val="24"/>
        </w:rPr>
        <w:t xml:space="preserve"> que al respecto apruebe el MEN.</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46" w:lineRule="exact"/>
        <w:rPr>
          <w:rFonts w:ascii="Times New Roman" w:hAnsi="Times New Roman" w:cs="Times New Roman"/>
          <w:sz w:val="24"/>
          <w:szCs w:val="24"/>
        </w:rPr>
      </w:pPr>
      <w:bookmarkStart w:id="59" w:name="page117"/>
      <w:bookmarkEnd w:id="59"/>
    </w:p>
    <w:p w:rsidR="00A506E2" w:rsidRDefault="003B4C62">
      <w:pPr>
        <w:widowControl w:val="0"/>
        <w:autoSpaceDE w:val="0"/>
        <w:autoSpaceDN w:val="0"/>
        <w:adjustRightInd w:val="0"/>
        <w:spacing w:after="0" w:line="240" w:lineRule="auto"/>
        <w:ind w:left="960"/>
        <w:rPr>
          <w:rFonts w:ascii="Times New Roman" w:hAnsi="Times New Roman" w:cs="Times New Roman"/>
          <w:sz w:val="24"/>
          <w:szCs w:val="24"/>
        </w:rPr>
      </w:pPr>
      <w:r>
        <w:rPr>
          <w:rFonts w:ascii="Arial" w:hAnsi="Arial" w:cs="Arial"/>
          <w:b/>
          <w:bCs/>
          <w:sz w:val="32"/>
          <w:szCs w:val="32"/>
        </w:rPr>
        <w:t>TITULO VIII</w:t>
      </w:r>
      <w:r w:rsidR="001C58AF">
        <w:rPr>
          <w:rFonts w:ascii="Arial" w:hAnsi="Arial" w:cs="Arial"/>
          <w:b/>
          <w:bCs/>
          <w:sz w:val="32"/>
          <w:szCs w:val="32"/>
        </w:rPr>
        <w:t>. SERVICIO SOCIAL ESTUDIANTIL</w:t>
      </w:r>
    </w:p>
    <w:p w:rsidR="00A506E2" w:rsidRDefault="00F4084C">
      <w:pPr>
        <w:widowControl w:val="0"/>
        <w:autoSpaceDE w:val="0"/>
        <w:autoSpaceDN w:val="0"/>
        <w:adjustRightInd w:val="0"/>
        <w:spacing w:after="0" w:line="200" w:lineRule="exact"/>
        <w:rPr>
          <w:rFonts w:ascii="Times New Roman" w:hAnsi="Times New Roman" w:cs="Times New Roman"/>
          <w:sz w:val="24"/>
          <w:szCs w:val="24"/>
        </w:rPr>
      </w:pPr>
      <w:r>
        <w:rPr>
          <w:noProof/>
          <w:lang w:val="es-ES" w:eastAsia="es-ES"/>
        </w:rPr>
        <w:drawing>
          <wp:anchor distT="0" distB="0" distL="114300" distR="114300" simplePos="0" relativeHeight="251669504" behindDoc="1" locked="0" layoutInCell="0" allowOverlap="1">
            <wp:simplePos x="0" y="0"/>
            <wp:positionH relativeFrom="column">
              <wp:posOffset>18415</wp:posOffset>
            </wp:positionH>
            <wp:positionV relativeFrom="paragraph">
              <wp:posOffset>491490</wp:posOffset>
            </wp:positionV>
            <wp:extent cx="5711825" cy="4046220"/>
            <wp:effectExtent l="0" t="0" r="317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1825" cy="4046220"/>
                    </a:xfrm>
                    <a:prstGeom prst="rect">
                      <a:avLst/>
                    </a:prstGeom>
                    <a:noFill/>
                  </pic:spPr>
                </pic:pic>
              </a:graphicData>
            </a:graphic>
            <wp14:sizeRelH relativeFrom="page">
              <wp14:pctWidth>0</wp14:pctWidth>
            </wp14:sizeRelH>
            <wp14:sizeRelV relativeFrom="page">
              <wp14:pctHeight>0</wp14:pctHeight>
            </wp14:sizeRelV>
          </wp:anchor>
        </w:drawing>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8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3" w:lineRule="auto"/>
        <w:ind w:right="60"/>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118</w:t>
      </w:r>
      <w:r w:rsidR="001C58AF">
        <w:rPr>
          <w:rFonts w:ascii="Arial" w:hAnsi="Arial" w:cs="Arial"/>
          <w:b/>
          <w:bCs/>
          <w:sz w:val="24"/>
          <w:szCs w:val="24"/>
        </w:rPr>
        <w:t xml:space="preserve">. </w:t>
      </w:r>
      <w:r w:rsidR="001C58AF">
        <w:rPr>
          <w:rFonts w:ascii="Arial" w:hAnsi="Arial" w:cs="Arial"/>
          <w:sz w:val="24"/>
          <w:szCs w:val="24"/>
        </w:rPr>
        <w:t>El servicio social que prestan los estudiantes de la educación media</w:t>
      </w:r>
      <w:r w:rsidR="001C58AF">
        <w:rPr>
          <w:rFonts w:ascii="Arial" w:hAnsi="Arial" w:cs="Arial"/>
          <w:b/>
          <w:bCs/>
          <w:sz w:val="24"/>
          <w:szCs w:val="24"/>
        </w:rPr>
        <w:t xml:space="preserve"> </w:t>
      </w:r>
      <w:r w:rsidR="001C58AF">
        <w:rPr>
          <w:rFonts w:ascii="Arial" w:hAnsi="Arial" w:cs="Arial"/>
          <w:sz w:val="24"/>
          <w:szCs w:val="24"/>
        </w:rPr>
        <w:t xml:space="preserve">tiene el propósito principal de integrarse a la comunidad para contribuir a su mejoramiento social, cultural y económico, colaborando en los proyectos y trabajos que lleva a cabo y desarrollar valores de solidaridad y conocimientos del educando respecto a su entorno social. Los temas y objetivos </w:t>
      </w:r>
      <w:proofErr w:type="gramStart"/>
      <w:r w:rsidR="001C58AF">
        <w:rPr>
          <w:rFonts w:ascii="Arial" w:hAnsi="Arial" w:cs="Arial"/>
          <w:sz w:val="24"/>
          <w:szCs w:val="24"/>
        </w:rPr>
        <w:t>del</w:t>
      </w:r>
      <w:proofErr w:type="gramEnd"/>
      <w:r w:rsidR="001C58AF">
        <w:rPr>
          <w:rFonts w:ascii="Arial" w:hAnsi="Arial" w:cs="Arial"/>
          <w:sz w:val="24"/>
          <w:szCs w:val="24"/>
        </w:rPr>
        <w:t xml:space="preserve"> servicio social estudiantil serán definidos en el Proyecto Educativo Institucional P. E. I.</w:t>
      </w:r>
    </w:p>
    <w:p w:rsidR="00A506E2" w:rsidRDefault="00A506E2">
      <w:pPr>
        <w:widowControl w:val="0"/>
        <w:autoSpaceDE w:val="0"/>
        <w:autoSpaceDN w:val="0"/>
        <w:adjustRightInd w:val="0"/>
        <w:spacing w:after="0" w:line="328"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ind w:right="60"/>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119.</w:t>
      </w:r>
      <w:r w:rsidR="001C58AF">
        <w:rPr>
          <w:rFonts w:ascii="Arial" w:hAnsi="Arial" w:cs="Arial"/>
          <w:sz w:val="24"/>
          <w:szCs w:val="24"/>
        </w:rPr>
        <w:t xml:space="preserve">Los programas </w:t>
      </w:r>
      <w:proofErr w:type="gramStart"/>
      <w:r w:rsidR="001C58AF">
        <w:rPr>
          <w:rFonts w:ascii="Arial" w:hAnsi="Arial" w:cs="Arial"/>
          <w:sz w:val="24"/>
          <w:szCs w:val="24"/>
        </w:rPr>
        <w:t>del</w:t>
      </w:r>
      <w:proofErr w:type="gramEnd"/>
      <w:r w:rsidR="001C58AF">
        <w:rPr>
          <w:rFonts w:ascii="Arial" w:hAnsi="Arial" w:cs="Arial"/>
          <w:sz w:val="24"/>
          <w:szCs w:val="24"/>
        </w:rPr>
        <w:t xml:space="preserve"> servicio social estudiantil podrán ser ejecutados</w:t>
      </w:r>
      <w:r w:rsidR="001C58AF">
        <w:rPr>
          <w:rFonts w:ascii="Arial" w:hAnsi="Arial" w:cs="Arial"/>
          <w:b/>
          <w:bCs/>
          <w:sz w:val="24"/>
          <w:szCs w:val="24"/>
        </w:rPr>
        <w:t xml:space="preserve"> </w:t>
      </w:r>
      <w:r w:rsidR="001C58AF">
        <w:rPr>
          <w:rFonts w:ascii="Arial" w:hAnsi="Arial" w:cs="Arial"/>
          <w:sz w:val="24"/>
          <w:szCs w:val="24"/>
        </w:rPr>
        <w:t>por el establecimiento en forma conjunta con entidades gubernamentales y no gubernamentales, especializadas en la atención a las familias y comunidades.</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26" w:lineRule="auto"/>
        <w:ind w:right="60"/>
        <w:jc w:val="both"/>
        <w:rPr>
          <w:rFonts w:ascii="Times New Roman" w:hAnsi="Times New Roman" w:cs="Times New Roman"/>
          <w:sz w:val="24"/>
          <w:szCs w:val="24"/>
        </w:rPr>
      </w:pPr>
      <w:r>
        <w:rPr>
          <w:rFonts w:ascii="Arial" w:hAnsi="Arial" w:cs="Arial"/>
          <w:b/>
          <w:color w:val="FF0000"/>
          <w:sz w:val="24"/>
          <w:szCs w:val="24"/>
        </w:rPr>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120.</w:t>
      </w:r>
      <w:r w:rsidR="001C58AF">
        <w:rPr>
          <w:rFonts w:ascii="Arial" w:hAnsi="Arial" w:cs="Arial"/>
          <w:b/>
          <w:bCs/>
          <w:sz w:val="24"/>
          <w:szCs w:val="24"/>
        </w:rPr>
        <w:t xml:space="preserve"> </w:t>
      </w:r>
      <w:r w:rsidR="001C58AF">
        <w:rPr>
          <w:rFonts w:ascii="Arial" w:hAnsi="Arial" w:cs="Arial"/>
          <w:sz w:val="24"/>
          <w:szCs w:val="24"/>
        </w:rPr>
        <w:t>El programa de servicio social estudiantil también podrá ser</w:t>
      </w:r>
      <w:r w:rsidR="001C58AF">
        <w:rPr>
          <w:rFonts w:ascii="Arial" w:hAnsi="Arial" w:cs="Arial"/>
          <w:b/>
          <w:bCs/>
          <w:sz w:val="24"/>
          <w:szCs w:val="24"/>
        </w:rPr>
        <w:t xml:space="preserve"> </w:t>
      </w:r>
      <w:r w:rsidR="001C58AF">
        <w:rPr>
          <w:rFonts w:ascii="Arial" w:hAnsi="Arial" w:cs="Arial"/>
          <w:sz w:val="24"/>
          <w:szCs w:val="24"/>
        </w:rPr>
        <w:t>ejecutado dentro de la Institución a través de proyectos especiales de trabajo, programados por la Institución.</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22A69" w:rsidRDefault="00A22A69">
      <w:pPr>
        <w:widowControl w:val="0"/>
        <w:autoSpaceDE w:val="0"/>
        <w:autoSpaceDN w:val="0"/>
        <w:adjustRightInd w:val="0"/>
        <w:spacing w:after="0" w:line="325" w:lineRule="exact"/>
        <w:rPr>
          <w:rFonts w:ascii="Times New Roman" w:hAnsi="Times New Roman" w:cs="Times New Roman"/>
          <w:sz w:val="24"/>
          <w:szCs w:val="24"/>
        </w:rPr>
      </w:pPr>
    </w:p>
    <w:p w:rsidR="00A22A69" w:rsidRDefault="00A22A69">
      <w:pPr>
        <w:widowControl w:val="0"/>
        <w:autoSpaceDE w:val="0"/>
        <w:autoSpaceDN w:val="0"/>
        <w:adjustRightInd w:val="0"/>
        <w:spacing w:after="0" w:line="325" w:lineRule="exact"/>
        <w:rPr>
          <w:rFonts w:ascii="Times New Roman" w:hAnsi="Times New Roman" w:cs="Times New Roman"/>
          <w:sz w:val="24"/>
          <w:szCs w:val="24"/>
        </w:rPr>
      </w:pPr>
    </w:p>
    <w:p w:rsidR="00A506E2" w:rsidRDefault="001F0C4C" w:rsidP="00A22A69">
      <w:pPr>
        <w:widowControl w:val="0"/>
        <w:overflowPunct w:val="0"/>
        <w:autoSpaceDE w:val="0"/>
        <w:autoSpaceDN w:val="0"/>
        <w:adjustRightInd w:val="0"/>
        <w:spacing w:after="0" w:line="219" w:lineRule="auto"/>
        <w:jc w:val="both"/>
        <w:rPr>
          <w:rFonts w:ascii="Times New Roman" w:hAnsi="Times New Roman" w:cs="Times New Roman"/>
          <w:sz w:val="24"/>
          <w:szCs w:val="24"/>
        </w:rPr>
      </w:pPr>
      <w:r>
        <w:rPr>
          <w:rFonts w:ascii="Arial" w:hAnsi="Arial" w:cs="Arial"/>
          <w:b/>
          <w:color w:val="FF0000"/>
          <w:sz w:val="24"/>
          <w:szCs w:val="24"/>
        </w:rPr>
        <w:lastRenderedPageBreak/>
        <w:t>ARTICULO</w:t>
      </w:r>
      <w:r w:rsidR="00C91B1E" w:rsidRPr="00672C0E">
        <w:rPr>
          <w:rFonts w:ascii="Arial" w:hAnsi="Arial" w:cs="Arial"/>
          <w:b/>
          <w:color w:val="FF0000"/>
          <w:sz w:val="24"/>
          <w:szCs w:val="24"/>
        </w:rPr>
        <w:t xml:space="preserve"> </w:t>
      </w:r>
      <w:r w:rsidR="002E6645">
        <w:rPr>
          <w:rFonts w:ascii="Arial" w:hAnsi="Arial" w:cs="Arial"/>
          <w:b/>
          <w:color w:val="FF0000"/>
          <w:sz w:val="24"/>
          <w:szCs w:val="24"/>
        </w:rPr>
        <w:t>121</w:t>
      </w:r>
      <w:r w:rsidR="001C58AF">
        <w:rPr>
          <w:rFonts w:ascii="Arial" w:hAnsi="Arial" w:cs="Arial"/>
          <w:b/>
          <w:bCs/>
          <w:sz w:val="24"/>
          <w:szCs w:val="24"/>
        </w:rPr>
        <w:t xml:space="preserve">. </w:t>
      </w:r>
      <w:r w:rsidR="001C58AF">
        <w:rPr>
          <w:rFonts w:ascii="Arial" w:hAnsi="Arial" w:cs="Arial"/>
          <w:sz w:val="24"/>
          <w:szCs w:val="24"/>
        </w:rPr>
        <w:t>La realización de las 80 horas de servicio social es requisito para la</w:t>
      </w:r>
      <w:r w:rsidR="001C58AF">
        <w:rPr>
          <w:rFonts w:ascii="Arial" w:hAnsi="Arial" w:cs="Arial"/>
          <w:b/>
          <w:bCs/>
          <w:sz w:val="24"/>
          <w:szCs w:val="24"/>
        </w:rPr>
        <w:t xml:space="preserve"> </w:t>
      </w:r>
      <w:r w:rsidR="001C58AF">
        <w:rPr>
          <w:rFonts w:ascii="Arial" w:hAnsi="Arial" w:cs="Arial"/>
          <w:sz w:val="24"/>
          <w:szCs w:val="24"/>
        </w:rPr>
        <w:t xml:space="preserve">obtención </w:t>
      </w:r>
      <w:proofErr w:type="gramStart"/>
      <w:r w:rsidR="001C58AF">
        <w:rPr>
          <w:rFonts w:ascii="Arial" w:hAnsi="Arial" w:cs="Arial"/>
          <w:sz w:val="24"/>
          <w:szCs w:val="24"/>
        </w:rPr>
        <w:t>del</w:t>
      </w:r>
      <w:proofErr w:type="gramEnd"/>
      <w:r w:rsidR="001C58AF">
        <w:rPr>
          <w:rFonts w:ascii="Arial" w:hAnsi="Arial" w:cs="Arial"/>
          <w:sz w:val="24"/>
          <w:szCs w:val="24"/>
        </w:rPr>
        <w:t xml:space="preserve"> título de bachiller que confiere la Institución. De estas 80 horas </w:t>
      </w:r>
      <w:proofErr w:type="gramStart"/>
      <w:r w:rsidR="001C58AF">
        <w:rPr>
          <w:rFonts w:ascii="Arial" w:hAnsi="Arial" w:cs="Arial"/>
          <w:sz w:val="24"/>
          <w:szCs w:val="24"/>
        </w:rPr>
        <w:t>un</w:t>
      </w:r>
      <w:proofErr w:type="gramEnd"/>
    </w:p>
    <w:p w:rsidR="00A506E2" w:rsidRDefault="001C58AF" w:rsidP="00A22A69">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bookmarkStart w:id="60" w:name="page119"/>
      <w:bookmarkEnd w:id="60"/>
      <w:r>
        <w:rPr>
          <w:rFonts w:ascii="Arial" w:hAnsi="Arial" w:cs="Arial"/>
          <w:sz w:val="24"/>
          <w:szCs w:val="24"/>
        </w:rPr>
        <w:t xml:space="preserve">10% serán para inducción previa para el estudiante de acuerdo </w:t>
      </w:r>
      <w:proofErr w:type="gramStart"/>
      <w:r>
        <w:rPr>
          <w:rFonts w:ascii="Arial" w:hAnsi="Arial" w:cs="Arial"/>
          <w:sz w:val="24"/>
          <w:szCs w:val="24"/>
        </w:rPr>
        <w:t>del</w:t>
      </w:r>
      <w:proofErr w:type="gramEnd"/>
      <w:r>
        <w:rPr>
          <w:rFonts w:ascii="Arial" w:hAnsi="Arial" w:cs="Arial"/>
          <w:sz w:val="24"/>
          <w:szCs w:val="24"/>
        </w:rPr>
        <w:t xml:space="preserve"> servicio social que haya escogido.</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93" w:lineRule="exact"/>
        <w:rPr>
          <w:rFonts w:ascii="Times New Roman" w:hAnsi="Times New Roman" w:cs="Times New Roman"/>
          <w:sz w:val="24"/>
          <w:szCs w:val="24"/>
        </w:rPr>
      </w:pPr>
    </w:p>
    <w:p w:rsidR="00A506E2" w:rsidRDefault="00D64592">
      <w:pPr>
        <w:widowControl w:val="0"/>
        <w:autoSpaceDE w:val="0"/>
        <w:autoSpaceDN w:val="0"/>
        <w:adjustRightInd w:val="0"/>
        <w:spacing w:after="0" w:line="240" w:lineRule="auto"/>
        <w:ind w:left="1240"/>
        <w:rPr>
          <w:rFonts w:ascii="Times New Roman" w:hAnsi="Times New Roman" w:cs="Times New Roman"/>
          <w:sz w:val="24"/>
          <w:szCs w:val="24"/>
        </w:rPr>
      </w:pPr>
      <w:r>
        <w:rPr>
          <w:rFonts w:ascii="Arial" w:hAnsi="Arial" w:cs="Arial"/>
          <w:b/>
          <w:bCs/>
          <w:sz w:val="32"/>
          <w:szCs w:val="32"/>
        </w:rPr>
        <w:t xml:space="preserve">TÍTULO </w:t>
      </w:r>
      <w:r w:rsidR="003B4C62">
        <w:rPr>
          <w:rFonts w:ascii="Arial" w:hAnsi="Arial" w:cs="Arial"/>
          <w:b/>
          <w:bCs/>
          <w:sz w:val="32"/>
          <w:szCs w:val="32"/>
        </w:rPr>
        <w:t>IX</w:t>
      </w:r>
      <w:r w:rsidR="001C58AF">
        <w:rPr>
          <w:rFonts w:ascii="Arial" w:hAnsi="Arial" w:cs="Arial"/>
          <w:b/>
          <w:bCs/>
          <w:sz w:val="32"/>
          <w:szCs w:val="32"/>
        </w:rPr>
        <w:t>. ASOCIACIÓN DE EXALUMNOS</w:t>
      </w:r>
    </w:p>
    <w:p w:rsidR="006156C3" w:rsidRDefault="006156C3">
      <w:pPr>
        <w:widowControl w:val="0"/>
        <w:overflowPunct w:val="0"/>
        <w:autoSpaceDE w:val="0"/>
        <w:autoSpaceDN w:val="0"/>
        <w:adjustRightInd w:val="0"/>
        <w:spacing w:after="0" w:line="225" w:lineRule="auto"/>
        <w:jc w:val="both"/>
        <w:rPr>
          <w:rFonts w:ascii="Arial" w:hAnsi="Arial" w:cs="Arial"/>
          <w:b/>
          <w:color w:val="FF0000"/>
          <w:sz w:val="24"/>
          <w:szCs w:val="24"/>
        </w:rPr>
      </w:pPr>
    </w:p>
    <w:p w:rsidR="00A506E2" w:rsidRDefault="001F0C4C">
      <w:pPr>
        <w:widowControl w:val="0"/>
        <w:overflowPunct w:val="0"/>
        <w:autoSpaceDE w:val="0"/>
        <w:autoSpaceDN w:val="0"/>
        <w:adjustRightInd w:val="0"/>
        <w:spacing w:after="0" w:line="225" w:lineRule="auto"/>
        <w:jc w:val="both"/>
        <w:rPr>
          <w:rFonts w:ascii="Times New Roman" w:hAnsi="Times New Roman" w:cs="Times New Roman"/>
          <w:sz w:val="24"/>
          <w:szCs w:val="24"/>
        </w:rPr>
      </w:pPr>
      <w:r>
        <w:rPr>
          <w:rFonts w:ascii="Arial" w:hAnsi="Arial" w:cs="Arial"/>
          <w:b/>
          <w:color w:val="FF0000"/>
          <w:sz w:val="24"/>
          <w:szCs w:val="24"/>
        </w:rPr>
        <w:t>ARTICULO</w:t>
      </w:r>
      <w:r w:rsidR="006156C3" w:rsidRPr="00672C0E">
        <w:rPr>
          <w:rFonts w:ascii="Arial" w:hAnsi="Arial" w:cs="Arial"/>
          <w:b/>
          <w:color w:val="FF0000"/>
          <w:sz w:val="24"/>
          <w:szCs w:val="24"/>
        </w:rPr>
        <w:t xml:space="preserve"> </w:t>
      </w:r>
      <w:r w:rsidR="006156C3">
        <w:rPr>
          <w:rFonts w:ascii="Arial" w:hAnsi="Arial" w:cs="Arial"/>
          <w:b/>
          <w:color w:val="FF0000"/>
          <w:sz w:val="24"/>
          <w:szCs w:val="24"/>
        </w:rPr>
        <w:t>12</w:t>
      </w:r>
      <w:r w:rsidR="002E6645">
        <w:rPr>
          <w:rFonts w:ascii="Arial" w:hAnsi="Arial" w:cs="Arial"/>
          <w:b/>
          <w:color w:val="FF0000"/>
          <w:sz w:val="24"/>
          <w:szCs w:val="24"/>
        </w:rPr>
        <w:t>2</w:t>
      </w:r>
      <w:r w:rsidR="000D4B79">
        <w:rPr>
          <w:rFonts w:ascii="Arial" w:hAnsi="Arial" w:cs="Arial"/>
          <w:b/>
          <w:color w:val="FF0000"/>
          <w:sz w:val="24"/>
          <w:szCs w:val="24"/>
        </w:rPr>
        <w:t>.</w:t>
      </w:r>
      <w:r w:rsidR="001C58AF">
        <w:rPr>
          <w:rFonts w:ascii="Arial" w:hAnsi="Arial" w:cs="Arial"/>
          <w:sz w:val="24"/>
          <w:szCs w:val="24"/>
        </w:rPr>
        <w:t>La asociación de ex alumnos de la Institución Educativa Monseñor</w:t>
      </w:r>
      <w:r w:rsidR="001C58AF">
        <w:rPr>
          <w:rFonts w:ascii="Arial" w:hAnsi="Arial" w:cs="Arial"/>
          <w:b/>
          <w:bCs/>
          <w:sz w:val="24"/>
          <w:szCs w:val="24"/>
        </w:rPr>
        <w:t xml:space="preserve"> </w:t>
      </w:r>
      <w:r w:rsidR="001C58AF">
        <w:rPr>
          <w:rFonts w:ascii="Arial" w:hAnsi="Arial" w:cs="Arial"/>
          <w:sz w:val="24"/>
          <w:szCs w:val="24"/>
        </w:rPr>
        <w:t>Ramón Arcila contribuirá con actividades que con lleven al mejoramiento de la Institución.</w:t>
      </w:r>
    </w:p>
    <w:p w:rsidR="00A506E2" w:rsidRDefault="00A506E2">
      <w:pPr>
        <w:widowControl w:val="0"/>
        <w:autoSpaceDE w:val="0"/>
        <w:autoSpaceDN w:val="0"/>
        <w:adjustRightInd w:val="0"/>
        <w:spacing w:after="0" w:line="4"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60"/>
        <w:rPr>
          <w:rFonts w:ascii="Times New Roman" w:hAnsi="Times New Roman" w:cs="Times New Roman"/>
          <w:sz w:val="24"/>
          <w:szCs w:val="24"/>
        </w:rPr>
      </w:pPr>
      <w:r>
        <w:rPr>
          <w:rFonts w:ascii="Arial" w:hAnsi="Arial" w:cs="Arial"/>
          <w:sz w:val="24"/>
          <w:szCs w:val="24"/>
        </w:rPr>
        <w:t xml:space="preserve">La asociación estará conformada por egresados </w:t>
      </w:r>
      <w:proofErr w:type="gramStart"/>
      <w:r>
        <w:rPr>
          <w:rFonts w:ascii="Arial" w:hAnsi="Arial" w:cs="Arial"/>
          <w:sz w:val="24"/>
          <w:szCs w:val="24"/>
        </w:rPr>
        <w:t>del</w:t>
      </w:r>
      <w:proofErr w:type="gramEnd"/>
      <w:r>
        <w:rPr>
          <w:rFonts w:ascii="Arial" w:hAnsi="Arial" w:cs="Arial"/>
          <w:sz w:val="24"/>
          <w:szCs w:val="24"/>
        </w:rPr>
        <w:t xml:space="preserve"> plantel.</w:t>
      </w:r>
    </w:p>
    <w:p w:rsidR="00A506E2" w:rsidRDefault="00A506E2">
      <w:pPr>
        <w:widowControl w:val="0"/>
        <w:autoSpaceDE w:val="0"/>
        <w:autoSpaceDN w:val="0"/>
        <w:adjustRightInd w:val="0"/>
        <w:spacing w:after="0" w:line="277"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60"/>
        <w:rPr>
          <w:rFonts w:ascii="Times New Roman" w:hAnsi="Times New Roman" w:cs="Times New Roman"/>
          <w:sz w:val="24"/>
          <w:szCs w:val="24"/>
        </w:rPr>
      </w:pPr>
      <w:r>
        <w:rPr>
          <w:rFonts w:ascii="Arial" w:hAnsi="Arial" w:cs="Arial"/>
          <w:sz w:val="24"/>
          <w:szCs w:val="24"/>
        </w:rPr>
        <w:t>Son funciones de la asociación de ex alumnos:</w:t>
      </w:r>
    </w:p>
    <w:p w:rsidR="00A506E2" w:rsidRDefault="00A506E2">
      <w:pPr>
        <w:widowControl w:val="0"/>
        <w:autoSpaceDE w:val="0"/>
        <w:autoSpaceDN w:val="0"/>
        <w:adjustRightInd w:val="0"/>
        <w:spacing w:after="0" w:line="276" w:lineRule="exact"/>
        <w:rPr>
          <w:rFonts w:ascii="Times New Roman" w:hAnsi="Times New Roman" w:cs="Times New Roman"/>
          <w:sz w:val="24"/>
          <w:szCs w:val="24"/>
        </w:rPr>
      </w:pPr>
    </w:p>
    <w:p w:rsidR="00A506E2" w:rsidRDefault="001C58AF">
      <w:pPr>
        <w:widowControl w:val="0"/>
        <w:numPr>
          <w:ilvl w:val="0"/>
          <w:numId w:val="109"/>
        </w:numPr>
        <w:tabs>
          <w:tab w:val="clear" w:pos="720"/>
          <w:tab w:val="num" w:pos="700"/>
        </w:tabs>
        <w:overflowPunct w:val="0"/>
        <w:autoSpaceDE w:val="0"/>
        <w:autoSpaceDN w:val="0"/>
        <w:adjustRightInd w:val="0"/>
        <w:spacing w:after="0" w:line="240" w:lineRule="auto"/>
        <w:ind w:left="700" w:hanging="340"/>
        <w:jc w:val="both"/>
        <w:rPr>
          <w:rFonts w:ascii="Arial" w:hAnsi="Arial" w:cs="Arial"/>
          <w:sz w:val="24"/>
          <w:szCs w:val="24"/>
        </w:rPr>
      </w:pPr>
      <w:r>
        <w:rPr>
          <w:rFonts w:ascii="Arial" w:hAnsi="Arial" w:cs="Arial"/>
          <w:sz w:val="24"/>
          <w:szCs w:val="24"/>
        </w:rPr>
        <w:t xml:space="preserve">Establecer su organización y reglamento interno.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9"/>
        </w:numPr>
        <w:tabs>
          <w:tab w:val="clear" w:pos="720"/>
          <w:tab w:val="num" w:pos="706"/>
        </w:tabs>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Apoyar los programas </w:t>
      </w:r>
      <w:proofErr w:type="gramStart"/>
      <w:r>
        <w:rPr>
          <w:rFonts w:ascii="Arial" w:hAnsi="Arial" w:cs="Arial"/>
          <w:sz w:val="24"/>
          <w:szCs w:val="24"/>
        </w:rPr>
        <w:t>del</w:t>
      </w:r>
      <w:proofErr w:type="gramEnd"/>
      <w:r>
        <w:rPr>
          <w:rFonts w:ascii="Arial" w:hAnsi="Arial" w:cs="Arial"/>
          <w:sz w:val="24"/>
          <w:szCs w:val="24"/>
        </w:rPr>
        <w:t xml:space="preserve"> plantel atreves de aportes técnicos, profesionales y otros.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9"/>
        </w:numPr>
        <w:tabs>
          <w:tab w:val="clear" w:pos="720"/>
          <w:tab w:val="num" w:pos="706"/>
        </w:tabs>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Colaborar con la Institución para el mejoramiento </w:t>
      </w:r>
      <w:proofErr w:type="gramStart"/>
      <w:r>
        <w:rPr>
          <w:rFonts w:ascii="Arial" w:hAnsi="Arial" w:cs="Arial"/>
          <w:sz w:val="24"/>
          <w:szCs w:val="24"/>
        </w:rPr>
        <w:t>del</w:t>
      </w:r>
      <w:proofErr w:type="gramEnd"/>
      <w:r>
        <w:rPr>
          <w:rFonts w:ascii="Arial" w:hAnsi="Arial" w:cs="Arial"/>
          <w:sz w:val="24"/>
          <w:szCs w:val="24"/>
        </w:rPr>
        <w:t xml:space="preserve"> currículo, aportando ideas basadas en sus experiencias.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9"/>
        </w:numPr>
        <w:tabs>
          <w:tab w:val="clear" w:pos="720"/>
          <w:tab w:val="num" w:pos="706"/>
        </w:tabs>
        <w:overflowPunct w:val="0"/>
        <w:autoSpaceDE w:val="0"/>
        <w:autoSpaceDN w:val="0"/>
        <w:adjustRightInd w:val="0"/>
        <w:spacing w:after="0" w:line="219" w:lineRule="auto"/>
        <w:ind w:right="20"/>
        <w:jc w:val="both"/>
        <w:rPr>
          <w:rFonts w:ascii="Arial" w:hAnsi="Arial" w:cs="Arial"/>
          <w:sz w:val="24"/>
          <w:szCs w:val="24"/>
        </w:rPr>
      </w:pPr>
      <w:r>
        <w:rPr>
          <w:rFonts w:ascii="Arial" w:hAnsi="Arial" w:cs="Arial"/>
          <w:sz w:val="24"/>
          <w:szCs w:val="24"/>
        </w:rPr>
        <w:t xml:space="preserve">Gestionar recursos con otras entidades para beneficio de la comunidad Educativa. </w:t>
      </w:r>
    </w:p>
    <w:p w:rsidR="00A506E2" w:rsidRDefault="00A506E2">
      <w:pPr>
        <w:widowControl w:val="0"/>
        <w:autoSpaceDE w:val="0"/>
        <w:autoSpaceDN w:val="0"/>
        <w:adjustRightInd w:val="0"/>
        <w:spacing w:after="0" w:line="48" w:lineRule="exact"/>
        <w:rPr>
          <w:rFonts w:ascii="Arial" w:hAnsi="Arial" w:cs="Arial"/>
          <w:sz w:val="24"/>
          <w:szCs w:val="24"/>
        </w:rPr>
      </w:pPr>
    </w:p>
    <w:p w:rsidR="00A506E2" w:rsidRDefault="001C58AF">
      <w:pPr>
        <w:widowControl w:val="0"/>
        <w:numPr>
          <w:ilvl w:val="0"/>
          <w:numId w:val="109"/>
        </w:numPr>
        <w:tabs>
          <w:tab w:val="clear" w:pos="720"/>
          <w:tab w:val="num" w:pos="706"/>
        </w:tabs>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Coordinar con el plantel la consecución de empleo y capacitación para sus egresados.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2" w:lineRule="exact"/>
        <w:rPr>
          <w:rFonts w:ascii="Times New Roman" w:hAnsi="Times New Roman" w:cs="Times New Roman"/>
          <w:sz w:val="24"/>
          <w:szCs w:val="24"/>
        </w:rPr>
      </w:pPr>
    </w:p>
    <w:p w:rsidR="00A506E2" w:rsidRDefault="001C58AF">
      <w:pPr>
        <w:widowControl w:val="0"/>
        <w:autoSpaceDE w:val="0"/>
        <w:autoSpaceDN w:val="0"/>
        <w:adjustRightInd w:val="0"/>
        <w:spacing w:after="0" w:line="240" w:lineRule="auto"/>
        <w:ind w:left="1660"/>
        <w:rPr>
          <w:rFonts w:ascii="Times New Roman" w:hAnsi="Times New Roman" w:cs="Times New Roman"/>
          <w:sz w:val="24"/>
          <w:szCs w:val="24"/>
        </w:rPr>
      </w:pPr>
      <w:r>
        <w:rPr>
          <w:rFonts w:ascii="Arial" w:hAnsi="Arial" w:cs="Arial"/>
          <w:b/>
          <w:bCs/>
          <w:sz w:val="32"/>
          <w:szCs w:val="32"/>
        </w:rPr>
        <w:t>TÍTULO X DISPOSICIONES FINALES.</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32" w:lineRule="auto"/>
        <w:jc w:val="both"/>
        <w:rPr>
          <w:rFonts w:ascii="Times New Roman" w:hAnsi="Times New Roman" w:cs="Times New Roman"/>
          <w:sz w:val="24"/>
          <w:szCs w:val="24"/>
        </w:rPr>
      </w:pPr>
      <w:r>
        <w:rPr>
          <w:rFonts w:ascii="Arial" w:hAnsi="Arial" w:cs="Arial"/>
          <w:b/>
          <w:color w:val="FF0000"/>
          <w:sz w:val="24"/>
          <w:szCs w:val="24"/>
        </w:rPr>
        <w:t>ARTICULO</w:t>
      </w:r>
      <w:r w:rsidR="006156C3" w:rsidRPr="00672C0E">
        <w:rPr>
          <w:rFonts w:ascii="Arial" w:hAnsi="Arial" w:cs="Arial"/>
          <w:b/>
          <w:color w:val="FF0000"/>
          <w:sz w:val="24"/>
          <w:szCs w:val="24"/>
        </w:rPr>
        <w:t xml:space="preserve"> </w:t>
      </w:r>
      <w:r w:rsidR="006156C3">
        <w:rPr>
          <w:rFonts w:ascii="Arial" w:hAnsi="Arial" w:cs="Arial"/>
          <w:b/>
          <w:color w:val="FF0000"/>
          <w:sz w:val="24"/>
          <w:szCs w:val="24"/>
        </w:rPr>
        <w:t>12</w:t>
      </w:r>
      <w:r w:rsidR="002E6645">
        <w:rPr>
          <w:rFonts w:ascii="Arial" w:hAnsi="Arial" w:cs="Arial"/>
          <w:b/>
          <w:color w:val="FF0000"/>
          <w:sz w:val="24"/>
          <w:szCs w:val="24"/>
        </w:rPr>
        <w:t>3</w:t>
      </w:r>
      <w:r w:rsidR="001C58AF">
        <w:rPr>
          <w:rFonts w:ascii="Arial" w:hAnsi="Arial" w:cs="Arial"/>
          <w:b/>
          <w:bCs/>
          <w:sz w:val="24"/>
          <w:szCs w:val="24"/>
        </w:rPr>
        <w:t xml:space="preserve">. </w:t>
      </w:r>
      <w:r w:rsidR="001C58AF">
        <w:rPr>
          <w:rFonts w:ascii="Arial" w:hAnsi="Arial" w:cs="Arial"/>
          <w:sz w:val="24"/>
          <w:szCs w:val="24"/>
        </w:rPr>
        <w:t>El presente Manual de Convivencia entrará en vigor al día siguiente</w:t>
      </w:r>
      <w:r w:rsidR="001C58AF">
        <w:rPr>
          <w:rFonts w:ascii="Arial" w:hAnsi="Arial" w:cs="Arial"/>
          <w:b/>
          <w:bCs/>
          <w:sz w:val="24"/>
          <w:szCs w:val="24"/>
        </w:rPr>
        <w:t xml:space="preserve"> </w:t>
      </w:r>
      <w:r w:rsidR="001C58AF">
        <w:rPr>
          <w:rFonts w:ascii="Arial" w:hAnsi="Arial" w:cs="Arial"/>
          <w:sz w:val="24"/>
          <w:szCs w:val="24"/>
        </w:rPr>
        <w:t xml:space="preserve">en que se firme el acta por medio de la cual el Consejo Directivo, después de haberlo sometido a debate con la comunidad Educativa, lo adopta con base en el </w:t>
      </w:r>
      <w:r>
        <w:rPr>
          <w:rFonts w:ascii="Arial" w:hAnsi="Arial" w:cs="Arial"/>
          <w:sz w:val="24"/>
          <w:szCs w:val="24"/>
        </w:rPr>
        <w:t>ARTICULO</w:t>
      </w:r>
      <w:r w:rsidR="001C58AF">
        <w:rPr>
          <w:rFonts w:ascii="Arial" w:hAnsi="Arial" w:cs="Arial"/>
          <w:sz w:val="24"/>
          <w:szCs w:val="24"/>
        </w:rPr>
        <w:t xml:space="preserve"> 144 de la Ley 115 de 1994 y el </w:t>
      </w:r>
      <w:r>
        <w:rPr>
          <w:rFonts w:ascii="Arial" w:hAnsi="Arial" w:cs="Arial"/>
          <w:sz w:val="24"/>
          <w:szCs w:val="24"/>
        </w:rPr>
        <w:t>ARTICULO</w:t>
      </w:r>
      <w:r w:rsidR="001C58AF">
        <w:rPr>
          <w:rFonts w:ascii="Arial" w:hAnsi="Arial" w:cs="Arial"/>
          <w:sz w:val="24"/>
          <w:szCs w:val="24"/>
        </w:rPr>
        <w:t xml:space="preserve"> 23 literal c del decreto 1860 de 1.994.</w:t>
      </w:r>
    </w:p>
    <w:p w:rsidR="00A506E2" w:rsidRDefault="00A506E2">
      <w:pPr>
        <w:widowControl w:val="0"/>
        <w:autoSpaceDE w:val="0"/>
        <w:autoSpaceDN w:val="0"/>
        <w:adjustRightInd w:val="0"/>
        <w:spacing w:after="0" w:line="327" w:lineRule="exact"/>
        <w:rPr>
          <w:rFonts w:ascii="Times New Roman" w:hAnsi="Times New Roman" w:cs="Times New Roman"/>
          <w:sz w:val="24"/>
          <w:szCs w:val="24"/>
        </w:rPr>
      </w:pPr>
    </w:p>
    <w:p w:rsidR="00A506E2" w:rsidRDefault="001C58AF">
      <w:pPr>
        <w:widowControl w:val="0"/>
        <w:overflowPunct w:val="0"/>
        <w:autoSpaceDE w:val="0"/>
        <w:autoSpaceDN w:val="0"/>
        <w:adjustRightInd w:val="0"/>
        <w:spacing w:after="0" w:line="229" w:lineRule="auto"/>
        <w:jc w:val="both"/>
        <w:rPr>
          <w:rFonts w:ascii="Times New Roman" w:hAnsi="Times New Roman" w:cs="Times New Roman"/>
          <w:sz w:val="24"/>
          <w:szCs w:val="24"/>
        </w:rPr>
      </w:pPr>
      <w:r>
        <w:rPr>
          <w:rFonts w:ascii="Arial" w:hAnsi="Arial" w:cs="Arial"/>
          <w:sz w:val="24"/>
          <w:szCs w:val="24"/>
        </w:rPr>
        <w:t xml:space="preserve">La Rectoría establecerá el procedimiento adecuado para garantizar la difusión </w:t>
      </w:r>
      <w:proofErr w:type="gramStart"/>
      <w:r>
        <w:rPr>
          <w:rFonts w:ascii="Arial" w:hAnsi="Arial" w:cs="Arial"/>
          <w:sz w:val="24"/>
          <w:szCs w:val="24"/>
        </w:rPr>
        <w:t>del</w:t>
      </w:r>
      <w:proofErr w:type="gramEnd"/>
      <w:r>
        <w:rPr>
          <w:rFonts w:ascii="Arial" w:hAnsi="Arial" w:cs="Arial"/>
          <w:sz w:val="24"/>
          <w:szCs w:val="24"/>
        </w:rPr>
        <w:t xml:space="preserve"> presente Manual de Convivencia a todos los miembros de la comunidad Educativa. Ejemplares del mismo estarán en la secretaría de la Institución para consulta de los interesados.</w:t>
      </w:r>
    </w:p>
    <w:p w:rsidR="00A506E2" w:rsidRDefault="00A506E2">
      <w:pPr>
        <w:widowControl w:val="0"/>
        <w:autoSpaceDE w:val="0"/>
        <w:autoSpaceDN w:val="0"/>
        <w:adjustRightInd w:val="0"/>
        <w:spacing w:after="0" w:line="325" w:lineRule="exact"/>
        <w:rPr>
          <w:rFonts w:ascii="Times New Roman" w:hAnsi="Times New Roman" w:cs="Times New Roman"/>
          <w:sz w:val="24"/>
          <w:szCs w:val="24"/>
        </w:rPr>
      </w:pPr>
    </w:p>
    <w:p w:rsidR="00A506E2" w:rsidRDefault="001F0C4C">
      <w:pPr>
        <w:widowControl w:val="0"/>
        <w:overflowPunct w:val="0"/>
        <w:autoSpaceDE w:val="0"/>
        <w:autoSpaceDN w:val="0"/>
        <w:adjustRightInd w:val="0"/>
        <w:spacing w:after="0" w:line="218" w:lineRule="auto"/>
        <w:ind w:right="20"/>
        <w:jc w:val="both"/>
        <w:rPr>
          <w:rFonts w:ascii="Times New Roman" w:hAnsi="Times New Roman" w:cs="Times New Roman"/>
          <w:sz w:val="24"/>
          <w:szCs w:val="24"/>
        </w:rPr>
      </w:pPr>
      <w:r>
        <w:rPr>
          <w:rFonts w:ascii="Arial" w:hAnsi="Arial" w:cs="Arial"/>
          <w:b/>
          <w:color w:val="FF0000"/>
          <w:sz w:val="24"/>
          <w:szCs w:val="24"/>
        </w:rPr>
        <w:t>ARTICULO</w:t>
      </w:r>
      <w:r w:rsidR="006156C3" w:rsidRPr="00672C0E">
        <w:rPr>
          <w:rFonts w:ascii="Arial" w:hAnsi="Arial" w:cs="Arial"/>
          <w:b/>
          <w:color w:val="FF0000"/>
          <w:sz w:val="24"/>
          <w:szCs w:val="24"/>
        </w:rPr>
        <w:t xml:space="preserve"> </w:t>
      </w:r>
      <w:r w:rsidR="002E6645">
        <w:rPr>
          <w:rFonts w:ascii="Arial" w:hAnsi="Arial" w:cs="Arial"/>
          <w:b/>
          <w:color w:val="FF0000"/>
          <w:sz w:val="24"/>
          <w:szCs w:val="24"/>
        </w:rPr>
        <w:t>124</w:t>
      </w:r>
      <w:r w:rsidR="001C58AF">
        <w:rPr>
          <w:rFonts w:ascii="Arial" w:hAnsi="Arial" w:cs="Arial"/>
          <w:b/>
          <w:bCs/>
          <w:sz w:val="24"/>
          <w:szCs w:val="24"/>
        </w:rPr>
        <w:t xml:space="preserve">. </w:t>
      </w:r>
      <w:r w:rsidR="001C58AF">
        <w:rPr>
          <w:rFonts w:ascii="Arial" w:hAnsi="Arial" w:cs="Arial"/>
          <w:sz w:val="24"/>
          <w:szCs w:val="24"/>
        </w:rPr>
        <w:t>Este Manual de Convivencia tendrá una vigencia indefinida, pero se</w:t>
      </w:r>
      <w:r w:rsidR="001C58AF">
        <w:rPr>
          <w:rFonts w:ascii="Arial" w:hAnsi="Arial" w:cs="Arial"/>
          <w:b/>
          <w:bCs/>
          <w:sz w:val="24"/>
          <w:szCs w:val="24"/>
        </w:rPr>
        <w:t xml:space="preserve"> </w:t>
      </w:r>
      <w:r w:rsidR="001C58AF">
        <w:rPr>
          <w:rFonts w:ascii="Arial" w:hAnsi="Arial" w:cs="Arial"/>
          <w:sz w:val="24"/>
          <w:szCs w:val="24"/>
        </w:rPr>
        <w:t>podrá modificar cuando concurra alguna de las siguientes causas:</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305" w:lineRule="exact"/>
        <w:rPr>
          <w:rFonts w:ascii="Times New Roman" w:hAnsi="Times New Roman" w:cs="Times New Roman"/>
          <w:sz w:val="24"/>
          <w:szCs w:val="24"/>
        </w:rPr>
      </w:pPr>
      <w:bookmarkStart w:id="61" w:name="page121"/>
      <w:bookmarkEnd w:id="61"/>
    </w:p>
    <w:p w:rsidR="00A506E2" w:rsidRDefault="001C58AF">
      <w:pPr>
        <w:widowControl w:val="0"/>
        <w:tabs>
          <w:tab w:val="left" w:pos="700"/>
        </w:tabs>
        <w:overflowPunct w:val="0"/>
        <w:autoSpaceDE w:val="0"/>
        <w:autoSpaceDN w:val="0"/>
        <w:adjustRightInd w:val="0"/>
        <w:spacing w:after="0" w:line="219" w:lineRule="auto"/>
        <w:ind w:left="720" w:right="20" w:hanging="360"/>
        <w:rPr>
          <w:rFonts w:ascii="Times New Roman" w:hAnsi="Times New Roman" w:cs="Times New Roman"/>
          <w:sz w:val="24"/>
          <w:szCs w:val="24"/>
        </w:rPr>
      </w:pPr>
      <w:r>
        <w:rPr>
          <w:rFonts w:ascii="Arial" w:hAnsi="Arial" w:cs="Arial"/>
          <w:sz w:val="24"/>
          <w:szCs w:val="24"/>
        </w:rPr>
        <w:t>1.</w:t>
      </w:r>
      <w:r>
        <w:rPr>
          <w:rFonts w:ascii="Times New Roman" w:hAnsi="Times New Roman" w:cs="Times New Roman"/>
          <w:sz w:val="24"/>
          <w:szCs w:val="24"/>
        </w:rPr>
        <w:tab/>
      </w:r>
      <w:r>
        <w:rPr>
          <w:rFonts w:ascii="Arial" w:hAnsi="Arial" w:cs="Arial"/>
          <w:sz w:val="24"/>
          <w:szCs w:val="24"/>
        </w:rPr>
        <w:t xml:space="preserve">Cambio de las </w:t>
      </w:r>
      <w:proofErr w:type="gramStart"/>
      <w:r>
        <w:rPr>
          <w:rFonts w:ascii="Arial" w:hAnsi="Arial" w:cs="Arial"/>
          <w:sz w:val="24"/>
          <w:szCs w:val="24"/>
        </w:rPr>
        <w:t>normas</w:t>
      </w:r>
      <w:proofErr w:type="gramEnd"/>
      <w:r>
        <w:rPr>
          <w:rFonts w:ascii="Arial" w:hAnsi="Arial" w:cs="Arial"/>
          <w:sz w:val="24"/>
          <w:szCs w:val="24"/>
        </w:rPr>
        <w:t xml:space="preserve"> legales que sirvieron de fundamento para su construcción que son las siguientes:</w:t>
      </w:r>
    </w:p>
    <w:p w:rsidR="00A506E2" w:rsidRDefault="00A506E2">
      <w:pPr>
        <w:widowControl w:val="0"/>
        <w:autoSpaceDE w:val="0"/>
        <w:autoSpaceDN w:val="0"/>
        <w:adjustRightInd w:val="0"/>
        <w:spacing w:after="0" w:line="20" w:lineRule="exact"/>
        <w:rPr>
          <w:rFonts w:ascii="Times New Roman" w:hAnsi="Times New Roman" w:cs="Times New Roman"/>
          <w:sz w:val="24"/>
          <w:szCs w:val="24"/>
        </w:rPr>
      </w:pPr>
    </w:p>
    <w:p w:rsidR="00A506E2" w:rsidRDefault="001C58AF">
      <w:pPr>
        <w:widowControl w:val="0"/>
        <w:numPr>
          <w:ilvl w:val="1"/>
          <w:numId w:val="110"/>
        </w:numPr>
        <w:tabs>
          <w:tab w:val="clear" w:pos="1440"/>
          <w:tab w:val="num" w:pos="1060"/>
        </w:tabs>
        <w:overflowPunct w:val="0"/>
        <w:autoSpaceDE w:val="0"/>
        <w:autoSpaceDN w:val="0"/>
        <w:adjustRightInd w:val="0"/>
        <w:spacing w:after="0" w:line="240" w:lineRule="auto"/>
        <w:ind w:left="1060" w:hanging="354"/>
        <w:jc w:val="both"/>
        <w:rPr>
          <w:rFonts w:ascii="Wingdings" w:hAnsi="Wingdings" w:cs="Wingdings"/>
          <w:sz w:val="48"/>
          <w:szCs w:val="48"/>
          <w:vertAlign w:val="superscript"/>
        </w:rPr>
      </w:pPr>
      <w:r>
        <w:rPr>
          <w:rFonts w:ascii="Arial" w:hAnsi="Arial" w:cs="Arial"/>
          <w:sz w:val="24"/>
          <w:szCs w:val="24"/>
        </w:rPr>
        <w:t xml:space="preserve">Constitución Política de Colombia de 1991. </w:t>
      </w:r>
    </w:p>
    <w:p w:rsidR="00A506E2" w:rsidRDefault="00A506E2">
      <w:pPr>
        <w:widowControl w:val="0"/>
        <w:autoSpaceDE w:val="0"/>
        <w:autoSpaceDN w:val="0"/>
        <w:adjustRightInd w:val="0"/>
        <w:spacing w:after="0" w:line="14" w:lineRule="exact"/>
        <w:rPr>
          <w:rFonts w:ascii="Wingdings" w:hAnsi="Wingdings" w:cs="Wingdings"/>
          <w:sz w:val="48"/>
          <w:szCs w:val="48"/>
          <w:vertAlign w:val="superscript"/>
        </w:rPr>
      </w:pPr>
    </w:p>
    <w:p w:rsidR="00A506E2" w:rsidRDefault="001C58AF">
      <w:pPr>
        <w:widowControl w:val="0"/>
        <w:numPr>
          <w:ilvl w:val="1"/>
          <w:numId w:val="110"/>
        </w:numPr>
        <w:tabs>
          <w:tab w:val="clear" w:pos="144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Ley General de Educación.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1"/>
          <w:numId w:val="110"/>
        </w:numPr>
        <w:tabs>
          <w:tab w:val="clear" w:pos="144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Ley 1098 de infancia y adolescencia. </w:t>
      </w:r>
    </w:p>
    <w:p w:rsidR="00A506E2" w:rsidRDefault="00A506E2">
      <w:pPr>
        <w:widowControl w:val="0"/>
        <w:autoSpaceDE w:val="0"/>
        <w:autoSpaceDN w:val="0"/>
        <w:adjustRightInd w:val="0"/>
        <w:spacing w:after="0" w:line="15" w:lineRule="exact"/>
        <w:rPr>
          <w:rFonts w:ascii="Wingdings" w:hAnsi="Wingdings" w:cs="Wingdings"/>
          <w:sz w:val="31"/>
          <w:szCs w:val="31"/>
          <w:vertAlign w:val="superscript"/>
        </w:rPr>
      </w:pPr>
    </w:p>
    <w:p w:rsidR="00A506E2" w:rsidRDefault="001C58AF">
      <w:pPr>
        <w:widowControl w:val="0"/>
        <w:numPr>
          <w:ilvl w:val="1"/>
          <w:numId w:val="110"/>
        </w:numPr>
        <w:tabs>
          <w:tab w:val="clear" w:pos="144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Decreto 1860 de 2003. </w:t>
      </w:r>
    </w:p>
    <w:p w:rsidR="00A506E2" w:rsidRDefault="00A506E2">
      <w:pPr>
        <w:widowControl w:val="0"/>
        <w:autoSpaceDE w:val="0"/>
        <w:autoSpaceDN w:val="0"/>
        <w:adjustRightInd w:val="0"/>
        <w:spacing w:after="0" w:line="20" w:lineRule="exact"/>
        <w:rPr>
          <w:rFonts w:ascii="Wingdings" w:hAnsi="Wingdings" w:cs="Wingdings"/>
          <w:sz w:val="31"/>
          <w:szCs w:val="31"/>
          <w:vertAlign w:val="superscript"/>
        </w:rPr>
      </w:pPr>
    </w:p>
    <w:p w:rsidR="00A506E2" w:rsidRDefault="001C58AF">
      <w:pPr>
        <w:widowControl w:val="0"/>
        <w:numPr>
          <w:ilvl w:val="1"/>
          <w:numId w:val="110"/>
        </w:numPr>
        <w:tabs>
          <w:tab w:val="clear" w:pos="144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Los acuerdos y protocolos internacionales firmados por Colombia. </w:t>
      </w:r>
    </w:p>
    <w:p w:rsidR="00A506E2" w:rsidRDefault="00A506E2">
      <w:pPr>
        <w:widowControl w:val="0"/>
        <w:autoSpaceDE w:val="0"/>
        <w:autoSpaceDN w:val="0"/>
        <w:adjustRightInd w:val="0"/>
        <w:spacing w:after="0" w:line="15" w:lineRule="exact"/>
        <w:rPr>
          <w:rFonts w:ascii="Wingdings" w:hAnsi="Wingdings" w:cs="Wingdings"/>
          <w:sz w:val="31"/>
          <w:szCs w:val="31"/>
          <w:vertAlign w:val="superscript"/>
        </w:rPr>
      </w:pPr>
    </w:p>
    <w:p w:rsidR="00A506E2" w:rsidRDefault="001C58AF">
      <w:pPr>
        <w:widowControl w:val="0"/>
        <w:numPr>
          <w:ilvl w:val="1"/>
          <w:numId w:val="110"/>
        </w:numPr>
        <w:tabs>
          <w:tab w:val="clear" w:pos="1440"/>
          <w:tab w:val="num" w:pos="1060"/>
        </w:tabs>
        <w:overflowPunct w:val="0"/>
        <w:autoSpaceDE w:val="0"/>
        <w:autoSpaceDN w:val="0"/>
        <w:adjustRightInd w:val="0"/>
        <w:spacing w:after="0" w:line="180" w:lineRule="auto"/>
        <w:ind w:left="1060" w:hanging="354"/>
        <w:jc w:val="both"/>
        <w:rPr>
          <w:rFonts w:ascii="Wingdings" w:hAnsi="Wingdings" w:cs="Wingdings"/>
          <w:sz w:val="31"/>
          <w:szCs w:val="31"/>
          <w:vertAlign w:val="superscript"/>
        </w:rPr>
      </w:pPr>
      <w:r>
        <w:rPr>
          <w:rFonts w:ascii="Arial" w:hAnsi="Arial" w:cs="Arial"/>
          <w:sz w:val="18"/>
          <w:szCs w:val="18"/>
        </w:rPr>
        <w:t xml:space="preserve">Ley 204 de 2012 “Ley de Convivencia Escolar” </w:t>
      </w:r>
    </w:p>
    <w:p w:rsidR="00A506E2" w:rsidRDefault="00A506E2">
      <w:pPr>
        <w:widowControl w:val="0"/>
        <w:autoSpaceDE w:val="0"/>
        <w:autoSpaceDN w:val="0"/>
        <w:adjustRightInd w:val="0"/>
        <w:spacing w:after="0" w:line="327" w:lineRule="exact"/>
        <w:rPr>
          <w:rFonts w:ascii="Wingdings" w:hAnsi="Wingdings" w:cs="Wingdings"/>
          <w:sz w:val="31"/>
          <w:szCs w:val="31"/>
          <w:vertAlign w:val="superscript"/>
        </w:rPr>
      </w:pPr>
    </w:p>
    <w:p w:rsidR="00A506E2" w:rsidRDefault="001C58AF">
      <w:pPr>
        <w:widowControl w:val="0"/>
        <w:numPr>
          <w:ilvl w:val="0"/>
          <w:numId w:val="110"/>
        </w:numPr>
        <w:overflowPunct w:val="0"/>
        <w:autoSpaceDE w:val="0"/>
        <w:autoSpaceDN w:val="0"/>
        <w:adjustRightInd w:val="0"/>
        <w:spacing w:after="0" w:line="219" w:lineRule="auto"/>
        <w:jc w:val="both"/>
        <w:rPr>
          <w:rFonts w:ascii="Arial" w:hAnsi="Arial" w:cs="Arial"/>
          <w:sz w:val="24"/>
          <w:szCs w:val="24"/>
        </w:rPr>
      </w:pPr>
      <w:r>
        <w:rPr>
          <w:rFonts w:ascii="Arial" w:hAnsi="Arial" w:cs="Arial"/>
          <w:sz w:val="24"/>
          <w:szCs w:val="24"/>
        </w:rPr>
        <w:t xml:space="preserve">A petición de </w:t>
      </w:r>
      <w:proofErr w:type="gramStart"/>
      <w:r>
        <w:rPr>
          <w:rFonts w:ascii="Arial" w:hAnsi="Arial" w:cs="Arial"/>
          <w:sz w:val="24"/>
          <w:szCs w:val="24"/>
        </w:rPr>
        <w:t>un</w:t>
      </w:r>
      <w:proofErr w:type="gramEnd"/>
      <w:r>
        <w:rPr>
          <w:rFonts w:ascii="Arial" w:hAnsi="Arial" w:cs="Arial"/>
          <w:sz w:val="24"/>
          <w:szCs w:val="24"/>
        </w:rPr>
        <w:t xml:space="preserve"> tercio del Consejo Directivo de la Institución y con la aprobación de la mayoría absoluta de sus miembros. </w:t>
      </w:r>
    </w:p>
    <w:p w:rsidR="00A506E2" w:rsidRDefault="00A506E2">
      <w:pPr>
        <w:widowControl w:val="0"/>
        <w:autoSpaceDE w:val="0"/>
        <w:autoSpaceDN w:val="0"/>
        <w:adjustRightInd w:val="0"/>
        <w:spacing w:after="0" w:line="200" w:lineRule="exact"/>
        <w:rPr>
          <w:rFonts w:ascii="Times New Roman" w:hAnsi="Times New Roman" w:cs="Times New Roman"/>
          <w:sz w:val="24"/>
          <w:szCs w:val="24"/>
        </w:rPr>
      </w:pPr>
    </w:p>
    <w:p w:rsidR="00A506E2" w:rsidRPr="002E6645" w:rsidRDefault="00A506E2">
      <w:pPr>
        <w:widowControl w:val="0"/>
        <w:autoSpaceDE w:val="0"/>
        <w:autoSpaceDN w:val="0"/>
        <w:adjustRightInd w:val="0"/>
        <w:spacing w:after="0" w:line="396" w:lineRule="exact"/>
        <w:rPr>
          <w:rFonts w:ascii="Times New Roman" w:hAnsi="Times New Roman" w:cs="Times New Roman"/>
          <w:color w:val="000000" w:themeColor="text1"/>
          <w:sz w:val="24"/>
          <w:szCs w:val="24"/>
        </w:rPr>
      </w:pPr>
    </w:p>
    <w:p w:rsidR="00A506E2" w:rsidRPr="002E6645" w:rsidRDefault="001F0C4C">
      <w:pPr>
        <w:widowControl w:val="0"/>
        <w:overflowPunct w:val="0"/>
        <w:autoSpaceDE w:val="0"/>
        <w:autoSpaceDN w:val="0"/>
        <w:adjustRightInd w:val="0"/>
        <w:spacing w:after="0" w:line="230" w:lineRule="auto"/>
        <w:jc w:val="both"/>
        <w:rPr>
          <w:rFonts w:ascii="Times New Roman" w:hAnsi="Times New Roman" w:cs="Times New Roman"/>
          <w:color w:val="000000" w:themeColor="text1"/>
          <w:sz w:val="24"/>
          <w:szCs w:val="24"/>
        </w:rPr>
      </w:pPr>
      <w:r w:rsidRPr="002E6645">
        <w:rPr>
          <w:rFonts w:ascii="Arial" w:hAnsi="Arial" w:cs="Arial"/>
          <w:b/>
          <w:bCs/>
          <w:color w:val="000000" w:themeColor="text1"/>
          <w:sz w:val="24"/>
          <w:szCs w:val="24"/>
        </w:rPr>
        <w:t>ARTICULO</w:t>
      </w:r>
      <w:r w:rsidR="001C58AF" w:rsidRPr="002E6645">
        <w:rPr>
          <w:rFonts w:ascii="Arial" w:hAnsi="Arial" w:cs="Arial"/>
          <w:b/>
          <w:bCs/>
          <w:color w:val="000000" w:themeColor="text1"/>
          <w:sz w:val="24"/>
          <w:szCs w:val="24"/>
        </w:rPr>
        <w:t xml:space="preserve"> final: </w:t>
      </w:r>
      <w:r w:rsidR="001C58AF" w:rsidRPr="002E6645">
        <w:rPr>
          <w:rFonts w:ascii="Arial" w:hAnsi="Arial" w:cs="Arial"/>
          <w:color w:val="000000" w:themeColor="text1"/>
          <w:sz w:val="24"/>
          <w:szCs w:val="24"/>
        </w:rPr>
        <w:t>Este Manual de Convivencia fue aprobado para su aplicación, por</w:t>
      </w:r>
      <w:r w:rsidR="001C58AF" w:rsidRPr="002E6645">
        <w:rPr>
          <w:rFonts w:ascii="Arial" w:hAnsi="Arial" w:cs="Arial"/>
          <w:b/>
          <w:bCs/>
          <w:color w:val="000000" w:themeColor="text1"/>
          <w:sz w:val="24"/>
          <w:szCs w:val="24"/>
        </w:rPr>
        <w:t xml:space="preserve"> </w:t>
      </w:r>
      <w:r w:rsidR="001C58AF" w:rsidRPr="002E6645">
        <w:rPr>
          <w:rFonts w:ascii="Arial" w:hAnsi="Arial" w:cs="Arial"/>
          <w:color w:val="000000" w:themeColor="text1"/>
          <w:sz w:val="24"/>
          <w:szCs w:val="24"/>
        </w:rPr>
        <w:t>el Consejo Directivo de la Institución Educativa Monseñor Ramón Arcila, en Cali a los ___</w:t>
      </w:r>
      <w:r w:rsidR="006156C3" w:rsidRPr="002E6645">
        <w:rPr>
          <w:rFonts w:ascii="Arial" w:hAnsi="Arial" w:cs="Arial"/>
          <w:color w:val="000000" w:themeColor="text1"/>
          <w:sz w:val="24"/>
          <w:szCs w:val="24"/>
        </w:rPr>
        <w:t xml:space="preserve">días del mes </w:t>
      </w:r>
      <w:r w:rsidR="00035634" w:rsidRPr="002E6645">
        <w:rPr>
          <w:rFonts w:ascii="Arial" w:hAnsi="Arial" w:cs="Arial"/>
          <w:color w:val="000000" w:themeColor="text1"/>
          <w:sz w:val="24"/>
          <w:szCs w:val="24"/>
        </w:rPr>
        <w:t xml:space="preserve"> </w:t>
      </w:r>
      <w:r w:rsidR="002E6645" w:rsidRPr="002E6645">
        <w:rPr>
          <w:rFonts w:ascii="Arial" w:hAnsi="Arial" w:cs="Arial"/>
          <w:color w:val="000000" w:themeColor="text1"/>
          <w:sz w:val="24"/>
          <w:szCs w:val="24"/>
          <w:u w:val="single"/>
        </w:rPr>
        <w:t xml:space="preserve">Abril </w:t>
      </w:r>
      <w:r w:rsidR="00035634" w:rsidRPr="002E6645">
        <w:rPr>
          <w:rFonts w:ascii="Arial" w:hAnsi="Arial" w:cs="Arial"/>
          <w:color w:val="000000" w:themeColor="text1"/>
          <w:sz w:val="24"/>
          <w:szCs w:val="24"/>
        </w:rPr>
        <w:t xml:space="preserve"> </w:t>
      </w:r>
      <w:r w:rsidR="006156C3" w:rsidRPr="002E6645">
        <w:rPr>
          <w:rFonts w:ascii="Arial" w:hAnsi="Arial" w:cs="Arial"/>
          <w:color w:val="000000" w:themeColor="text1"/>
          <w:sz w:val="24"/>
          <w:szCs w:val="24"/>
        </w:rPr>
        <w:t>de 2015</w:t>
      </w:r>
      <w:r w:rsidR="001C58AF" w:rsidRPr="002E6645">
        <w:rPr>
          <w:rFonts w:ascii="Arial" w:hAnsi="Arial" w:cs="Arial"/>
          <w:color w:val="000000" w:themeColor="text1"/>
          <w:sz w:val="24"/>
          <w:szCs w:val="24"/>
        </w:rPr>
        <w:t xml:space="preserve"> y entrará en vigencia a los ___días </w:t>
      </w:r>
      <w:r w:rsidR="006156C3" w:rsidRPr="002E6645">
        <w:rPr>
          <w:rFonts w:ascii="Arial" w:hAnsi="Arial" w:cs="Arial"/>
          <w:color w:val="000000" w:themeColor="text1"/>
          <w:sz w:val="24"/>
          <w:szCs w:val="24"/>
        </w:rPr>
        <w:t>del mes</w:t>
      </w:r>
      <w:r w:rsidR="002E6645" w:rsidRPr="002E6645">
        <w:rPr>
          <w:rFonts w:ascii="Arial" w:hAnsi="Arial" w:cs="Arial"/>
          <w:color w:val="000000" w:themeColor="text1"/>
          <w:sz w:val="24"/>
          <w:szCs w:val="24"/>
        </w:rPr>
        <w:t xml:space="preserve"> Abril</w:t>
      </w:r>
      <w:r w:rsidR="006156C3" w:rsidRPr="002E6645">
        <w:rPr>
          <w:rFonts w:ascii="Arial" w:hAnsi="Arial" w:cs="Arial"/>
          <w:color w:val="000000" w:themeColor="text1"/>
          <w:sz w:val="24"/>
          <w:szCs w:val="24"/>
        </w:rPr>
        <w:t xml:space="preserve"> de 2015</w:t>
      </w:r>
      <w:r w:rsidR="001C58AF" w:rsidRPr="002E6645">
        <w:rPr>
          <w:rFonts w:ascii="Arial" w:hAnsi="Arial" w:cs="Arial"/>
          <w:color w:val="000000" w:themeColor="text1"/>
          <w:sz w:val="24"/>
          <w:szCs w:val="24"/>
        </w:rPr>
        <w:t>.</w:t>
      </w:r>
    </w:p>
    <w:p w:rsidR="00A506E2" w:rsidRPr="002E6645" w:rsidRDefault="00A506E2">
      <w:pPr>
        <w:widowControl w:val="0"/>
        <w:autoSpaceDE w:val="0"/>
        <w:autoSpaceDN w:val="0"/>
        <w:adjustRightInd w:val="0"/>
        <w:spacing w:after="0" w:line="200" w:lineRule="exact"/>
        <w:rPr>
          <w:rFonts w:ascii="Times New Roman" w:hAnsi="Times New Roman" w:cs="Times New Roman"/>
          <w:color w:val="000000" w:themeColor="text1"/>
          <w:sz w:val="24"/>
          <w:szCs w:val="24"/>
        </w:rPr>
      </w:pPr>
    </w:p>
    <w:p w:rsidR="00A506E2" w:rsidRPr="002E6645" w:rsidRDefault="00A506E2">
      <w:pPr>
        <w:widowControl w:val="0"/>
        <w:autoSpaceDE w:val="0"/>
        <w:autoSpaceDN w:val="0"/>
        <w:adjustRightInd w:val="0"/>
        <w:spacing w:after="0" w:line="200" w:lineRule="exact"/>
        <w:rPr>
          <w:rFonts w:ascii="Times New Roman" w:hAnsi="Times New Roman" w:cs="Times New Roman"/>
          <w:color w:val="000000" w:themeColor="text1"/>
          <w:sz w:val="24"/>
          <w:szCs w:val="24"/>
        </w:rPr>
      </w:pPr>
    </w:p>
    <w:p w:rsidR="00A506E2" w:rsidRPr="002E6645" w:rsidRDefault="00A506E2">
      <w:pPr>
        <w:widowControl w:val="0"/>
        <w:autoSpaceDE w:val="0"/>
        <w:autoSpaceDN w:val="0"/>
        <w:adjustRightInd w:val="0"/>
        <w:spacing w:after="0" w:line="200" w:lineRule="exact"/>
        <w:rPr>
          <w:rFonts w:ascii="Times New Roman" w:hAnsi="Times New Roman" w:cs="Times New Roman"/>
          <w:color w:val="000000" w:themeColor="text1"/>
          <w:sz w:val="24"/>
          <w:szCs w:val="24"/>
        </w:rPr>
      </w:pPr>
    </w:p>
    <w:p w:rsidR="00A506E2" w:rsidRPr="002E6645" w:rsidRDefault="00A506E2">
      <w:pPr>
        <w:widowControl w:val="0"/>
        <w:autoSpaceDE w:val="0"/>
        <w:autoSpaceDN w:val="0"/>
        <w:adjustRightInd w:val="0"/>
        <w:spacing w:after="0" w:line="226" w:lineRule="exact"/>
        <w:rPr>
          <w:rFonts w:ascii="Times New Roman" w:hAnsi="Times New Roman" w:cs="Times New Roman"/>
          <w:color w:val="000000" w:themeColor="text1"/>
          <w:sz w:val="24"/>
          <w:szCs w:val="24"/>
        </w:rPr>
      </w:pPr>
    </w:p>
    <w:p w:rsidR="00A506E2" w:rsidRPr="002E6645" w:rsidRDefault="001C58AF">
      <w:pPr>
        <w:widowControl w:val="0"/>
        <w:autoSpaceDE w:val="0"/>
        <w:autoSpaceDN w:val="0"/>
        <w:adjustRightInd w:val="0"/>
        <w:spacing w:after="0" w:line="240" w:lineRule="auto"/>
        <w:ind w:left="2180"/>
        <w:rPr>
          <w:rFonts w:ascii="Times New Roman" w:hAnsi="Times New Roman" w:cs="Times New Roman"/>
          <w:color w:val="000000" w:themeColor="text1"/>
          <w:sz w:val="24"/>
          <w:szCs w:val="24"/>
        </w:rPr>
      </w:pPr>
      <w:r w:rsidRPr="002E6645">
        <w:rPr>
          <w:rFonts w:ascii="Arial" w:hAnsi="Arial" w:cs="Arial"/>
          <w:b/>
          <w:bCs/>
          <w:color w:val="000000" w:themeColor="text1"/>
          <w:sz w:val="24"/>
          <w:szCs w:val="24"/>
        </w:rPr>
        <w:t>¡Comuníquese, publíquese y cúmplase!</w:t>
      </w:r>
    </w:p>
    <w:p w:rsidR="00A506E2" w:rsidRPr="002E6645" w:rsidRDefault="00A506E2">
      <w:pPr>
        <w:widowControl w:val="0"/>
        <w:autoSpaceDE w:val="0"/>
        <w:autoSpaceDN w:val="0"/>
        <w:adjustRightInd w:val="0"/>
        <w:spacing w:after="0" w:line="53" w:lineRule="exact"/>
        <w:rPr>
          <w:rFonts w:ascii="Times New Roman" w:hAnsi="Times New Roman" w:cs="Times New Roman"/>
          <w:color w:val="000000" w:themeColor="text1"/>
          <w:sz w:val="24"/>
          <w:szCs w:val="24"/>
        </w:rPr>
      </w:pPr>
    </w:p>
    <w:p w:rsidR="00A506E2" w:rsidRPr="002E6645" w:rsidRDefault="001C58AF">
      <w:pPr>
        <w:widowControl w:val="0"/>
        <w:overflowPunct w:val="0"/>
        <w:autoSpaceDE w:val="0"/>
        <w:autoSpaceDN w:val="0"/>
        <w:adjustRightInd w:val="0"/>
        <w:spacing w:after="0" w:line="219" w:lineRule="auto"/>
        <w:ind w:left="4160" w:right="380" w:hanging="3808"/>
        <w:rPr>
          <w:rFonts w:ascii="Times New Roman" w:hAnsi="Times New Roman" w:cs="Times New Roman"/>
          <w:color w:val="000000" w:themeColor="text1"/>
          <w:sz w:val="24"/>
          <w:szCs w:val="24"/>
        </w:rPr>
      </w:pPr>
      <w:r w:rsidRPr="002E6645">
        <w:rPr>
          <w:rFonts w:ascii="Arial" w:hAnsi="Arial" w:cs="Arial"/>
          <w:color w:val="000000" w:themeColor="text1"/>
          <w:sz w:val="24"/>
          <w:szCs w:val="24"/>
        </w:rPr>
        <w:t xml:space="preserve">Dado en Santiago de Cali a los _____días </w:t>
      </w:r>
      <w:proofErr w:type="gramStart"/>
      <w:r w:rsidRPr="002E6645">
        <w:rPr>
          <w:rFonts w:ascii="Arial" w:hAnsi="Arial" w:cs="Arial"/>
          <w:color w:val="000000" w:themeColor="text1"/>
          <w:sz w:val="24"/>
          <w:szCs w:val="24"/>
        </w:rPr>
        <w:t>del</w:t>
      </w:r>
      <w:proofErr w:type="gramEnd"/>
      <w:r w:rsidRPr="002E6645">
        <w:rPr>
          <w:rFonts w:ascii="Arial" w:hAnsi="Arial" w:cs="Arial"/>
          <w:color w:val="000000" w:themeColor="text1"/>
          <w:sz w:val="24"/>
          <w:szCs w:val="24"/>
        </w:rPr>
        <w:t xml:space="preserve"> mes de</w:t>
      </w:r>
      <w:r w:rsidR="002E6645" w:rsidRPr="002E6645">
        <w:rPr>
          <w:rFonts w:ascii="Arial" w:hAnsi="Arial" w:cs="Arial"/>
          <w:color w:val="000000" w:themeColor="text1"/>
          <w:sz w:val="24"/>
          <w:szCs w:val="24"/>
        </w:rPr>
        <w:t xml:space="preserve"> Abril</w:t>
      </w:r>
      <w:r w:rsidR="006156C3" w:rsidRPr="002E6645">
        <w:rPr>
          <w:rFonts w:ascii="Arial" w:hAnsi="Arial" w:cs="Arial"/>
          <w:color w:val="000000" w:themeColor="text1"/>
          <w:sz w:val="24"/>
          <w:szCs w:val="24"/>
          <w:u w:val="single"/>
        </w:rPr>
        <w:t xml:space="preserve"> </w:t>
      </w:r>
      <w:r w:rsidR="002E6645">
        <w:rPr>
          <w:rFonts w:ascii="Arial" w:hAnsi="Arial" w:cs="Arial"/>
          <w:color w:val="000000" w:themeColor="text1"/>
          <w:sz w:val="24"/>
          <w:szCs w:val="24"/>
          <w:u w:val="single"/>
        </w:rPr>
        <w:t xml:space="preserve"> </w:t>
      </w:r>
      <w:r w:rsidR="006156C3" w:rsidRPr="002E6645">
        <w:rPr>
          <w:rFonts w:ascii="Arial" w:hAnsi="Arial" w:cs="Arial"/>
          <w:color w:val="000000" w:themeColor="text1"/>
          <w:sz w:val="24"/>
          <w:szCs w:val="24"/>
          <w:u w:val="single"/>
        </w:rPr>
        <w:t xml:space="preserve"> </w:t>
      </w:r>
      <w:r w:rsidR="006156C3" w:rsidRPr="002E6645">
        <w:rPr>
          <w:rFonts w:ascii="Arial" w:hAnsi="Arial" w:cs="Arial"/>
          <w:color w:val="000000" w:themeColor="text1"/>
          <w:sz w:val="24"/>
          <w:szCs w:val="24"/>
        </w:rPr>
        <w:t>d</w:t>
      </w:r>
      <w:r w:rsidRPr="002E6645">
        <w:rPr>
          <w:rFonts w:ascii="Arial" w:hAnsi="Arial" w:cs="Arial"/>
          <w:color w:val="000000" w:themeColor="text1"/>
          <w:sz w:val="24"/>
          <w:szCs w:val="24"/>
        </w:rPr>
        <w:t>e 201</w:t>
      </w:r>
      <w:r w:rsidR="006156C3" w:rsidRPr="002E6645">
        <w:rPr>
          <w:rFonts w:ascii="Arial" w:hAnsi="Arial" w:cs="Arial"/>
          <w:color w:val="000000" w:themeColor="text1"/>
          <w:sz w:val="24"/>
          <w:szCs w:val="24"/>
        </w:rPr>
        <w:t>5</w:t>
      </w:r>
    </w:p>
    <w:p w:rsidR="00A506E2" w:rsidRDefault="00A506E2">
      <w:pPr>
        <w:widowControl w:val="0"/>
        <w:autoSpaceDE w:val="0"/>
        <w:autoSpaceDN w:val="0"/>
        <w:adjustRightInd w:val="0"/>
        <w:spacing w:after="0" w:line="240" w:lineRule="auto"/>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pPr>
        <w:widowControl w:val="0"/>
        <w:autoSpaceDE w:val="0"/>
        <w:autoSpaceDN w:val="0"/>
        <w:adjustRightInd w:val="0"/>
        <w:spacing w:after="0" w:line="298" w:lineRule="exact"/>
        <w:rPr>
          <w:rFonts w:ascii="Times New Roman" w:hAnsi="Times New Roman" w:cs="Times New Roman"/>
          <w:sz w:val="24"/>
          <w:szCs w:val="24"/>
        </w:rPr>
      </w:pPr>
      <w:bookmarkStart w:id="62" w:name="page123"/>
      <w:bookmarkEnd w:id="62"/>
    </w:p>
    <w:p w:rsidR="00A506E2" w:rsidRDefault="001C58AF">
      <w:pPr>
        <w:widowControl w:val="0"/>
        <w:autoSpaceDE w:val="0"/>
        <w:autoSpaceDN w:val="0"/>
        <w:adjustRightInd w:val="0"/>
        <w:spacing w:after="0" w:line="240" w:lineRule="auto"/>
        <w:ind w:left="3680"/>
        <w:rPr>
          <w:rFonts w:ascii="Times New Roman" w:hAnsi="Times New Roman" w:cs="Times New Roman"/>
          <w:sz w:val="24"/>
          <w:szCs w:val="24"/>
        </w:rPr>
      </w:pPr>
      <w:r>
        <w:rPr>
          <w:rFonts w:ascii="Arial" w:hAnsi="Arial" w:cs="Arial"/>
          <w:b/>
          <w:bCs/>
          <w:sz w:val="28"/>
          <w:szCs w:val="28"/>
        </w:rPr>
        <w:t>GLOSARIO</w:t>
      </w:r>
    </w:p>
    <w:p w:rsidR="00A506E2" w:rsidRDefault="00A506E2">
      <w:pPr>
        <w:widowControl w:val="0"/>
        <w:autoSpaceDE w:val="0"/>
        <w:autoSpaceDN w:val="0"/>
        <w:adjustRightInd w:val="0"/>
        <w:spacing w:after="0" w:line="324" w:lineRule="exact"/>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ind w:right="100"/>
        <w:jc w:val="both"/>
        <w:rPr>
          <w:rFonts w:ascii="Times New Roman" w:hAnsi="Times New Roman" w:cs="Times New Roman"/>
          <w:sz w:val="24"/>
          <w:szCs w:val="24"/>
        </w:rPr>
      </w:pPr>
      <w:r>
        <w:rPr>
          <w:rFonts w:ascii="Arial" w:hAnsi="Arial" w:cs="Arial"/>
          <w:b/>
          <w:bCs/>
          <w:sz w:val="24"/>
          <w:szCs w:val="24"/>
        </w:rPr>
        <w:t xml:space="preserve">Admisión: </w:t>
      </w:r>
      <w:r>
        <w:rPr>
          <w:rFonts w:ascii="Arial" w:hAnsi="Arial" w:cs="Arial"/>
          <w:sz w:val="24"/>
          <w:szCs w:val="24"/>
        </w:rPr>
        <w:t>Tramité previo en que se decide si ha lugar o no a seguir</w:t>
      </w:r>
      <w:r>
        <w:rPr>
          <w:rFonts w:ascii="Arial" w:hAnsi="Arial" w:cs="Arial"/>
          <w:b/>
          <w:bCs/>
          <w:sz w:val="24"/>
          <w:szCs w:val="24"/>
        </w:rPr>
        <w:t xml:space="preserve"> </w:t>
      </w:r>
      <w:r>
        <w:rPr>
          <w:rFonts w:ascii="Arial" w:hAnsi="Arial" w:cs="Arial"/>
          <w:sz w:val="24"/>
          <w:szCs w:val="24"/>
        </w:rPr>
        <w:t>sustancialmente ciertos recursos o reclamaciones.</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ind w:right="100"/>
        <w:jc w:val="both"/>
        <w:rPr>
          <w:rFonts w:ascii="Times New Roman" w:hAnsi="Times New Roman" w:cs="Times New Roman"/>
          <w:sz w:val="24"/>
          <w:szCs w:val="24"/>
        </w:rPr>
      </w:pPr>
      <w:r>
        <w:rPr>
          <w:rFonts w:ascii="Arial" w:hAnsi="Arial" w:cs="Arial"/>
          <w:b/>
          <w:bCs/>
          <w:sz w:val="24"/>
          <w:szCs w:val="24"/>
        </w:rPr>
        <w:t xml:space="preserve">Adolescencia: </w:t>
      </w:r>
      <w:r>
        <w:rPr>
          <w:rFonts w:ascii="Arial" w:hAnsi="Arial" w:cs="Arial"/>
          <w:sz w:val="24"/>
          <w:szCs w:val="24"/>
        </w:rPr>
        <w:t>Edad que sucede a la niñez desde la pubertad hasta el pleno</w:t>
      </w:r>
      <w:r>
        <w:rPr>
          <w:rFonts w:ascii="Arial" w:hAnsi="Arial" w:cs="Arial"/>
          <w:b/>
          <w:bCs/>
          <w:sz w:val="24"/>
          <w:szCs w:val="24"/>
        </w:rPr>
        <w:t xml:space="preserve"> </w:t>
      </w:r>
      <w:r>
        <w:rPr>
          <w:rFonts w:ascii="Arial" w:hAnsi="Arial" w:cs="Arial"/>
          <w:sz w:val="24"/>
          <w:szCs w:val="24"/>
        </w:rPr>
        <w:t>desarrollo.</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320"/>
        <w:jc w:val="both"/>
        <w:rPr>
          <w:rFonts w:ascii="Times New Roman" w:hAnsi="Times New Roman" w:cs="Times New Roman"/>
          <w:sz w:val="24"/>
          <w:szCs w:val="24"/>
        </w:rPr>
      </w:pPr>
      <w:r>
        <w:rPr>
          <w:rFonts w:ascii="Arial" w:hAnsi="Arial" w:cs="Arial"/>
          <w:b/>
          <w:bCs/>
          <w:sz w:val="24"/>
          <w:szCs w:val="24"/>
        </w:rPr>
        <w:t xml:space="preserve">Amonestar: </w:t>
      </w:r>
      <w:r>
        <w:rPr>
          <w:rFonts w:ascii="Arial" w:hAnsi="Arial" w:cs="Arial"/>
          <w:sz w:val="24"/>
          <w:szCs w:val="24"/>
        </w:rPr>
        <w:t>Hacer presente alguna cosa para que se considere, procure o evite.</w:t>
      </w:r>
      <w:r>
        <w:rPr>
          <w:rFonts w:ascii="Arial" w:hAnsi="Arial" w:cs="Arial"/>
          <w:b/>
          <w:bCs/>
          <w:sz w:val="24"/>
          <w:szCs w:val="24"/>
        </w:rPr>
        <w:t xml:space="preserve"> Aprendizaje: </w:t>
      </w:r>
      <w:r>
        <w:rPr>
          <w:rFonts w:ascii="Arial" w:hAnsi="Arial" w:cs="Arial"/>
          <w:sz w:val="24"/>
          <w:szCs w:val="24"/>
        </w:rPr>
        <w:t>Acción de aprender algún arte u oficio.</w:t>
      </w:r>
    </w:p>
    <w:p w:rsidR="00A506E2" w:rsidRDefault="00A506E2" w:rsidP="001F0C4C">
      <w:pPr>
        <w:widowControl w:val="0"/>
        <w:autoSpaceDE w:val="0"/>
        <w:autoSpaceDN w:val="0"/>
        <w:adjustRightInd w:val="0"/>
        <w:spacing w:after="0" w:line="49"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32" w:lineRule="auto"/>
        <w:ind w:right="100"/>
        <w:jc w:val="both"/>
        <w:rPr>
          <w:rFonts w:ascii="Times New Roman" w:hAnsi="Times New Roman" w:cs="Times New Roman"/>
          <w:sz w:val="24"/>
          <w:szCs w:val="24"/>
        </w:rPr>
      </w:pPr>
      <w:r>
        <w:rPr>
          <w:rFonts w:ascii="Arial" w:hAnsi="Arial" w:cs="Arial"/>
          <w:b/>
          <w:bCs/>
          <w:sz w:val="24"/>
          <w:szCs w:val="24"/>
        </w:rPr>
        <w:t xml:space="preserve">Auto realización: </w:t>
      </w:r>
      <w:r>
        <w:rPr>
          <w:rFonts w:ascii="Arial" w:hAnsi="Arial" w:cs="Arial"/>
          <w:sz w:val="24"/>
          <w:szCs w:val="24"/>
        </w:rPr>
        <w:t>Acción permanente de construcción y formación personal.</w:t>
      </w:r>
      <w:r>
        <w:rPr>
          <w:rFonts w:ascii="Arial" w:hAnsi="Arial" w:cs="Arial"/>
          <w:b/>
          <w:bCs/>
          <w:sz w:val="24"/>
          <w:szCs w:val="24"/>
        </w:rPr>
        <w:t xml:space="preserve"> Competencia: </w:t>
      </w:r>
      <w:r>
        <w:rPr>
          <w:rFonts w:ascii="Arial" w:hAnsi="Arial" w:cs="Arial"/>
          <w:sz w:val="24"/>
          <w:szCs w:val="24"/>
        </w:rPr>
        <w:t xml:space="preserve">Capacidad </w:t>
      </w:r>
      <w:proofErr w:type="gramStart"/>
      <w:r>
        <w:rPr>
          <w:rFonts w:ascii="Arial" w:hAnsi="Arial" w:cs="Arial"/>
          <w:sz w:val="24"/>
          <w:szCs w:val="24"/>
        </w:rPr>
        <w:t>del</w:t>
      </w:r>
      <w:proofErr w:type="gramEnd"/>
      <w:r>
        <w:rPr>
          <w:rFonts w:ascii="Arial" w:hAnsi="Arial" w:cs="Arial"/>
          <w:sz w:val="24"/>
          <w:szCs w:val="24"/>
        </w:rPr>
        <w:t xml:space="preserve"> individuo para ser competente y lograr realizar su</w:t>
      </w:r>
      <w:r>
        <w:rPr>
          <w:rFonts w:ascii="Arial" w:hAnsi="Arial" w:cs="Arial"/>
          <w:b/>
          <w:bCs/>
          <w:sz w:val="24"/>
          <w:szCs w:val="24"/>
        </w:rPr>
        <w:t xml:space="preserve"> </w:t>
      </w:r>
      <w:r>
        <w:rPr>
          <w:rFonts w:ascii="Arial" w:hAnsi="Arial" w:cs="Arial"/>
          <w:sz w:val="24"/>
          <w:szCs w:val="24"/>
        </w:rPr>
        <w:t xml:space="preserve">trabajo o desempeñar funciones de modo adecuado, para afrontar la vida. </w:t>
      </w:r>
      <w:r>
        <w:rPr>
          <w:rFonts w:ascii="Arial" w:hAnsi="Arial" w:cs="Arial"/>
          <w:b/>
          <w:bCs/>
          <w:sz w:val="24"/>
          <w:szCs w:val="24"/>
        </w:rPr>
        <w:t xml:space="preserve">Conflicto: </w:t>
      </w:r>
      <w:r>
        <w:rPr>
          <w:rFonts w:ascii="Arial" w:hAnsi="Arial" w:cs="Arial"/>
          <w:sz w:val="24"/>
          <w:szCs w:val="24"/>
        </w:rPr>
        <w:t>Situación en la que varios individuos o grupos persiguen objetivos</w:t>
      </w:r>
      <w:r>
        <w:rPr>
          <w:rFonts w:ascii="Arial" w:hAnsi="Arial" w:cs="Arial"/>
          <w:b/>
          <w:bCs/>
          <w:sz w:val="24"/>
          <w:szCs w:val="24"/>
        </w:rPr>
        <w:t xml:space="preserve"> </w:t>
      </w:r>
      <w:r>
        <w:rPr>
          <w:rFonts w:ascii="Arial" w:hAnsi="Arial" w:cs="Arial"/>
          <w:sz w:val="24"/>
          <w:szCs w:val="24"/>
        </w:rPr>
        <w:t>incompatibles entre sí.</w:t>
      </w:r>
    </w:p>
    <w:p w:rsidR="00A506E2" w:rsidRDefault="00A506E2" w:rsidP="001F0C4C">
      <w:pPr>
        <w:widowControl w:val="0"/>
        <w:autoSpaceDE w:val="0"/>
        <w:autoSpaceDN w:val="0"/>
        <w:adjustRightInd w:val="0"/>
        <w:spacing w:after="0" w:line="49"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100"/>
        <w:jc w:val="both"/>
        <w:rPr>
          <w:rFonts w:ascii="Times New Roman" w:hAnsi="Times New Roman" w:cs="Times New Roman"/>
          <w:sz w:val="24"/>
          <w:szCs w:val="24"/>
        </w:rPr>
      </w:pPr>
      <w:r>
        <w:rPr>
          <w:rFonts w:ascii="Arial" w:hAnsi="Arial" w:cs="Arial"/>
          <w:b/>
          <w:bCs/>
          <w:sz w:val="24"/>
          <w:szCs w:val="24"/>
        </w:rPr>
        <w:t xml:space="preserve">Consejo Académico: </w:t>
      </w:r>
      <w:r>
        <w:rPr>
          <w:rFonts w:ascii="Arial" w:hAnsi="Arial" w:cs="Arial"/>
          <w:sz w:val="24"/>
          <w:szCs w:val="24"/>
        </w:rPr>
        <w:t>Máxima instancia pedagógica de una Institución Educativa</w:t>
      </w:r>
      <w:r>
        <w:rPr>
          <w:rFonts w:ascii="Arial" w:hAnsi="Arial" w:cs="Arial"/>
          <w:b/>
          <w:bCs/>
          <w:sz w:val="24"/>
          <w:szCs w:val="24"/>
        </w:rPr>
        <w:t xml:space="preserve"> </w:t>
      </w:r>
      <w:r>
        <w:rPr>
          <w:rFonts w:ascii="Arial" w:hAnsi="Arial" w:cs="Arial"/>
          <w:sz w:val="24"/>
          <w:szCs w:val="24"/>
        </w:rPr>
        <w:t>según Gobierno Escolar (Ley 715 de 1994)</w:t>
      </w:r>
    </w:p>
    <w:p w:rsidR="00A506E2" w:rsidRDefault="00A506E2" w:rsidP="001F0C4C">
      <w:pPr>
        <w:widowControl w:val="0"/>
        <w:autoSpaceDE w:val="0"/>
        <w:autoSpaceDN w:val="0"/>
        <w:adjustRightInd w:val="0"/>
        <w:spacing w:after="0" w:line="48"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100"/>
        <w:jc w:val="both"/>
        <w:rPr>
          <w:rFonts w:ascii="Times New Roman" w:hAnsi="Times New Roman" w:cs="Times New Roman"/>
          <w:sz w:val="24"/>
          <w:szCs w:val="24"/>
        </w:rPr>
      </w:pPr>
      <w:r>
        <w:rPr>
          <w:rFonts w:ascii="Arial" w:hAnsi="Arial" w:cs="Arial"/>
          <w:b/>
          <w:bCs/>
          <w:sz w:val="24"/>
          <w:szCs w:val="24"/>
        </w:rPr>
        <w:t xml:space="preserve">Consejo Directivo: </w:t>
      </w:r>
      <w:r>
        <w:rPr>
          <w:rFonts w:ascii="Arial" w:hAnsi="Arial" w:cs="Arial"/>
          <w:sz w:val="24"/>
          <w:szCs w:val="24"/>
        </w:rPr>
        <w:t>Máxima autoridad de la Institución Educativa según el</w:t>
      </w:r>
      <w:r>
        <w:rPr>
          <w:rFonts w:ascii="Arial" w:hAnsi="Arial" w:cs="Arial"/>
          <w:b/>
          <w:bCs/>
          <w:sz w:val="24"/>
          <w:szCs w:val="24"/>
        </w:rPr>
        <w:t xml:space="preserve"> </w:t>
      </w:r>
      <w:r>
        <w:rPr>
          <w:rFonts w:ascii="Arial" w:hAnsi="Arial" w:cs="Arial"/>
          <w:sz w:val="24"/>
          <w:szCs w:val="24"/>
        </w:rPr>
        <w:t>gobierno escolar. (Ley 715 de 1994).</w:t>
      </w:r>
    </w:p>
    <w:p w:rsidR="00A506E2" w:rsidRDefault="00A506E2" w:rsidP="001F0C4C">
      <w:pPr>
        <w:widowControl w:val="0"/>
        <w:autoSpaceDE w:val="0"/>
        <w:autoSpaceDN w:val="0"/>
        <w:adjustRightInd w:val="0"/>
        <w:spacing w:after="0" w:line="48"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7" w:lineRule="auto"/>
        <w:ind w:right="820"/>
        <w:jc w:val="both"/>
        <w:rPr>
          <w:rFonts w:ascii="Times New Roman" w:hAnsi="Times New Roman" w:cs="Times New Roman"/>
          <w:sz w:val="24"/>
          <w:szCs w:val="24"/>
        </w:rPr>
      </w:pPr>
      <w:r>
        <w:rPr>
          <w:rFonts w:ascii="Arial" w:hAnsi="Arial" w:cs="Arial"/>
          <w:b/>
          <w:bCs/>
          <w:sz w:val="24"/>
          <w:szCs w:val="24"/>
        </w:rPr>
        <w:t>Convivencia</w:t>
      </w:r>
      <w:r>
        <w:rPr>
          <w:rFonts w:ascii="Arial" w:hAnsi="Arial" w:cs="Arial"/>
          <w:sz w:val="24"/>
          <w:szCs w:val="24"/>
        </w:rPr>
        <w:t xml:space="preserve">: Expresiones propias de </w:t>
      </w:r>
      <w:proofErr w:type="gramStart"/>
      <w:r>
        <w:rPr>
          <w:rFonts w:ascii="Arial" w:hAnsi="Arial" w:cs="Arial"/>
          <w:sz w:val="24"/>
          <w:szCs w:val="24"/>
        </w:rPr>
        <w:t>un</w:t>
      </w:r>
      <w:proofErr w:type="gramEnd"/>
      <w:r>
        <w:rPr>
          <w:rFonts w:ascii="Arial" w:hAnsi="Arial" w:cs="Arial"/>
          <w:sz w:val="24"/>
          <w:szCs w:val="24"/>
        </w:rPr>
        <w:t xml:space="preserve"> ser humano para vivir en sociedad</w:t>
      </w:r>
      <w:r>
        <w:rPr>
          <w:rFonts w:ascii="Arial" w:hAnsi="Arial" w:cs="Arial"/>
          <w:b/>
          <w:bCs/>
          <w:sz w:val="24"/>
          <w:szCs w:val="24"/>
        </w:rPr>
        <w:t xml:space="preserve"> Cooperación: </w:t>
      </w:r>
      <w:r>
        <w:rPr>
          <w:rFonts w:ascii="Arial" w:hAnsi="Arial" w:cs="Arial"/>
          <w:sz w:val="24"/>
          <w:szCs w:val="24"/>
        </w:rPr>
        <w:t>Obrar juntamente con otro u otros (ayudar).</w:t>
      </w:r>
    </w:p>
    <w:p w:rsidR="00A506E2" w:rsidRDefault="00A506E2" w:rsidP="001F0C4C">
      <w:pPr>
        <w:widowControl w:val="0"/>
        <w:autoSpaceDE w:val="0"/>
        <w:autoSpaceDN w:val="0"/>
        <w:adjustRightInd w:val="0"/>
        <w:spacing w:after="0" w:line="53"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120"/>
        <w:jc w:val="both"/>
        <w:rPr>
          <w:rFonts w:ascii="Times New Roman" w:hAnsi="Times New Roman" w:cs="Times New Roman"/>
          <w:sz w:val="24"/>
          <w:szCs w:val="24"/>
        </w:rPr>
      </w:pPr>
      <w:r>
        <w:rPr>
          <w:rFonts w:ascii="Arial" w:hAnsi="Arial" w:cs="Arial"/>
          <w:b/>
          <w:bCs/>
          <w:sz w:val="24"/>
          <w:szCs w:val="24"/>
        </w:rPr>
        <w:t xml:space="preserve">Coordinador: </w:t>
      </w:r>
      <w:r>
        <w:rPr>
          <w:rFonts w:ascii="Arial" w:hAnsi="Arial" w:cs="Arial"/>
          <w:sz w:val="24"/>
          <w:szCs w:val="24"/>
        </w:rPr>
        <w:t>Persona encargada de coordinar actividades académicas,</w:t>
      </w:r>
      <w:r>
        <w:rPr>
          <w:rFonts w:ascii="Arial" w:hAnsi="Arial" w:cs="Arial"/>
          <w:b/>
          <w:bCs/>
          <w:sz w:val="24"/>
          <w:szCs w:val="24"/>
        </w:rPr>
        <w:t xml:space="preserve"> </w:t>
      </w:r>
      <w:r>
        <w:rPr>
          <w:rFonts w:ascii="Arial" w:hAnsi="Arial" w:cs="Arial"/>
          <w:sz w:val="24"/>
          <w:szCs w:val="24"/>
        </w:rPr>
        <w:t>disciplinarias.</w:t>
      </w:r>
    </w:p>
    <w:p w:rsidR="00A506E2" w:rsidRDefault="00A506E2" w:rsidP="001F0C4C">
      <w:pPr>
        <w:widowControl w:val="0"/>
        <w:autoSpaceDE w:val="0"/>
        <w:autoSpaceDN w:val="0"/>
        <w:adjustRightInd w:val="0"/>
        <w:spacing w:after="0" w:line="48"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100"/>
        <w:jc w:val="both"/>
        <w:rPr>
          <w:rFonts w:ascii="Times New Roman" w:hAnsi="Times New Roman" w:cs="Times New Roman"/>
          <w:sz w:val="24"/>
          <w:szCs w:val="24"/>
        </w:rPr>
      </w:pPr>
      <w:r>
        <w:rPr>
          <w:rFonts w:ascii="Arial" w:hAnsi="Arial" w:cs="Arial"/>
          <w:b/>
          <w:bCs/>
          <w:sz w:val="24"/>
          <w:szCs w:val="24"/>
        </w:rPr>
        <w:t xml:space="preserve">Currículo educativo: </w:t>
      </w:r>
      <w:r>
        <w:rPr>
          <w:rFonts w:ascii="Arial" w:hAnsi="Arial" w:cs="Arial"/>
          <w:sz w:val="24"/>
          <w:szCs w:val="24"/>
        </w:rPr>
        <w:t>Acciones conjuntas que responden a necesidades</w:t>
      </w:r>
      <w:r>
        <w:rPr>
          <w:rFonts w:ascii="Arial" w:hAnsi="Arial" w:cs="Arial"/>
          <w:b/>
          <w:bCs/>
          <w:sz w:val="24"/>
          <w:szCs w:val="24"/>
        </w:rPr>
        <w:t xml:space="preserve"> </w:t>
      </w:r>
      <w:r>
        <w:rPr>
          <w:rFonts w:ascii="Arial" w:hAnsi="Arial" w:cs="Arial"/>
          <w:sz w:val="24"/>
          <w:szCs w:val="24"/>
        </w:rPr>
        <w:t xml:space="preserve">globalizadas </w:t>
      </w:r>
      <w:proofErr w:type="gramStart"/>
      <w:r>
        <w:rPr>
          <w:rFonts w:ascii="Arial" w:hAnsi="Arial" w:cs="Arial"/>
          <w:sz w:val="24"/>
          <w:szCs w:val="24"/>
        </w:rPr>
        <w:t>del</w:t>
      </w:r>
      <w:proofErr w:type="gramEnd"/>
      <w:r>
        <w:rPr>
          <w:rFonts w:ascii="Arial" w:hAnsi="Arial" w:cs="Arial"/>
          <w:sz w:val="24"/>
          <w:szCs w:val="24"/>
        </w:rPr>
        <w:t xml:space="preserve"> proceso educativo.</w:t>
      </w:r>
    </w:p>
    <w:p w:rsidR="00A506E2" w:rsidRDefault="00A506E2" w:rsidP="001F0C4C">
      <w:pPr>
        <w:widowControl w:val="0"/>
        <w:autoSpaceDE w:val="0"/>
        <w:autoSpaceDN w:val="0"/>
        <w:adjustRightInd w:val="0"/>
        <w:spacing w:after="0" w:line="49"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6" w:lineRule="auto"/>
        <w:ind w:right="100"/>
        <w:jc w:val="both"/>
        <w:rPr>
          <w:rFonts w:ascii="Times New Roman" w:hAnsi="Times New Roman" w:cs="Times New Roman"/>
          <w:sz w:val="24"/>
          <w:szCs w:val="24"/>
        </w:rPr>
      </w:pPr>
      <w:r>
        <w:rPr>
          <w:rFonts w:ascii="Arial" w:hAnsi="Arial" w:cs="Arial"/>
          <w:b/>
          <w:bCs/>
          <w:sz w:val="24"/>
          <w:szCs w:val="24"/>
        </w:rPr>
        <w:t xml:space="preserve">Decreto: </w:t>
      </w:r>
      <w:r>
        <w:rPr>
          <w:rFonts w:ascii="Arial" w:hAnsi="Arial" w:cs="Arial"/>
          <w:sz w:val="24"/>
          <w:szCs w:val="24"/>
        </w:rPr>
        <w:t>Es la decisión de una autoridad sobre la materia en que tiene</w:t>
      </w:r>
      <w:r>
        <w:rPr>
          <w:rFonts w:ascii="Arial" w:hAnsi="Arial" w:cs="Arial"/>
          <w:b/>
          <w:bCs/>
          <w:sz w:val="24"/>
          <w:szCs w:val="24"/>
        </w:rPr>
        <w:t xml:space="preserve"> </w:t>
      </w:r>
      <w:r>
        <w:rPr>
          <w:rFonts w:ascii="Arial" w:hAnsi="Arial" w:cs="Arial"/>
          <w:sz w:val="24"/>
          <w:szCs w:val="24"/>
        </w:rPr>
        <w:t>competencia, en éste caso: Ministerio de Educación Nacional (MEN) y Secretaria de Educación Municipal. (SEM).</w:t>
      </w:r>
    </w:p>
    <w:p w:rsidR="00A506E2" w:rsidRDefault="00A506E2" w:rsidP="001F0C4C">
      <w:pPr>
        <w:widowControl w:val="0"/>
        <w:autoSpaceDE w:val="0"/>
        <w:autoSpaceDN w:val="0"/>
        <w:adjustRightInd w:val="0"/>
        <w:spacing w:after="0" w:line="46"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ind w:right="100"/>
        <w:jc w:val="both"/>
        <w:rPr>
          <w:rFonts w:ascii="Times New Roman" w:hAnsi="Times New Roman" w:cs="Times New Roman"/>
          <w:sz w:val="24"/>
          <w:szCs w:val="24"/>
        </w:rPr>
      </w:pPr>
      <w:r>
        <w:rPr>
          <w:rFonts w:ascii="Arial" w:hAnsi="Arial" w:cs="Arial"/>
          <w:b/>
          <w:bCs/>
          <w:sz w:val="24"/>
          <w:szCs w:val="24"/>
        </w:rPr>
        <w:t xml:space="preserve">Dicente: </w:t>
      </w:r>
      <w:r>
        <w:rPr>
          <w:rFonts w:ascii="Arial" w:hAnsi="Arial" w:cs="Arial"/>
          <w:sz w:val="24"/>
          <w:szCs w:val="24"/>
        </w:rPr>
        <w:t>Es el individuo que permanentemente se encuentra en proceso de</w:t>
      </w:r>
      <w:r>
        <w:rPr>
          <w:rFonts w:ascii="Arial" w:hAnsi="Arial" w:cs="Arial"/>
          <w:b/>
          <w:bCs/>
          <w:sz w:val="24"/>
          <w:szCs w:val="24"/>
        </w:rPr>
        <w:t xml:space="preserve"> </w:t>
      </w:r>
      <w:r>
        <w:rPr>
          <w:rFonts w:ascii="Arial" w:hAnsi="Arial" w:cs="Arial"/>
          <w:sz w:val="24"/>
          <w:szCs w:val="24"/>
        </w:rPr>
        <w:t>formación integral.</w:t>
      </w:r>
    </w:p>
    <w:p w:rsidR="00A506E2" w:rsidRDefault="00A506E2" w:rsidP="001F0C4C">
      <w:pPr>
        <w:widowControl w:val="0"/>
        <w:autoSpaceDE w:val="0"/>
        <w:autoSpaceDN w:val="0"/>
        <w:adjustRightInd w:val="0"/>
        <w:spacing w:after="0" w:line="315" w:lineRule="exact"/>
        <w:jc w:val="both"/>
        <w:rPr>
          <w:rFonts w:ascii="Times New Roman" w:hAnsi="Times New Roman" w:cs="Times New Roman"/>
          <w:sz w:val="24"/>
          <w:szCs w:val="24"/>
        </w:rPr>
      </w:pPr>
    </w:p>
    <w:p w:rsidR="00A506E2" w:rsidRDefault="001C58AF" w:rsidP="001F0C4C">
      <w:pPr>
        <w:widowControl w:val="0"/>
        <w:autoSpaceDE w:val="0"/>
        <w:autoSpaceDN w:val="0"/>
        <w:adjustRightInd w:val="0"/>
        <w:spacing w:after="0" w:line="240" w:lineRule="auto"/>
        <w:jc w:val="both"/>
        <w:rPr>
          <w:rFonts w:ascii="Times New Roman" w:hAnsi="Times New Roman" w:cs="Times New Roman"/>
          <w:sz w:val="24"/>
          <w:szCs w:val="24"/>
        </w:rPr>
      </w:pPr>
      <w:r>
        <w:rPr>
          <w:rFonts w:ascii="Arial" w:hAnsi="Arial" w:cs="Arial"/>
          <w:b/>
          <w:bCs/>
          <w:sz w:val="24"/>
          <w:szCs w:val="24"/>
        </w:rPr>
        <w:t xml:space="preserve">Divulgación: </w:t>
      </w:r>
      <w:r>
        <w:rPr>
          <w:rFonts w:ascii="Arial" w:hAnsi="Arial" w:cs="Arial"/>
          <w:sz w:val="24"/>
          <w:szCs w:val="24"/>
        </w:rPr>
        <w:t>Dar a conocer una situación cualquiera.</w:t>
      </w:r>
    </w:p>
    <w:p w:rsidR="00A506E2" w:rsidRDefault="00A506E2" w:rsidP="001F0C4C">
      <w:pPr>
        <w:widowControl w:val="0"/>
        <w:autoSpaceDE w:val="0"/>
        <w:autoSpaceDN w:val="0"/>
        <w:adjustRightInd w:val="0"/>
        <w:spacing w:after="0" w:line="53"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9" w:lineRule="auto"/>
        <w:jc w:val="both"/>
        <w:rPr>
          <w:rFonts w:ascii="Times New Roman" w:hAnsi="Times New Roman" w:cs="Times New Roman"/>
          <w:sz w:val="24"/>
          <w:szCs w:val="24"/>
        </w:rPr>
      </w:pPr>
      <w:r>
        <w:rPr>
          <w:rFonts w:ascii="Arial" w:hAnsi="Arial" w:cs="Arial"/>
          <w:b/>
          <w:bCs/>
          <w:sz w:val="24"/>
          <w:szCs w:val="24"/>
        </w:rPr>
        <w:t xml:space="preserve">Docente: </w:t>
      </w:r>
      <w:r>
        <w:rPr>
          <w:rFonts w:ascii="Arial" w:hAnsi="Arial" w:cs="Arial"/>
          <w:sz w:val="24"/>
          <w:szCs w:val="24"/>
        </w:rPr>
        <w:t>Es aquel educador que centra su atención en el dicente (estudiante)</w:t>
      </w:r>
      <w:r>
        <w:rPr>
          <w:rFonts w:ascii="Arial" w:hAnsi="Arial" w:cs="Arial"/>
          <w:b/>
          <w:bCs/>
          <w:sz w:val="24"/>
          <w:szCs w:val="24"/>
        </w:rPr>
        <w:t xml:space="preserve"> </w:t>
      </w:r>
      <w:r>
        <w:rPr>
          <w:rFonts w:ascii="Arial" w:hAnsi="Arial" w:cs="Arial"/>
          <w:sz w:val="24"/>
          <w:szCs w:val="24"/>
        </w:rPr>
        <w:t>tomando en cuenta, la situación social, económica y política del medio y del educando y de allí partir para adecuar los programas los cuales a partir de ello darán resultados satisfactorios.</w:t>
      </w:r>
    </w:p>
    <w:p w:rsidR="00A506E2" w:rsidRDefault="001C58AF" w:rsidP="001F0C4C">
      <w:pPr>
        <w:widowControl w:val="0"/>
        <w:autoSpaceDE w:val="0"/>
        <w:autoSpaceDN w:val="0"/>
        <w:adjustRightInd w:val="0"/>
        <w:spacing w:after="0" w:line="240" w:lineRule="auto"/>
        <w:jc w:val="both"/>
        <w:rPr>
          <w:rFonts w:ascii="Times New Roman" w:hAnsi="Times New Roman" w:cs="Times New Roman"/>
          <w:sz w:val="24"/>
          <w:szCs w:val="24"/>
        </w:rPr>
      </w:pPr>
      <w:r>
        <w:rPr>
          <w:rFonts w:ascii="Arial" w:hAnsi="Arial" w:cs="Arial"/>
          <w:b/>
          <w:bCs/>
          <w:sz w:val="24"/>
          <w:szCs w:val="24"/>
        </w:rPr>
        <w:t xml:space="preserve">Ejecutar: </w:t>
      </w:r>
      <w:r>
        <w:rPr>
          <w:rFonts w:ascii="Arial" w:hAnsi="Arial" w:cs="Arial"/>
          <w:sz w:val="24"/>
          <w:szCs w:val="24"/>
        </w:rPr>
        <w:t>Proceso mediante el cual se desarrolla una acción</w:t>
      </w:r>
    </w:p>
    <w:p w:rsidR="00A506E2" w:rsidRDefault="00A506E2" w:rsidP="001F0C4C">
      <w:pPr>
        <w:widowControl w:val="0"/>
        <w:autoSpaceDE w:val="0"/>
        <w:autoSpaceDN w:val="0"/>
        <w:adjustRightInd w:val="0"/>
        <w:spacing w:after="0" w:line="48"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 xml:space="preserve">Empatía: </w:t>
      </w:r>
      <w:r>
        <w:rPr>
          <w:rFonts w:ascii="Arial" w:hAnsi="Arial" w:cs="Arial"/>
          <w:sz w:val="24"/>
          <w:szCs w:val="24"/>
        </w:rPr>
        <w:t>Capacidad de sintonía intelectual y emocional con la persona con la que</w:t>
      </w:r>
      <w:r>
        <w:rPr>
          <w:rFonts w:ascii="Arial" w:hAnsi="Arial" w:cs="Arial"/>
          <w:b/>
          <w:bCs/>
          <w:sz w:val="24"/>
          <w:szCs w:val="24"/>
        </w:rPr>
        <w:t xml:space="preserve"> </w:t>
      </w:r>
      <w:r>
        <w:rPr>
          <w:rFonts w:ascii="Arial" w:hAnsi="Arial" w:cs="Arial"/>
          <w:sz w:val="24"/>
          <w:szCs w:val="24"/>
        </w:rPr>
        <w:t>se conversa</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6" w:lineRule="auto"/>
        <w:ind w:right="20"/>
        <w:jc w:val="both"/>
        <w:rPr>
          <w:rFonts w:ascii="Times New Roman" w:hAnsi="Times New Roman" w:cs="Times New Roman"/>
          <w:sz w:val="24"/>
          <w:szCs w:val="24"/>
        </w:rPr>
      </w:pPr>
      <w:r>
        <w:rPr>
          <w:rFonts w:ascii="Arial" w:hAnsi="Arial" w:cs="Arial"/>
          <w:b/>
          <w:bCs/>
          <w:sz w:val="24"/>
          <w:szCs w:val="24"/>
        </w:rPr>
        <w:t xml:space="preserve">Etno-educación: </w:t>
      </w:r>
      <w:r>
        <w:rPr>
          <w:rFonts w:ascii="Arial" w:hAnsi="Arial" w:cs="Arial"/>
          <w:sz w:val="24"/>
          <w:szCs w:val="24"/>
        </w:rPr>
        <w:t>Es el proceso de socialización y enseñanza a todos los</w:t>
      </w:r>
      <w:r>
        <w:rPr>
          <w:rFonts w:ascii="Arial" w:hAnsi="Arial" w:cs="Arial"/>
          <w:b/>
          <w:bCs/>
          <w:sz w:val="24"/>
          <w:szCs w:val="24"/>
        </w:rPr>
        <w:t xml:space="preserve"> </w:t>
      </w:r>
      <w:r>
        <w:rPr>
          <w:rFonts w:ascii="Arial" w:hAnsi="Arial" w:cs="Arial"/>
          <w:sz w:val="24"/>
          <w:szCs w:val="24"/>
        </w:rPr>
        <w:t>colombianos de las diferentes etnias a través de los sistemas educativo, cultural y medios de comunicación.</w:t>
      </w:r>
    </w:p>
    <w:p w:rsidR="00A506E2" w:rsidRDefault="00A506E2" w:rsidP="001F0C4C">
      <w:pPr>
        <w:widowControl w:val="0"/>
        <w:autoSpaceDE w:val="0"/>
        <w:autoSpaceDN w:val="0"/>
        <w:adjustRightInd w:val="0"/>
        <w:spacing w:after="0" w:line="51"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 xml:space="preserve">Evaluar: </w:t>
      </w:r>
      <w:r>
        <w:rPr>
          <w:rFonts w:ascii="Arial" w:hAnsi="Arial" w:cs="Arial"/>
          <w:sz w:val="24"/>
          <w:szCs w:val="24"/>
        </w:rPr>
        <w:t>Acción y efecto de señalar, estimar, apreciar y calcular el valor de algo.</w:t>
      </w:r>
      <w:r>
        <w:rPr>
          <w:rFonts w:ascii="Arial" w:hAnsi="Arial" w:cs="Arial"/>
          <w:b/>
          <w:bCs/>
          <w:sz w:val="24"/>
          <w:szCs w:val="24"/>
        </w:rPr>
        <w:t xml:space="preserve"> Gobierno Escolar: </w:t>
      </w:r>
      <w:r>
        <w:rPr>
          <w:rFonts w:ascii="Arial" w:hAnsi="Arial" w:cs="Arial"/>
          <w:sz w:val="24"/>
          <w:szCs w:val="24"/>
        </w:rPr>
        <w:t>Estructura democrática que deben desarrollar las Instituciónes</w:t>
      </w:r>
      <w:r>
        <w:rPr>
          <w:rFonts w:ascii="Arial" w:hAnsi="Arial" w:cs="Arial"/>
          <w:b/>
          <w:bCs/>
          <w:sz w:val="24"/>
          <w:szCs w:val="24"/>
        </w:rPr>
        <w:t xml:space="preserve"> </w:t>
      </w:r>
      <w:r>
        <w:rPr>
          <w:rFonts w:ascii="Arial" w:hAnsi="Arial" w:cs="Arial"/>
          <w:sz w:val="24"/>
          <w:szCs w:val="24"/>
        </w:rPr>
        <w:t>Educativas en Colombia.</w:t>
      </w:r>
    </w:p>
    <w:p w:rsidR="00A506E2" w:rsidRDefault="001C58AF" w:rsidP="001F0C4C">
      <w:pPr>
        <w:widowControl w:val="0"/>
        <w:autoSpaceDE w:val="0"/>
        <w:autoSpaceDN w:val="0"/>
        <w:adjustRightInd w:val="0"/>
        <w:spacing w:after="0" w:line="235" w:lineRule="auto"/>
        <w:jc w:val="both"/>
        <w:rPr>
          <w:rFonts w:ascii="Times New Roman" w:hAnsi="Times New Roman" w:cs="Times New Roman"/>
          <w:sz w:val="24"/>
          <w:szCs w:val="24"/>
        </w:rPr>
      </w:pPr>
      <w:r>
        <w:rPr>
          <w:rFonts w:ascii="Arial" w:hAnsi="Arial" w:cs="Arial"/>
          <w:b/>
          <w:bCs/>
          <w:sz w:val="24"/>
          <w:szCs w:val="24"/>
        </w:rPr>
        <w:t xml:space="preserve">Hacer: </w:t>
      </w:r>
      <w:r>
        <w:rPr>
          <w:rFonts w:ascii="Arial" w:hAnsi="Arial" w:cs="Arial"/>
          <w:sz w:val="24"/>
          <w:szCs w:val="24"/>
        </w:rPr>
        <w:t xml:space="preserve">La realización </w:t>
      </w:r>
      <w:proofErr w:type="gramStart"/>
      <w:r>
        <w:rPr>
          <w:rFonts w:ascii="Arial" w:hAnsi="Arial" w:cs="Arial"/>
          <w:sz w:val="24"/>
          <w:szCs w:val="24"/>
        </w:rPr>
        <w:t>pragmática  del</w:t>
      </w:r>
      <w:proofErr w:type="gramEnd"/>
      <w:r>
        <w:rPr>
          <w:rFonts w:ascii="Arial" w:hAnsi="Arial" w:cs="Arial"/>
          <w:sz w:val="24"/>
          <w:szCs w:val="24"/>
        </w:rPr>
        <w:t xml:space="preserve"> saber adquirido.</w:t>
      </w:r>
    </w:p>
    <w:p w:rsidR="00A506E2" w:rsidRDefault="00A506E2" w:rsidP="001F0C4C">
      <w:pPr>
        <w:widowControl w:val="0"/>
        <w:autoSpaceDE w:val="0"/>
        <w:autoSpaceDN w:val="0"/>
        <w:adjustRightInd w:val="0"/>
        <w:spacing w:after="0" w:line="240" w:lineRule="auto"/>
        <w:jc w:val="both"/>
        <w:rPr>
          <w:rFonts w:ascii="Times New Roman" w:hAnsi="Times New Roman" w:cs="Times New Roman"/>
          <w:sz w:val="24"/>
          <w:szCs w:val="24"/>
        </w:rPr>
        <w:sectPr w:rsidR="00A506E2">
          <w:pgSz w:w="12240" w:h="15840"/>
          <w:pgMar w:top="1440" w:right="1600" w:bottom="1440" w:left="1700" w:header="720" w:footer="720" w:gutter="0"/>
          <w:cols w:space="720" w:equalWidth="0">
            <w:col w:w="8940"/>
          </w:cols>
          <w:noEndnote/>
        </w:sectPr>
      </w:pPr>
    </w:p>
    <w:p w:rsidR="00A506E2" w:rsidRDefault="00A506E2" w:rsidP="001F0C4C">
      <w:pPr>
        <w:widowControl w:val="0"/>
        <w:autoSpaceDE w:val="0"/>
        <w:autoSpaceDN w:val="0"/>
        <w:adjustRightInd w:val="0"/>
        <w:spacing w:after="0" w:line="300" w:lineRule="exact"/>
        <w:jc w:val="both"/>
        <w:rPr>
          <w:rFonts w:ascii="Times New Roman" w:hAnsi="Times New Roman" w:cs="Times New Roman"/>
          <w:sz w:val="24"/>
          <w:szCs w:val="24"/>
        </w:rPr>
      </w:pPr>
      <w:bookmarkStart w:id="63" w:name="page125"/>
      <w:bookmarkEnd w:id="63"/>
    </w:p>
    <w:p w:rsidR="00A506E2" w:rsidRDefault="001C58AF" w:rsidP="001F0C4C">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 xml:space="preserve">Humanístico: </w:t>
      </w:r>
      <w:r>
        <w:rPr>
          <w:rFonts w:ascii="Arial" w:hAnsi="Arial" w:cs="Arial"/>
          <w:sz w:val="24"/>
          <w:szCs w:val="24"/>
        </w:rPr>
        <w:t xml:space="preserve">Búsqueda permanente </w:t>
      </w:r>
      <w:proofErr w:type="gramStart"/>
      <w:r>
        <w:rPr>
          <w:rFonts w:ascii="Arial" w:hAnsi="Arial" w:cs="Arial"/>
          <w:sz w:val="24"/>
          <w:szCs w:val="24"/>
        </w:rPr>
        <w:t>del</w:t>
      </w:r>
      <w:proofErr w:type="gramEnd"/>
      <w:r>
        <w:rPr>
          <w:rFonts w:ascii="Arial" w:hAnsi="Arial" w:cs="Arial"/>
          <w:sz w:val="24"/>
          <w:szCs w:val="24"/>
        </w:rPr>
        <w:t xml:space="preserve"> desarrollo de las potencialidades</w:t>
      </w:r>
      <w:r>
        <w:rPr>
          <w:rFonts w:ascii="Arial" w:hAnsi="Arial" w:cs="Arial"/>
          <w:b/>
          <w:bCs/>
          <w:sz w:val="24"/>
          <w:szCs w:val="24"/>
        </w:rPr>
        <w:t xml:space="preserve"> </w:t>
      </w:r>
      <w:r>
        <w:rPr>
          <w:rFonts w:ascii="Arial" w:hAnsi="Arial" w:cs="Arial"/>
          <w:sz w:val="24"/>
          <w:szCs w:val="24"/>
        </w:rPr>
        <w:t>integrales de la humanidad promoviendo una mejor calidad de vida.</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 xml:space="preserve">Inclusión: </w:t>
      </w:r>
      <w:r>
        <w:rPr>
          <w:rFonts w:ascii="Arial" w:hAnsi="Arial" w:cs="Arial"/>
          <w:sz w:val="24"/>
          <w:szCs w:val="24"/>
        </w:rPr>
        <w:t>Aceptación de cualquier individuo en estado de vulnerabilidad al</w:t>
      </w:r>
      <w:r>
        <w:rPr>
          <w:rFonts w:ascii="Arial" w:hAnsi="Arial" w:cs="Arial"/>
          <w:b/>
          <w:bCs/>
          <w:sz w:val="24"/>
          <w:szCs w:val="24"/>
        </w:rPr>
        <w:t xml:space="preserve"> </w:t>
      </w:r>
      <w:r>
        <w:rPr>
          <w:rFonts w:ascii="Arial" w:hAnsi="Arial" w:cs="Arial"/>
          <w:sz w:val="24"/>
          <w:szCs w:val="24"/>
        </w:rPr>
        <w:t>proceso educativo.</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 xml:space="preserve">Infancia: </w:t>
      </w:r>
      <w:r>
        <w:rPr>
          <w:rFonts w:ascii="Arial" w:hAnsi="Arial" w:cs="Arial"/>
          <w:sz w:val="24"/>
          <w:szCs w:val="24"/>
        </w:rPr>
        <w:t xml:space="preserve">Periodo de la vida </w:t>
      </w:r>
      <w:proofErr w:type="gramStart"/>
      <w:r>
        <w:rPr>
          <w:rFonts w:ascii="Arial" w:hAnsi="Arial" w:cs="Arial"/>
          <w:sz w:val="24"/>
          <w:szCs w:val="24"/>
        </w:rPr>
        <w:t>del</w:t>
      </w:r>
      <w:proofErr w:type="gramEnd"/>
      <w:r>
        <w:rPr>
          <w:rFonts w:ascii="Arial" w:hAnsi="Arial" w:cs="Arial"/>
          <w:sz w:val="24"/>
          <w:szCs w:val="24"/>
        </w:rPr>
        <w:t xml:space="preserve"> niño desde que nace hasta los comienzos de la</w:t>
      </w:r>
      <w:r>
        <w:rPr>
          <w:rFonts w:ascii="Arial" w:hAnsi="Arial" w:cs="Arial"/>
          <w:b/>
          <w:bCs/>
          <w:sz w:val="24"/>
          <w:szCs w:val="24"/>
        </w:rPr>
        <w:t xml:space="preserve"> </w:t>
      </w:r>
      <w:r>
        <w:rPr>
          <w:rFonts w:ascii="Arial" w:hAnsi="Arial" w:cs="Arial"/>
          <w:sz w:val="24"/>
          <w:szCs w:val="24"/>
        </w:rPr>
        <w:t>pubertad.</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8" w:lineRule="auto"/>
        <w:ind w:right="3800"/>
        <w:jc w:val="both"/>
        <w:rPr>
          <w:rFonts w:ascii="Times New Roman" w:hAnsi="Times New Roman" w:cs="Times New Roman"/>
          <w:sz w:val="24"/>
          <w:szCs w:val="24"/>
        </w:rPr>
      </w:pPr>
      <w:r>
        <w:rPr>
          <w:rFonts w:ascii="Arial" w:hAnsi="Arial" w:cs="Arial"/>
          <w:b/>
          <w:bCs/>
          <w:sz w:val="23"/>
          <w:szCs w:val="23"/>
        </w:rPr>
        <w:t xml:space="preserve">Integridad: </w:t>
      </w:r>
      <w:r>
        <w:rPr>
          <w:rFonts w:ascii="Arial" w:hAnsi="Arial" w:cs="Arial"/>
          <w:sz w:val="23"/>
          <w:szCs w:val="23"/>
        </w:rPr>
        <w:t>Honradez y rectitud en la conducta</w:t>
      </w:r>
      <w:r>
        <w:rPr>
          <w:rFonts w:ascii="Arial" w:hAnsi="Arial" w:cs="Arial"/>
          <w:b/>
          <w:bCs/>
          <w:sz w:val="23"/>
          <w:szCs w:val="23"/>
        </w:rPr>
        <w:t xml:space="preserve"> Ley: </w:t>
      </w:r>
      <w:r>
        <w:rPr>
          <w:rFonts w:ascii="Arial" w:hAnsi="Arial" w:cs="Arial"/>
          <w:sz w:val="23"/>
          <w:szCs w:val="23"/>
        </w:rPr>
        <w:t>Norma constante e invariable de las cosas.</w:t>
      </w:r>
    </w:p>
    <w:p w:rsidR="00A506E2" w:rsidRDefault="00A506E2" w:rsidP="001F0C4C">
      <w:pPr>
        <w:widowControl w:val="0"/>
        <w:autoSpaceDE w:val="0"/>
        <w:autoSpaceDN w:val="0"/>
        <w:adjustRightInd w:val="0"/>
        <w:spacing w:after="0" w:line="50"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 xml:space="preserve">Manual: </w:t>
      </w:r>
      <w:r>
        <w:rPr>
          <w:rFonts w:ascii="Arial" w:hAnsi="Arial" w:cs="Arial"/>
          <w:sz w:val="24"/>
          <w:szCs w:val="24"/>
        </w:rPr>
        <w:t xml:space="preserve">Conjunto de </w:t>
      </w:r>
      <w:proofErr w:type="gramStart"/>
      <w:r>
        <w:rPr>
          <w:rFonts w:ascii="Arial" w:hAnsi="Arial" w:cs="Arial"/>
          <w:sz w:val="24"/>
          <w:szCs w:val="24"/>
        </w:rPr>
        <w:t>normas</w:t>
      </w:r>
      <w:proofErr w:type="gramEnd"/>
      <w:r>
        <w:rPr>
          <w:rFonts w:ascii="Arial" w:hAnsi="Arial" w:cs="Arial"/>
          <w:sz w:val="24"/>
          <w:szCs w:val="24"/>
        </w:rPr>
        <w:t xml:space="preserve"> y reglas establecidas para la sana convivencia entre</w:t>
      </w:r>
      <w:r>
        <w:rPr>
          <w:rFonts w:ascii="Arial" w:hAnsi="Arial" w:cs="Arial"/>
          <w:b/>
          <w:bCs/>
          <w:sz w:val="24"/>
          <w:szCs w:val="24"/>
        </w:rPr>
        <w:t xml:space="preserve"> </w:t>
      </w:r>
      <w:r>
        <w:rPr>
          <w:rFonts w:ascii="Arial" w:hAnsi="Arial" w:cs="Arial"/>
          <w:sz w:val="24"/>
          <w:szCs w:val="24"/>
        </w:rPr>
        <w:t>individuos en un mismo sector.</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35" w:lineRule="auto"/>
        <w:ind w:right="1780"/>
        <w:jc w:val="both"/>
        <w:rPr>
          <w:rFonts w:ascii="Times New Roman" w:hAnsi="Times New Roman" w:cs="Times New Roman"/>
          <w:sz w:val="24"/>
          <w:szCs w:val="24"/>
        </w:rPr>
      </w:pPr>
      <w:r>
        <w:rPr>
          <w:rFonts w:ascii="Arial" w:hAnsi="Arial" w:cs="Arial"/>
          <w:b/>
          <w:bCs/>
          <w:sz w:val="23"/>
          <w:szCs w:val="23"/>
        </w:rPr>
        <w:t xml:space="preserve">Pedagogía: </w:t>
      </w:r>
      <w:r>
        <w:rPr>
          <w:rFonts w:ascii="Arial" w:hAnsi="Arial" w:cs="Arial"/>
          <w:sz w:val="23"/>
          <w:szCs w:val="23"/>
        </w:rPr>
        <w:t>Ciencia que se ocupa de la educación y la enseñanza.</w:t>
      </w:r>
      <w:r>
        <w:rPr>
          <w:rFonts w:ascii="Arial" w:hAnsi="Arial" w:cs="Arial"/>
          <w:b/>
          <w:bCs/>
          <w:sz w:val="23"/>
          <w:szCs w:val="23"/>
        </w:rPr>
        <w:t xml:space="preserve"> Planear: </w:t>
      </w:r>
      <w:r>
        <w:rPr>
          <w:rFonts w:ascii="Arial" w:hAnsi="Arial" w:cs="Arial"/>
          <w:sz w:val="23"/>
          <w:szCs w:val="23"/>
        </w:rPr>
        <w:t>Pensar o preparar una acción para realizarla en el futuro:</w:t>
      </w:r>
      <w:r>
        <w:rPr>
          <w:rFonts w:ascii="Arial" w:hAnsi="Arial" w:cs="Arial"/>
          <w:b/>
          <w:bCs/>
          <w:sz w:val="23"/>
          <w:szCs w:val="23"/>
        </w:rPr>
        <w:t xml:space="preserve"> Pragmático: </w:t>
      </w:r>
      <w:r>
        <w:rPr>
          <w:rFonts w:ascii="Arial" w:hAnsi="Arial" w:cs="Arial"/>
          <w:sz w:val="23"/>
          <w:szCs w:val="23"/>
        </w:rPr>
        <w:t>Acción práctica o hacer de una actividad.</w:t>
      </w:r>
    </w:p>
    <w:p w:rsidR="00A506E2" w:rsidRDefault="00A506E2" w:rsidP="001F0C4C">
      <w:pPr>
        <w:widowControl w:val="0"/>
        <w:autoSpaceDE w:val="0"/>
        <w:autoSpaceDN w:val="0"/>
        <w:adjustRightInd w:val="0"/>
        <w:spacing w:after="0" w:line="5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b/>
          <w:bCs/>
          <w:sz w:val="24"/>
          <w:szCs w:val="24"/>
        </w:rPr>
        <w:t xml:space="preserve">Principio: </w:t>
      </w:r>
      <w:r>
        <w:rPr>
          <w:rFonts w:ascii="Arial" w:hAnsi="Arial" w:cs="Arial"/>
          <w:sz w:val="24"/>
          <w:szCs w:val="24"/>
        </w:rPr>
        <w:t>Primer instante de la existencia de una cosa. Punto que se considera</w:t>
      </w:r>
      <w:r>
        <w:rPr>
          <w:rFonts w:ascii="Arial" w:hAnsi="Arial" w:cs="Arial"/>
          <w:b/>
          <w:bCs/>
          <w:sz w:val="24"/>
          <w:szCs w:val="24"/>
        </w:rPr>
        <w:t xml:space="preserve"> </w:t>
      </w:r>
      <w:r>
        <w:rPr>
          <w:rFonts w:ascii="Arial" w:hAnsi="Arial" w:cs="Arial"/>
          <w:sz w:val="24"/>
          <w:szCs w:val="24"/>
        </w:rPr>
        <w:t xml:space="preserve">primero en la constitución de </w:t>
      </w:r>
      <w:proofErr w:type="gramStart"/>
      <w:r>
        <w:rPr>
          <w:rFonts w:ascii="Arial" w:hAnsi="Arial" w:cs="Arial"/>
          <w:sz w:val="24"/>
          <w:szCs w:val="24"/>
        </w:rPr>
        <w:t>un</w:t>
      </w:r>
      <w:proofErr w:type="gramEnd"/>
      <w:r>
        <w:rPr>
          <w:rFonts w:ascii="Arial" w:hAnsi="Arial" w:cs="Arial"/>
          <w:sz w:val="24"/>
          <w:szCs w:val="24"/>
        </w:rPr>
        <w:t xml:space="preserve"> hecho</w:t>
      </w:r>
    </w:p>
    <w:p w:rsidR="00A506E2" w:rsidRDefault="00A506E2" w:rsidP="001F0C4C">
      <w:pPr>
        <w:widowControl w:val="0"/>
        <w:autoSpaceDE w:val="0"/>
        <w:autoSpaceDN w:val="0"/>
        <w:adjustRightInd w:val="0"/>
        <w:spacing w:after="0" w:line="48"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19" w:lineRule="auto"/>
        <w:ind w:right="20"/>
        <w:jc w:val="both"/>
        <w:rPr>
          <w:rFonts w:ascii="Times New Roman" w:hAnsi="Times New Roman" w:cs="Times New Roman"/>
          <w:sz w:val="24"/>
          <w:szCs w:val="24"/>
        </w:rPr>
      </w:pPr>
      <w:r>
        <w:rPr>
          <w:rFonts w:ascii="Arial" w:hAnsi="Arial" w:cs="Arial"/>
          <w:b/>
          <w:bCs/>
          <w:sz w:val="24"/>
          <w:szCs w:val="24"/>
        </w:rPr>
        <w:t xml:space="preserve">Proceso: </w:t>
      </w:r>
      <w:r>
        <w:rPr>
          <w:rFonts w:ascii="Arial" w:hAnsi="Arial" w:cs="Arial"/>
          <w:sz w:val="24"/>
          <w:szCs w:val="24"/>
        </w:rPr>
        <w:t xml:space="preserve">Acción de ir adelante, transcurso </w:t>
      </w:r>
      <w:proofErr w:type="gramStart"/>
      <w:r>
        <w:rPr>
          <w:rFonts w:ascii="Arial" w:hAnsi="Arial" w:cs="Arial"/>
          <w:sz w:val="24"/>
          <w:szCs w:val="24"/>
        </w:rPr>
        <w:t>del</w:t>
      </w:r>
      <w:proofErr w:type="gramEnd"/>
      <w:r>
        <w:rPr>
          <w:rFonts w:ascii="Arial" w:hAnsi="Arial" w:cs="Arial"/>
          <w:sz w:val="24"/>
          <w:szCs w:val="24"/>
        </w:rPr>
        <w:t xml:space="preserve"> tiempo, conjunto de fases sucesivas</w:t>
      </w:r>
      <w:r>
        <w:rPr>
          <w:rFonts w:ascii="Arial" w:hAnsi="Arial" w:cs="Arial"/>
          <w:b/>
          <w:bCs/>
          <w:sz w:val="24"/>
          <w:szCs w:val="24"/>
        </w:rPr>
        <w:t xml:space="preserve"> </w:t>
      </w:r>
      <w:r>
        <w:rPr>
          <w:rFonts w:ascii="Arial" w:hAnsi="Arial" w:cs="Arial"/>
          <w:sz w:val="24"/>
          <w:szCs w:val="24"/>
        </w:rPr>
        <w:t>de un fenómeno natural o de una operación artificial.</w:t>
      </w:r>
    </w:p>
    <w:p w:rsidR="00A506E2" w:rsidRDefault="001C58AF" w:rsidP="001F0C4C">
      <w:pPr>
        <w:widowControl w:val="0"/>
        <w:autoSpaceDE w:val="0"/>
        <w:autoSpaceDN w:val="0"/>
        <w:adjustRightInd w:val="0"/>
        <w:spacing w:after="0" w:line="237" w:lineRule="auto"/>
        <w:jc w:val="both"/>
        <w:rPr>
          <w:rFonts w:ascii="Times New Roman" w:hAnsi="Times New Roman" w:cs="Times New Roman"/>
          <w:sz w:val="24"/>
          <w:szCs w:val="24"/>
        </w:rPr>
      </w:pPr>
      <w:r>
        <w:rPr>
          <w:rFonts w:ascii="Arial" w:hAnsi="Arial" w:cs="Arial"/>
          <w:b/>
          <w:bCs/>
          <w:sz w:val="24"/>
          <w:szCs w:val="24"/>
        </w:rPr>
        <w:t xml:space="preserve">PUCCA: </w:t>
      </w:r>
      <w:r>
        <w:rPr>
          <w:rFonts w:ascii="Arial" w:hAnsi="Arial" w:cs="Arial"/>
          <w:sz w:val="24"/>
          <w:szCs w:val="24"/>
        </w:rPr>
        <w:t>Prueba Unificada Con Calidad Aplicada.</w:t>
      </w:r>
    </w:p>
    <w:p w:rsidR="00A506E2" w:rsidRDefault="00A506E2" w:rsidP="001F0C4C">
      <w:pPr>
        <w:widowControl w:val="0"/>
        <w:autoSpaceDE w:val="0"/>
        <w:autoSpaceDN w:val="0"/>
        <w:adjustRightInd w:val="0"/>
        <w:spacing w:after="0" w:line="50"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 xml:space="preserve">Saber: </w:t>
      </w:r>
      <w:r>
        <w:rPr>
          <w:rFonts w:ascii="Arial" w:hAnsi="Arial" w:cs="Arial"/>
          <w:sz w:val="24"/>
          <w:szCs w:val="24"/>
        </w:rPr>
        <w:t>El conocimiento innato y adquirido a partir de procesos de construcción</w:t>
      </w:r>
      <w:r>
        <w:rPr>
          <w:rFonts w:ascii="Arial" w:hAnsi="Arial" w:cs="Arial"/>
          <w:b/>
          <w:bCs/>
          <w:sz w:val="24"/>
          <w:szCs w:val="24"/>
        </w:rPr>
        <w:t xml:space="preserve"> </w:t>
      </w:r>
      <w:r>
        <w:rPr>
          <w:rFonts w:ascii="Arial" w:hAnsi="Arial" w:cs="Arial"/>
          <w:sz w:val="24"/>
          <w:szCs w:val="24"/>
        </w:rPr>
        <w:t>mental.</w:t>
      </w:r>
    </w:p>
    <w:p w:rsidR="00A506E2" w:rsidRDefault="001C58AF" w:rsidP="001F0C4C">
      <w:pPr>
        <w:widowControl w:val="0"/>
        <w:autoSpaceDE w:val="0"/>
        <w:autoSpaceDN w:val="0"/>
        <w:adjustRightInd w:val="0"/>
        <w:spacing w:after="0" w:line="233" w:lineRule="auto"/>
        <w:jc w:val="both"/>
        <w:rPr>
          <w:rFonts w:ascii="Times New Roman" w:hAnsi="Times New Roman" w:cs="Times New Roman"/>
          <w:sz w:val="24"/>
          <w:szCs w:val="24"/>
        </w:rPr>
      </w:pPr>
      <w:r>
        <w:rPr>
          <w:rFonts w:ascii="Arial" w:hAnsi="Arial" w:cs="Arial"/>
          <w:b/>
          <w:bCs/>
          <w:sz w:val="24"/>
          <w:szCs w:val="24"/>
        </w:rPr>
        <w:t xml:space="preserve">Ser: </w:t>
      </w:r>
      <w:r>
        <w:rPr>
          <w:rFonts w:ascii="Arial" w:hAnsi="Arial" w:cs="Arial"/>
          <w:sz w:val="24"/>
          <w:szCs w:val="24"/>
        </w:rPr>
        <w:t>Esencia y naturaleza de un individuo</w:t>
      </w:r>
      <w:proofErr w:type="gramStart"/>
      <w:r>
        <w:rPr>
          <w:rFonts w:ascii="Arial" w:hAnsi="Arial" w:cs="Arial"/>
          <w:sz w:val="24"/>
          <w:szCs w:val="24"/>
        </w:rPr>
        <w:t>..</w:t>
      </w:r>
      <w:proofErr w:type="gramEnd"/>
    </w:p>
    <w:p w:rsidR="00A506E2" w:rsidRDefault="00A506E2" w:rsidP="001F0C4C">
      <w:pPr>
        <w:widowControl w:val="0"/>
        <w:autoSpaceDE w:val="0"/>
        <w:autoSpaceDN w:val="0"/>
        <w:adjustRightInd w:val="0"/>
        <w:spacing w:after="0" w:line="5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Arial" w:hAnsi="Arial" w:cs="Arial"/>
          <w:b/>
          <w:bCs/>
          <w:sz w:val="24"/>
          <w:szCs w:val="24"/>
        </w:rPr>
        <w:t xml:space="preserve">SIEE: </w:t>
      </w:r>
      <w:r>
        <w:rPr>
          <w:rFonts w:ascii="Arial" w:hAnsi="Arial" w:cs="Arial"/>
          <w:sz w:val="24"/>
          <w:szCs w:val="24"/>
        </w:rPr>
        <w:t>Sistema integral de evaluación regido por el decreto Ley 1290 de 2010,</w:t>
      </w:r>
      <w:r>
        <w:rPr>
          <w:rFonts w:ascii="Arial" w:hAnsi="Arial" w:cs="Arial"/>
          <w:b/>
          <w:bCs/>
          <w:sz w:val="24"/>
          <w:szCs w:val="24"/>
        </w:rPr>
        <w:t xml:space="preserve"> </w:t>
      </w:r>
      <w:r>
        <w:rPr>
          <w:rFonts w:ascii="Arial" w:hAnsi="Arial" w:cs="Arial"/>
          <w:sz w:val="24"/>
          <w:szCs w:val="24"/>
        </w:rPr>
        <w:t>ajustado por la comunidad Educativa de la I</w:t>
      </w:r>
      <w:proofErr w:type="gramStart"/>
      <w:r>
        <w:rPr>
          <w:rFonts w:ascii="Arial" w:hAnsi="Arial" w:cs="Arial"/>
          <w:sz w:val="24"/>
          <w:szCs w:val="24"/>
        </w:rPr>
        <w:t>:E</w:t>
      </w:r>
      <w:proofErr w:type="gramEnd"/>
      <w:r>
        <w:rPr>
          <w:rFonts w:ascii="Arial" w:hAnsi="Arial" w:cs="Arial"/>
          <w:sz w:val="24"/>
          <w:szCs w:val="24"/>
        </w:rPr>
        <w:t xml:space="preserve"> Monseñor Ramón Arcila, según los requerimientos propios de la población escolar.</w:t>
      </w:r>
    </w:p>
    <w:p w:rsidR="00A506E2" w:rsidRDefault="00A506E2" w:rsidP="001F0C4C">
      <w:pPr>
        <w:widowControl w:val="0"/>
        <w:autoSpaceDE w:val="0"/>
        <w:autoSpaceDN w:val="0"/>
        <w:adjustRightInd w:val="0"/>
        <w:spacing w:after="0" w:line="46"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ind w:right="20"/>
        <w:jc w:val="both"/>
        <w:rPr>
          <w:rFonts w:ascii="Times New Roman" w:hAnsi="Times New Roman" w:cs="Times New Roman"/>
          <w:sz w:val="24"/>
          <w:szCs w:val="24"/>
        </w:rPr>
      </w:pPr>
      <w:r>
        <w:rPr>
          <w:rFonts w:ascii="Arial" w:hAnsi="Arial" w:cs="Arial"/>
          <w:b/>
          <w:bCs/>
          <w:sz w:val="24"/>
          <w:szCs w:val="24"/>
        </w:rPr>
        <w:t xml:space="preserve">Rector: </w:t>
      </w:r>
      <w:r>
        <w:rPr>
          <w:rFonts w:ascii="Arial" w:hAnsi="Arial" w:cs="Arial"/>
          <w:sz w:val="24"/>
          <w:szCs w:val="24"/>
        </w:rPr>
        <w:t>Persona encargada de la administración, planeación y coordinación de</w:t>
      </w:r>
      <w:r>
        <w:rPr>
          <w:rFonts w:ascii="Arial" w:hAnsi="Arial" w:cs="Arial"/>
          <w:b/>
          <w:bCs/>
          <w:sz w:val="24"/>
          <w:szCs w:val="24"/>
        </w:rPr>
        <w:t xml:space="preserve"> </w:t>
      </w:r>
      <w:r>
        <w:rPr>
          <w:rFonts w:ascii="Arial" w:hAnsi="Arial" w:cs="Arial"/>
          <w:sz w:val="24"/>
          <w:szCs w:val="24"/>
        </w:rPr>
        <w:t>todas las actividades de una Institución Educativa.</w:t>
      </w:r>
    </w:p>
    <w:p w:rsidR="00A506E2" w:rsidRDefault="00A506E2" w:rsidP="001F0C4C">
      <w:pPr>
        <w:widowControl w:val="0"/>
        <w:autoSpaceDE w:val="0"/>
        <w:autoSpaceDN w:val="0"/>
        <w:adjustRightInd w:val="0"/>
        <w:spacing w:after="0" w:line="44"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30" w:lineRule="auto"/>
        <w:ind w:right="20"/>
        <w:jc w:val="both"/>
        <w:rPr>
          <w:rFonts w:ascii="Times New Roman" w:hAnsi="Times New Roman" w:cs="Times New Roman"/>
          <w:sz w:val="24"/>
          <w:szCs w:val="24"/>
        </w:rPr>
      </w:pPr>
      <w:r>
        <w:rPr>
          <w:rFonts w:ascii="Arial" w:hAnsi="Arial" w:cs="Arial"/>
          <w:b/>
          <w:bCs/>
          <w:sz w:val="24"/>
          <w:szCs w:val="24"/>
        </w:rPr>
        <w:t xml:space="preserve">Resolución: </w:t>
      </w:r>
      <w:r>
        <w:rPr>
          <w:rFonts w:ascii="Arial" w:hAnsi="Arial" w:cs="Arial"/>
          <w:sz w:val="24"/>
          <w:szCs w:val="24"/>
        </w:rPr>
        <w:t>Auto o fallo de autoridad gubernativa. MEN, SEM y Rectoría.</w:t>
      </w:r>
      <w:r>
        <w:rPr>
          <w:rFonts w:ascii="Arial" w:hAnsi="Arial" w:cs="Arial"/>
          <w:b/>
          <w:bCs/>
          <w:sz w:val="24"/>
          <w:szCs w:val="24"/>
        </w:rPr>
        <w:t xml:space="preserve"> Tecnológico: </w:t>
      </w:r>
      <w:r>
        <w:rPr>
          <w:rFonts w:ascii="Arial" w:hAnsi="Arial" w:cs="Arial"/>
          <w:sz w:val="24"/>
          <w:szCs w:val="24"/>
        </w:rPr>
        <w:t>Conjunto de conocimientos técnicos, ordenados científicamente, que</w:t>
      </w:r>
      <w:r>
        <w:rPr>
          <w:rFonts w:ascii="Arial" w:hAnsi="Arial" w:cs="Arial"/>
          <w:b/>
          <w:bCs/>
          <w:sz w:val="24"/>
          <w:szCs w:val="24"/>
        </w:rPr>
        <w:t xml:space="preserve"> </w:t>
      </w:r>
      <w:r>
        <w:rPr>
          <w:rFonts w:ascii="Arial" w:hAnsi="Arial" w:cs="Arial"/>
          <w:sz w:val="24"/>
          <w:szCs w:val="24"/>
        </w:rPr>
        <w:t>permiten diseñar y crear bienes o servicios que facilitan la adaptación al medio y satisfacen las necesidades de las personas</w:t>
      </w:r>
    </w:p>
    <w:p w:rsidR="00A506E2" w:rsidRDefault="00A506E2" w:rsidP="001F0C4C">
      <w:pPr>
        <w:widowControl w:val="0"/>
        <w:autoSpaceDE w:val="0"/>
        <w:autoSpaceDN w:val="0"/>
        <w:adjustRightInd w:val="0"/>
        <w:spacing w:after="0" w:line="47" w:lineRule="exact"/>
        <w:jc w:val="both"/>
        <w:rPr>
          <w:rFonts w:ascii="Times New Roman" w:hAnsi="Times New Roman" w:cs="Times New Roman"/>
          <w:sz w:val="24"/>
          <w:szCs w:val="24"/>
        </w:rPr>
      </w:pPr>
    </w:p>
    <w:p w:rsidR="00A506E2" w:rsidRDefault="001C58AF" w:rsidP="001F0C4C">
      <w:pPr>
        <w:widowControl w:val="0"/>
        <w:overflowPunct w:val="0"/>
        <w:autoSpaceDE w:val="0"/>
        <w:autoSpaceDN w:val="0"/>
        <w:adjustRightInd w:val="0"/>
        <w:spacing w:after="0" w:line="221" w:lineRule="auto"/>
        <w:jc w:val="both"/>
        <w:rPr>
          <w:rFonts w:ascii="Times New Roman" w:hAnsi="Times New Roman" w:cs="Times New Roman"/>
          <w:sz w:val="24"/>
          <w:szCs w:val="24"/>
        </w:rPr>
      </w:pPr>
      <w:r>
        <w:rPr>
          <w:rFonts w:ascii="Arial" w:hAnsi="Arial" w:cs="Arial"/>
          <w:b/>
          <w:bCs/>
          <w:sz w:val="24"/>
          <w:szCs w:val="24"/>
        </w:rPr>
        <w:t xml:space="preserve">Valor: </w:t>
      </w:r>
      <w:r>
        <w:rPr>
          <w:rFonts w:ascii="Arial" w:hAnsi="Arial" w:cs="Arial"/>
          <w:sz w:val="24"/>
          <w:szCs w:val="24"/>
        </w:rPr>
        <w:t>Grado de utilidad o aptitud de las cosas, para satisfacer las necesidades o</w:t>
      </w:r>
      <w:r>
        <w:rPr>
          <w:rFonts w:ascii="Arial" w:hAnsi="Arial" w:cs="Arial"/>
          <w:b/>
          <w:bCs/>
          <w:sz w:val="24"/>
          <w:szCs w:val="24"/>
        </w:rPr>
        <w:t xml:space="preserve"> </w:t>
      </w:r>
      <w:r>
        <w:rPr>
          <w:rFonts w:ascii="Arial" w:hAnsi="Arial" w:cs="Arial"/>
          <w:sz w:val="24"/>
          <w:szCs w:val="24"/>
        </w:rPr>
        <w:t>proporcionar bienestar.</w:t>
      </w:r>
    </w:p>
    <w:p w:rsidR="00A506E2" w:rsidRDefault="00A506E2" w:rsidP="001F0C4C">
      <w:pPr>
        <w:widowControl w:val="0"/>
        <w:autoSpaceDE w:val="0"/>
        <w:autoSpaceDN w:val="0"/>
        <w:adjustRightInd w:val="0"/>
        <w:spacing w:after="0" w:line="240" w:lineRule="auto"/>
        <w:jc w:val="both"/>
        <w:rPr>
          <w:rFonts w:ascii="Times New Roman" w:hAnsi="Times New Roman" w:cs="Times New Roman"/>
          <w:sz w:val="24"/>
          <w:szCs w:val="24"/>
        </w:rPr>
      </w:pPr>
    </w:p>
    <w:sectPr w:rsidR="00A506E2">
      <w:pgSz w:w="12240" w:h="15840"/>
      <w:pgMar w:top="1440" w:right="1600" w:bottom="1440" w:left="1700" w:header="720" w:footer="720" w:gutter="0"/>
      <w:cols w:space="720" w:equalWidth="0">
        <w:col w:w="894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3872" w:rsidRDefault="00203872" w:rsidP="00336326">
      <w:pPr>
        <w:spacing w:after="0" w:line="240" w:lineRule="auto"/>
      </w:pPr>
      <w:r>
        <w:separator/>
      </w:r>
    </w:p>
  </w:endnote>
  <w:endnote w:type="continuationSeparator" w:id="0">
    <w:p w:rsidR="00203872" w:rsidRDefault="00203872" w:rsidP="00336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3872" w:rsidRDefault="00203872" w:rsidP="00336326">
      <w:pPr>
        <w:spacing w:after="0" w:line="240" w:lineRule="auto"/>
      </w:pPr>
      <w:r>
        <w:separator/>
      </w:r>
    </w:p>
  </w:footnote>
  <w:footnote w:type="continuationSeparator" w:id="0">
    <w:p w:rsidR="00203872" w:rsidRDefault="00203872" w:rsidP="003363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C1"/>
    <w:multiLevelType w:val="hybridMultilevel"/>
    <w:tmpl w:val="00005A9B"/>
    <w:lvl w:ilvl="0" w:tplc="00000CE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120"/>
    <w:multiLevelType w:val="hybridMultilevel"/>
    <w:tmpl w:val="0000759A"/>
    <w:lvl w:ilvl="0" w:tplc="00002350">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124"/>
    <w:multiLevelType w:val="hybridMultilevel"/>
    <w:tmpl w:val="0000305E"/>
    <w:lvl w:ilvl="0" w:tplc="0000440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1D3"/>
    <w:multiLevelType w:val="hybridMultilevel"/>
    <w:tmpl w:val="00000E90"/>
    <w:lvl w:ilvl="0" w:tplc="00003A2D">
      <w:start w:val="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1EB"/>
    <w:multiLevelType w:val="hybridMultilevel"/>
    <w:tmpl w:val="00000BB3"/>
    <w:lvl w:ilvl="0" w:tplc="00002EA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384"/>
    <w:multiLevelType w:val="hybridMultilevel"/>
    <w:tmpl w:val="00007F4F"/>
    <w:lvl w:ilvl="0" w:tplc="0000494A">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47E"/>
    <w:multiLevelType w:val="hybridMultilevel"/>
    <w:tmpl w:val="0000422D"/>
    <w:lvl w:ilvl="0" w:tplc="000054D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677"/>
    <w:multiLevelType w:val="hybridMultilevel"/>
    <w:tmpl w:val="00004402"/>
    <w:lvl w:ilvl="0" w:tplc="000018D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7CF"/>
    <w:multiLevelType w:val="hybridMultilevel"/>
    <w:tmpl w:val="00006732"/>
    <w:lvl w:ilvl="0" w:tplc="00006D22">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86A"/>
    <w:multiLevelType w:val="hybridMultilevel"/>
    <w:tmpl w:val="00006479"/>
    <w:lvl w:ilvl="0" w:tplc="00004325">
      <w:start w:val="1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902"/>
    <w:multiLevelType w:val="hybridMultilevel"/>
    <w:tmpl w:val="00007BB9"/>
    <w:lvl w:ilvl="0" w:tplc="00005772">
      <w:start w:val="1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975"/>
    <w:multiLevelType w:val="hybridMultilevel"/>
    <w:tmpl w:val="000037E6"/>
    <w:lvl w:ilvl="0" w:tplc="000019D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9CE"/>
    <w:multiLevelType w:val="hybridMultilevel"/>
    <w:tmpl w:val="0000520B"/>
    <w:lvl w:ilvl="0" w:tplc="000068F5">
      <w:start w:val="1"/>
      <w:numFmt w:val="decimal"/>
      <w:lvlText w:val="%1"/>
      <w:lvlJc w:val="left"/>
      <w:pPr>
        <w:tabs>
          <w:tab w:val="num" w:pos="720"/>
        </w:tabs>
        <w:ind w:left="720" w:hanging="360"/>
      </w:pPr>
    </w:lvl>
    <w:lvl w:ilvl="1" w:tplc="000045C5">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BDB"/>
    <w:multiLevelType w:val="hybridMultilevel"/>
    <w:tmpl w:val="000056AE"/>
    <w:lvl w:ilvl="0" w:tplc="0000073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D6A"/>
    <w:multiLevelType w:val="hybridMultilevel"/>
    <w:tmpl w:val="000040A5"/>
    <w:lvl w:ilvl="0" w:tplc="00001D11">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DDC"/>
    <w:multiLevelType w:val="hybridMultilevel"/>
    <w:tmpl w:val="00004CAD"/>
    <w:lvl w:ilvl="0" w:tplc="0000314F">
      <w:start w:val="10"/>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E12"/>
    <w:multiLevelType w:val="hybridMultilevel"/>
    <w:tmpl w:val="00005F1E"/>
    <w:lvl w:ilvl="0" w:tplc="00002833">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FBF"/>
    <w:multiLevelType w:val="hybridMultilevel"/>
    <w:tmpl w:val="00002F14"/>
    <w:lvl w:ilvl="0" w:tplc="00006AD6">
      <w:start w:val="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11F4"/>
    <w:multiLevelType w:val="hybridMultilevel"/>
    <w:tmpl w:val="00005DD5"/>
    <w:lvl w:ilvl="0" w:tplc="00006A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1238"/>
    <w:multiLevelType w:val="hybridMultilevel"/>
    <w:tmpl w:val="00003B25"/>
    <w:lvl w:ilvl="0" w:tplc="00001E1F">
      <w:start w:val="2"/>
      <w:numFmt w:val="decimal"/>
      <w:lvlText w:val="%1."/>
      <w:lvlJc w:val="left"/>
      <w:pPr>
        <w:tabs>
          <w:tab w:val="num" w:pos="720"/>
        </w:tabs>
        <w:ind w:left="720" w:hanging="360"/>
      </w:pPr>
    </w:lvl>
    <w:lvl w:ilvl="1" w:tplc="00006E5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12DB"/>
    <w:multiLevelType w:val="hybridMultilevel"/>
    <w:tmpl w:val="0000153C"/>
    <w:lvl w:ilvl="0" w:tplc="00007E8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1366"/>
    <w:multiLevelType w:val="hybridMultilevel"/>
    <w:tmpl w:val="00001CD0"/>
    <w:lvl w:ilvl="0" w:tplc="0000366B">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139D"/>
    <w:multiLevelType w:val="hybridMultilevel"/>
    <w:tmpl w:val="00007049"/>
    <w:lvl w:ilvl="0" w:tplc="0000692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13D3"/>
    <w:multiLevelType w:val="hybridMultilevel"/>
    <w:tmpl w:val="000029D8"/>
    <w:lvl w:ilvl="0" w:tplc="00000A2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1547"/>
    <w:multiLevelType w:val="hybridMultilevel"/>
    <w:tmpl w:val="000054DE"/>
    <w:lvl w:ilvl="0" w:tplc="000039B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1916"/>
    <w:multiLevelType w:val="hybridMultilevel"/>
    <w:tmpl w:val="00006172"/>
    <w:lvl w:ilvl="0" w:tplc="00006B72">
      <w:start w:val="2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1953"/>
    <w:multiLevelType w:val="hybridMultilevel"/>
    <w:tmpl w:val="00006BCB"/>
    <w:lvl w:ilvl="0" w:tplc="00000FC9">
      <w:start w:val="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1A49"/>
    <w:multiLevelType w:val="hybridMultilevel"/>
    <w:tmpl w:val="00005F32"/>
    <w:lvl w:ilvl="0" w:tplc="00003BF6">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1AD4"/>
    <w:multiLevelType w:val="hybridMultilevel"/>
    <w:tmpl w:val="000063CB"/>
    <w:lvl w:ilvl="0" w:tplc="00006BF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1AF4"/>
    <w:multiLevelType w:val="hybridMultilevel"/>
    <w:tmpl w:val="00000ECC"/>
    <w:lvl w:ilvl="0" w:tplc="000046C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1DC0"/>
    <w:multiLevelType w:val="hybridMultilevel"/>
    <w:tmpl w:val="000049F7"/>
    <w:lvl w:ilvl="0" w:tplc="0000442B">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1F16"/>
    <w:multiLevelType w:val="hybridMultilevel"/>
    <w:tmpl w:val="0000182F"/>
    <w:lvl w:ilvl="0" w:tplc="00004D6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2059"/>
    <w:multiLevelType w:val="hybridMultilevel"/>
    <w:tmpl w:val="0000127E"/>
    <w:lvl w:ilvl="0" w:tplc="00000035">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22EE"/>
    <w:multiLevelType w:val="hybridMultilevel"/>
    <w:tmpl w:val="00004B40"/>
    <w:lvl w:ilvl="0" w:tplc="00005878">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23C9"/>
    <w:multiLevelType w:val="hybridMultilevel"/>
    <w:tmpl w:val="000048CC"/>
    <w:lvl w:ilvl="0" w:tplc="00005753">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251F"/>
    <w:multiLevelType w:val="hybridMultilevel"/>
    <w:tmpl w:val="00001D18"/>
    <w:lvl w:ilvl="0" w:tplc="00006270">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2528"/>
    <w:multiLevelType w:val="hybridMultilevel"/>
    <w:tmpl w:val="000075C1"/>
    <w:lvl w:ilvl="0" w:tplc="0000468C">
      <w:start w:val="4"/>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261E"/>
    <w:multiLevelType w:val="hybridMultilevel"/>
    <w:tmpl w:val="00005E9D"/>
    <w:lvl w:ilvl="0" w:tplc="0000489C">
      <w:start w:val="2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2668"/>
    <w:multiLevelType w:val="hybridMultilevel"/>
    <w:tmpl w:val="000078D4"/>
    <w:lvl w:ilvl="0" w:tplc="00001049">
      <w:start w:val="10"/>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26A6"/>
    <w:multiLevelType w:val="hybridMultilevel"/>
    <w:tmpl w:val="0000701F"/>
    <w:lvl w:ilvl="0" w:tplc="00005D03">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2725"/>
    <w:multiLevelType w:val="hybridMultilevel"/>
    <w:tmpl w:val="00001643"/>
    <w:lvl w:ilvl="0" w:tplc="00000DE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288F"/>
    <w:multiLevelType w:val="hybridMultilevel"/>
    <w:tmpl w:val="00003A61"/>
    <w:lvl w:ilvl="0" w:tplc="000022CD">
      <w:start w:val="12"/>
      <w:numFmt w:val="decimal"/>
      <w:lvlText w:val="%1."/>
      <w:lvlJc w:val="left"/>
      <w:pPr>
        <w:tabs>
          <w:tab w:val="num" w:pos="720"/>
        </w:tabs>
        <w:ind w:left="720" w:hanging="360"/>
      </w:pPr>
    </w:lvl>
    <w:lvl w:ilvl="1" w:tplc="00007DD1">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2B00"/>
    <w:multiLevelType w:val="hybridMultilevel"/>
    <w:tmpl w:val="000016D4"/>
    <w:lvl w:ilvl="0" w:tplc="00007F61">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2CD6"/>
    <w:multiLevelType w:val="hybridMultilevel"/>
    <w:tmpl w:val="000072AE"/>
    <w:lvl w:ilvl="0" w:tplc="0000695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2D12"/>
    <w:multiLevelType w:val="hybridMultilevel"/>
    <w:tmpl w:val="0000074D"/>
    <w:lvl w:ilvl="0" w:tplc="00004DC8">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3087"/>
    <w:multiLevelType w:val="hybridMultilevel"/>
    <w:tmpl w:val="00003F97"/>
    <w:lvl w:ilvl="0" w:tplc="0000658C">
      <w:start w:val="2"/>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323B"/>
    <w:multiLevelType w:val="hybridMultilevel"/>
    <w:tmpl w:val="00002213"/>
    <w:lvl w:ilvl="0" w:tplc="0000260D">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32E6"/>
    <w:multiLevelType w:val="hybridMultilevel"/>
    <w:tmpl w:val="0000401D"/>
    <w:lvl w:ilvl="0" w:tplc="000071F0">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3492"/>
    <w:multiLevelType w:val="hybridMultilevel"/>
    <w:tmpl w:val="000019DA"/>
    <w:lvl w:ilvl="0" w:tplc="00005064">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368E"/>
    <w:multiLevelType w:val="hybridMultilevel"/>
    <w:tmpl w:val="00000D66"/>
    <w:lvl w:ilvl="0" w:tplc="00007983">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390C"/>
    <w:multiLevelType w:val="hybridMultilevel"/>
    <w:tmpl w:val="00000F3E"/>
    <w:lvl w:ilvl="0" w:tplc="0000009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3960"/>
    <w:multiLevelType w:val="hybridMultilevel"/>
    <w:tmpl w:val="00003459"/>
    <w:lvl w:ilvl="0" w:tplc="0000263D">
      <w:start w:val="13"/>
      <w:numFmt w:val="decimal"/>
      <w:lvlText w:val="%1."/>
      <w:lvlJc w:val="left"/>
      <w:pPr>
        <w:tabs>
          <w:tab w:val="num" w:pos="720"/>
        </w:tabs>
        <w:ind w:left="720" w:hanging="360"/>
      </w:pPr>
    </w:lvl>
    <w:lvl w:ilvl="1" w:tplc="00003B97">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3A8D"/>
    <w:multiLevelType w:val="hybridMultilevel"/>
    <w:tmpl w:val="00007FBE"/>
    <w:lvl w:ilvl="0" w:tplc="00000C7B">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3A9E"/>
    <w:multiLevelType w:val="hybridMultilevel"/>
    <w:tmpl w:val="0000797D"/>
    <w:lvl w:ilvl="0" w:tplc="00005F4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3C61"/>
    <w:multiLevelType w:val="hybridMultilevel"/>
    <w:tmpl w:val="00002FFF"/>
    <w:lvl w:ilvl="0" w:tplc="00006C6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3F4A"/>
    <w:multiLevelType w:val="hybridMultilevel"/>
    <w:tmpl w:val="00000A4A"/>
    <w:lvl w:ilvl="0" w:tplc="00005ED0">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4027"/>
    <w:multiLevelType w:val="hybridMultilevel"/>
    <w:tmpl w:val="0000138A"/>
    <w:lvl w:ilvl="0" w:tplc="0000295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4080"/>
    <w:multiLevelType w:val="hybridMultilevel"/>
    <w:tmpl w:val="00005DB2"/>
    <w:lvl w:ilvl="0" w:tplc="000033EA">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412F"/>
    <w:multiLevelType w:val="hybridMultilevel"/>
    <w:tmpl w:val="000030F1"/>
    <w:lvl w:ilvl="0" w:tplc="0000581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441D"/>
    <w:multiLevelType w:val="hybridMultilevel"/>
    <w:tmpl w:val="00004D9A"/>
    <w:lvl w:ilvl="0" w:tplc="0000329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486A"/>
    <w:multiLevelType w:val="hybridMultilevel"/>
    <w:tmpl w:val="00003004"/>
    <w:lvl w:ilvl="0" w:tplc="00001796">
      <w:start w:val="1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4A80"/>
    <w:multiLevelType w:val="hybridMultilevel"/>
    <w:tmpl w:val="0000187E"/>
    <w:lvl w:ilvl="0" w:tplc="000016C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4C85"/>
    <w:multiLevelType w:val="hybridMultilevel"/>
    <w:tmpl w:val="0000513E"/>
    <w:lvl w:ilvl="0" w:tplc="00006D6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4D54"/>
    <w:multiLevelType w:val="hybridMultilevel"/>
    <w:tmpl w:val="000039CE"/>
    <w:lvl w:ilvl="0" w:tplc="00003BB1">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4E08"/>
    <w:multiLevelType w:val="hybridMultilevel"/>
    <w:tmpl w:val="00007A61"/>
    <w:lvl w:ilvl="0" w:tplc="00000940">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4E57"/>
    <w:multiLevelType w:val="hybridMultilevel"/>
    <w:tmpl w:val="00004F68"/>
    <w:lvl w:ilvl="0" w:tplc="0000587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4FC0"/>
    <w:multiLevelType w:val="hybridMultilevel"/>
    <w:tmpl w:val="00006E7E"/>
    <w:lvl w:ilvl="0" w:tplc="00003EE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5005"/>
    <w:multiLevelType w:val="hybridMultilevel"/>
    <w:tmpl w:val="00000C15"/>
    <w:lvl w:ilvl="0" w:tplc="0000380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5078"/>
    <w:multiLevelType w:val="hybridMultilevel"/>
    <w:tmpl w:val="00001481"/>
    <w:lvl w:ilvl="0" w:tplc="00004087">
      <w:start w:val="18"/>
      <w:numFmt w:val="decimal"/>
      <w:lvlText w:val="%1."/>
      <w:lvlJc w:val="left"/>
      <w:pPr>
        <w:tabs>
          <w:tab w:val="num" w:pos="720"/>
        </w:tabs>
        <w:ind w:left="720" w:hanging="360"/>
      </w:pPr>
    </w:lvl>
    <w:lvl w:ilvl="1" w:tplc="00007B4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5422"/>
    <w:multiLevelType w:val="hybridMultilevel"/>
    <w:tmpl w:val="00003EF6"/>
    <w:lvl w:ilvl="0" w:tplc="0000082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54D6"/>
    <w:multiLevelType w:val="hybridMultilevel"/>
    <w:tmpl w:val="00000EA9"/>
    <w:lvl w:ilvl="0" w:tplc="00003F0B">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58B0"/>
    <w:multiLevelType w:val="hybridMultilevel"/>
    <w:tmpl w:val="000026CA"/>
    <w:lvl w:ilvl="0" w:tplc="0000369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590E"/>
    <w:multiLevelType w:val="hybridMultilevel"/>
    <w:tmpl w:val="0000765F"/>
    <w:lvl w:ilvl="0" w:tplc="00001850">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591D"/>
    <w:multiLevelType w:val="hybridMultilevel"/>
    <w:tmpl w:val="0000252A"/>
    <w:lvl w:ilvl="0" w:tplc="000037E5">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5968"/>
    <w:multiLevelType w:val="hybridMultilevel"/>
    <w:tmpl w:val="00004AD4"/>
    <w:lvl w:ilvl="0" w:tplc="00002CF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5991"/>
    <w:multiLevelType w:val="hybridMultilevel"/>
    <w:tmpl w:val="0000409D"/>
    <w:lvl w:ilvl="0" w:tplc="000012E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5A9F"/>
    <w:multiLevelType w:val="hybridMultilevel"/>
    <w:tmpl w:val="00004CD4"/>
    <w:lvl w:ilvl="0" w:tplc="00005FA4">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5AF1"/>
    <w:multiLevelType w:val="hybridMultilevel"/>
    <w:tmpl w:val="000041BB"/>
    <w:lvl w:ilvl="0" w:tplc="000026E9">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5D24"/>
    <w:multiLevelType w:val="hybridMultilevel"/>
    <w:tmpl w:val="00000588"/>
    <w:lvl w:ilvl="0" w:tplc="0000557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5E14"/>
    <w:multiLevelType w:val="hybridMultilevel"/>
    <w:tmpl w:val="00004DF2"/>
    <w:lvl w:ilvl="0" w:tplc="00004944">
      <w:start w:val="1"/>
      <w:numFmt w:val="decimal"/>
      <w:lvlText w:val="%1."/>
      <w:lvlJc w:val="left"/>
      <w:pPr>
        <w:tabs>
          <w:tab w:val="num" w:pos="720"/>
        </w:tabs>
        <w:ind w:left="720" w:hanging="360"/>
      </w:pPr>
    </w:lvl>
    <w:lvl w:ilvl="1" w:tplc="00002E40">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5E73"/>
    <w:multiLevelType w:val="hybridMultilevel"/>
    <w:tmpl w:val="0000470E"/>
    <w:lvl w:ilvl="0" w:tplc="000073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5E76"/>
    <w:multiLevelType w:val="hybridMultilevel"/>
    <w:tmpl w:val="0000282D"/>
    <w:lvl w:ilvl="0" w:tplc="000069D0">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5F90"/>
    <w:multiLevelType w:val="hybridMultilevel"/>
    <w:tmpl w:val="00001649"/>
    <w:lvl w:ilvl="0" w:tplc="00006D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5FA8"/>
    <w:multiLevelType w:val="hybridMultilevel"/>
    <w:tmpl w:val="00003F9A"/>
    <w:lvl w:ilvl="0" w:tplc="000030A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6032"/>
    <w:multiLevelType w:val="hybridMultilevel"/>
    <w:tmpl w:val="00002C3B"/>
    <w:lvl w:ilvl="0" w:tplc="000015A1">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6048"/>
    <w:multiLevelType w:val="hybridMultilevel"/>
    <w:tmpl w:val="000057D3"/>
    <w:lvl w:ilvl="0" w:tplc="0000458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00060BF"/>
    <w:multiLevelType w:val="hybridMultilevel"/>
    <w:tmpl w:val="00005C67"/>
    <w:lvl w:ilvl="0" w:tplc="00003CD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nsid w:val="00006443"/>
    <w:multiLevelType w:val="hybridMultilevel"/>
    <w:tmpl w:val="000066BB"/>
    <w:lvl w:ilvl="0" w:tplc="0000428B">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nsid w:val="00006486"/>
    <w:multiLevelType w:val="hybridMultilevel"/>
    <w:tmpl w:val="000046C2"/>
    <w:lvl w:ilvl="0" w:tplc="00002DB5">
      <w:start w:val="1"/>
      <w:numFmt w:val="decimal"/>
      <w:lvlText w:val="%1."/>
      <w:lvlJc w:val="left"/>
      <w:pPr>
        <w:tabs>
          <w:tab w:val="num" w:pos="720"/>
        </w:tabs>
        <w:ind w:left="720" w:hanging="360"/>
      </w:pPr>
    </w:lvl>
    <w:lvl w:ilvl="1" w:tplc="00007A5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nsid w:val="000066C4"/>
    <w:multiLevelType w:val="hybridMultilevel"/>
    <w:tmpl w:val="00004230"/>
    <w:lvl w:ilvl="0" w:tplc="00007E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nsid w:val="000066FA"/>
    <w:multiLevelType w:val="hybridMultilevel"/>
    <w:tmpl w:val="00001316"/>
    <w:lvl w:ilvl="0" w:tplc="000049BB">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nsid w:val="00006784"/>
    <w:multiLevelType w:val="hybridMultilevel"/>
    <w:tmpl w:val="00004AE1"/>
    <w:lvl w:ilvl="0" w:tplc="00003D6C">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nsid w:val="00006899"/>
    <w:multiLevelType w:val="hybridMultilevel"/>
    <w:tmpl w:val="00003CD5"/>
    <w:lvl w:ilvl="0" w:tplc="000013E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00006A15"/>
    <w:multiLevelType w:val="hybridMultilevel"/>
    <w:tmpl w:val="00004FF8"/>
    <w:lvl w:ilvl="0" w:tplc="00005C46">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nsid w:val="00006B36"/>
    <w:multiLevelType w:val="hybridMultilevel"/>
    <w:tmpl w:val="00005CFD"/>
    <w:lvl w:ilvl="0" w:tplc="00003E1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nsid w:val="00006B89"/>
    <w:multiLevelType w:val="hybridMultilevel"/>
    <w:tmpl w:val="0000030A"/>
    <w:lvl w:ilvl="0" w:tplc="0000301C">
      <w:start w:val="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nsid w:val="00006BE8"/>
    <w:multiLevelType w:val="hybridMultilevel"/>
    <w:tmpl w:val="00005039"/>
    <w:lvl w:ilvl="0" w:tplc="0000542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nsid w:val="00006F11"/>
    <w:multiLevelType w:val="hybridMultilevel"/>
    <w:tmpl w:val="000074AD"/>
    <w:lvl w:ilvl="0" w:tplc="00004EA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nsid w:val="00006F3C"/>
    <w:multiLevelType w:val="hybridMultilevel"/>
    <w:tmpl w:val="00006CF4"/>
    <w:lvl w:ilvl="0" w:tplc="00005F45">
      <w:start w:val="1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nsid w:val="00007014"/>
    <w:multiLevelType w:val="hybridMultilevel"/>
    <w:tmpl w:val="000053B1"/>
    <w:lvl w:ilvl="0" w:tplc="0000293B">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nsid w:val="000075EF"/>
    <w:multiLevelType w:val="hybridMultilevel"/>
    <w:tmpl w:val="00004657"/>
    <w:lvl w:ilvl="0" w:tplc="00002C49">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nsid w:val="0000773B"/>
    <w:multiLevelType w:val="hybridMultilevel"/>
    <w:tmpl w:val="00000633"/>
    <w:lvl w:ilvl="0" w:tplc="0000728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nsid w:val="00007874"/>
    <w:multiLevelType w:val="hybridMultilevel"/>
    <w:tmpl w:val="0000249E"/>
    <w:lvl w:ilvl="0" w:tplc="00002B0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nsid w:val="0000798B"/>
    <w:multiLevelType w:val="hybridMultilevel"/>
    <w:tmpl w:val="0000121F"/>
    <w:lvl w:ilvl="0" w:tplc="000073DA">
      <w:start w:val="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nsid w:val="00007A5A"/>
    <w:multiLevelType w:val="hybridMultilevel"/>
    <w:tmpl w:val="0000767D"/>
    <w:lvl w:ilvl="0" w:tplc="0000450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nsid w:val="00007AC2"/>
    <w:multiLevelType w:val="hybridMultilevel"/>
    <w:tmpl w:val="00006FC9"/>
    <w:lvl w:ilvl="0" w:tplc="00005CC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nsid w:val="00007CFE"/>
    <w:multiLevelType w:val="hybridMultilevel"/>
    <w:tmpl w:val="00002852"/>
    <w:lvl w:ilvl="0" w:tplc="000048DB">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nsid w:val="00007F96"/>
    <w:multiLevelType w:val="hybridMultilevel"/>
    <w:tmpl w:val="00007FF5"/>
    <w:lvl w:ilvl="0" w:tplc="00004E4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nsid w:val="1A2B0FBE"/>
    <w:multiLevelType w:val="hybridMultilevel"/>
    <w:tmpl w:val="4D344464"/>
    <w:lvl w:ilvl="0" w:tplc="0350824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1">
    <w:nsid w:val="454E161A"/>
    <w:multiLevelType w:val="hybridMultilevel"/>
    <w:tmpl w:val="97F66534"/>
    <w:lvl w:ilvl="0" w:tplc="1A163E76">
      <w:start w:val="1"/>
      <w:numFmt w:val="bullet"/>
      <w:lvlText w:val=""/>
      <w:lvlJc w:val="left"/>
      <w:pPr>
        <w:ind w:left="720" w:hanging="360"/>
      </w:pPr>
      <w:rPr>
        <w:rFonts w:ascii="Wingdings" w:hAnsi="Wingdings" w:hint="default"/>
        <w:b/>
        <w:sz w:val="28"/>
        <w:szCs w:val="28"/>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2">
    <w:nsid w:val="45F8063F"/>
    <w:multiLevelType w:val="hybridMultilevel"/>
    <w:tmpl w:val="C2A4C4E8"/>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3">
    <w:nsid w:val="48BD3E43"/>
    <w:multiLevelType w:val="hybridMultilevel"/>
    <w:tmpl w:val="C2C205D0"/>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4">
    <w:nsid w:val="541A2137"/>
    <w:multiLevelType w:val="hybridMultilevel"/>
    <w:tmpl w:val="D3A4E04A"/>
    <w:lvl w:ilvl="0" w:tplc="44921138">
      <w:start w:val="1"/>
      <w:numFmt w:val="decimal"/>
      <w:lvlText w:val="%1."/>
      <w:lvlJc w:val="left"/>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5">
    <w:nsid w:val="549F898E"/>
    <w:multiLevelType w:val="hybridMultilevel"/>
    <w:tmpl w:val="A468C6DE"/>
    <w:lvl w:ilvl="0" w:tplc="03508244">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nsid w:val="56F94E61"/>
    <w:multiLevelType w:val="hybridMultilevel"/>
    <w:tmpl w:val="9A2AB042"/>
    <w:lvl w:ilvl="0" w:tplc="44921138">
      <w:start w:val="1"/>
      <w:numFmt w:val="decimal"/>
      <w:lvlText w:val="%1."/>
      <w:lvlJc w:val="left"/>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7">
    <w:nsid w:val="676B45CA"/>
    <w:multiLevelType w:val="hybridMultilevel"/>
    <w:tmpl w:val="6CA8F608"/>
    <w:lvl w:ilvl="0" w:tplc="18748C72">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93"/>
  </w:num>
  <w:num w:numId="3">
    <w:abstractNumId w:val="44"/>
  </w:num>
  <w:num w:numId="4">
    <w:abstractNumId w:val="84"/>
  </w:num>
  <w:num w:numId="5">
    <w:abstractNumId w:val="79"/>
  </w:num>
  <w:num w:numId="6">
    <w:abstractNumId w:val="5"/>
  </w:num>
  <w:num w:numId="7">
    <w:abstractNumId w:val="21"/>
  </w:num>
  <w:num w:numId="8">
    <w:abstractNumId w:val="51"/>
  </w:num>
  <w:num w:numId="9">
    <w:abstractNumId w:val="3"/>
  </w:num>
  <w:num w:numId="10">
    <w:abstractNumId w:val="62"/>
  </w:num>
  <w:num w:numId="11">
    <w:abstractNumId w:val="25"/>
  </w:num>
  <w:num w:numId="12">
    <w:abstractNumId w:val="45"/>
  </w:num>
  <w:num w:numId="13">
    <w:abstractNumId w:val="89"/>
  </w:num>
  <w:num w:numId="14">
    <w:abstractNumId w:val="40"/>
  </w:num>
  <w:num w:numId="15">
    <w:abstractNumId w:val="106"/>
  </w:num>
  <w:num w:numId="16">
    <w:abstractNumId w:val="20"/>
  </w:num>
  <w:num w:numId="17">
    <w:abstractNumId w:val="29"/>
  </w:num>
  <w:num w:numId="18">
    <w:abstractNumId w:val="109"/>
  </w:num>
  <w:num w:numId="19">
    <w:abstractNumId w:val="47"/>
  </w:num>
  <w:num w:numId="20">
    <w:abstractNumId w:val="97"/>
  </w:num>
  <w:num w:numId="21">
    <w:abstractNumId w:val="14"/>
  </w:num>
  <w:num w:numId="22">
    <w:abstractNumId w:val="2"/>
  </w:num>
  <w:num w:numId="23">
    <w:abstractNumId w:val="34"/>
  </w:num>
  <w:num w:numId="24">
    <w:abstractNumId w:val="96"/>
  </w:num>
  <w:num w:numId="25">
    <w:abstractNumId w:val="28"/>
  </w:num>
  <w:num w:numId="26">
    <w:abstractNumId w:val="54"/>
  </w:num>
  <w:num w:numId="27">
    <w:abstractNumId w:val="16"/>
  </w:num>
  <w:num w:numId="28">
    <w:abstractNumId w:val="81"/>
  </w:num>
  <w:num w:numId="29">
    <w:abstractNumId w:val="22"/>
  </w:num>
  <w:num w:numId="30">
    <w:abstractNumId w:val="91"/>
  </w:num>
  <w:num w:numId="31">
    <w:abstractNumId w:val="86"/>
  </w:num>
  <w:num w:numId="32">
    <w:abstractNumId w:val="71"/>
  </w:num>
  <w:num w:numId="33">
    <w:abstractNumId w:val="77"/>
  </w:num>
  <w:num w:numId="34">
    <w:abstractNumId w:val="105"/>
  </w:num>
  <w:num w:numId="35">
    <w:abstractNumId w:val="73"/>
  </w:num>
  <w:num w:numId="36">
    <w:abstractNumId w:val="11"/>
  </w:num>
  <w:num w:numId="37">
    <w:abstractNumId w:val="23"/>
  </w:num>
  <w:num w:numId="38">
    <w:abstractNumId w:val="63"/>
  </w:num>
  <w:num w:numId="39">
    <w:abstractNumId w:val="94"/>
  </w:num>
  <w:num w:numId="40">
    <w:abstractNumId w:val="58"/>
  </w:num>
  <w:num w:numId="41">
    <w:abstractNumId w:val="35"/>
  </w:num>
  <w:num w:numId="42">
    <w:abstractNumId w:val="88"/>
  </w:num>
  <w:num w:numId="43">
    <w:abstractNumId w:val="18"/>
  </w:num>
  <w:num w:numId="44">
    <w:abstractNumId w:val="7"/>
  </w:num>
  <w:num w:numId="45">
    <w:abstractNumId w:val="50"/>
  </w:num>
  <w:num w:numId="46">
    <w:abstractNumId w:val="102"/>
  </w:num>
  <w:num w:numId="47">
    <w:abstractNumId w:val="55"/>
  </w:num>
  <w:num w:numId="48">
    <w:abstractNumId w:val="42"/>
  </w:num>
  <w:num w:numId="49">
    <w:abstractNumId w:val="38"/>
  </w:num>
  <w:num w:numId="50">
    <w:abstractNumId w:val="26"/>
  </w:num>
  <w:num w:numId="51">
    <w:abstractNumId w:val="48"/>
  </w:num>
  <w:num w:numId="52">
    <w:abstractNumId w:val="6"/>
  </w:num>
  <w:num w:numId="53">
    <w:abstractNumId w:val="8"/>
  </w:num>
  <w:num w:numId="54">
    <w:abstractNumId w:val="98"/>
  </w:num>
  <w:num w:numId="55">
    <w:abstractNumId w:val="27"/>
  </w:num>
  <w:num w:numId="56">
    <w:abstractNumId w:val="17"/>
  </w:num>
  <w:num w:numId="57">
    <w:abstractNumId w:val="104"/>
  </w:num>
  <w:num w:numId="58">
    <w:abstractNumId w:val="19"/>
  </w:num>
  <w:num w:numId="59">
    <w:abstractNumId w:val="78"/>
  </w:num>
  <w:num w:numId="60">
    <w:abstractNumId w:val="33"/>
  </w:num>
  <w:num w:numId="61">
    <w:abstractNumId w:val="9"/>
  </w:num>
  <w:num w:numId="62">
    <w:abstractNumId w:val="30"/>
  </w:num>
  <w:num w:numId="63">
    <w:abstractNumId w:val="4"/>
  </w:num>
  <w:num w:numId="64">
    <w:abstractNumId w:val="87"/>
  </w:num>
  <w:num w:numId="65">
    <w:abstractNumId w:val="12"/>
  </w:num>
  <w:num w:numId="66">
    <w:abstractNumId w:val="75"/>
  </w:num>
  <w:num w:numId="67">
    <w:abstractNumId w:val="31"/>
  </w:num>
  <w:num w:numId="68">
    <w:abstractNumId w:val="70"/>
  </w:num>
  <w:num w:numId="69">
    <w:abstractNumId w:val="74"/>
  </w:num>
  <w:num w:numId="70">
    <w:abstractNumId w:val="43"/>
  </w:num>
  <w:num w:numId="71">
    <w:abstractNumId w:val="53"/>
  </w:num>
  <w:num w:numId="72">
    <w:abstractNumId w:val="69"/>
  </w:num>
  <w:num w:numId="73">
    <w:abstractNumId w:val="103"/>
  </w:num>
  <w:num w:numId="74">
    <w:abstractNumId w:val="36"/>
  </w:num>
  <w:num w:numId="75">
    <w:abstractNumId w:val="49"/>
  </w:num>
  <w:num w:numId="76">
    <w:abstractNumId w:val="65"/>
  </w:num>
  <w:num w:numId="77">
    <w:abstractNumId w:val="64"/>
  </w:num>
  <w:num w:numId="78">
    <w:abstractNumId w:val="95"/>
  </w:num>
  <w:num w:numId="79">
    <w:abstractNumId w:val="61"/>
  </w:num>
  <w:num w:numId="80">
    <w:abstractNumId w:val="82"/>
  </w:num>
  <w:num w:numId="81">
    <w:abstractNumId w:val="32"/>
  </w:num>
  <w:num w:numId="82">
    <w:abstractNumId w:val="76"/>
  </w:num>
  <w:num w:numId="83">
    <w:abstractNumId w:val="56"/>
  </w:num>
  <w:num w:numId="84">
    <w:abstractNumId w:val="67"/>
  </w:num>
  <w:num w:numId="85">
    <w:abstractNumId w:val="92"/>
  </w:num>
  <w:num w:numId="86">
    <w:abstractNumId w:val="99"/>
  </w:num>
  <w:num w:numId="87">
    <w:abstractNumId w:val="80"/>
  </w:num>
  <w:num w:numId="88">
    <w:abstractNumId w:val="108"/>
  </w:num>
  <w:num w:numId="89">
    <w:abstractNumId w:val="41"/>
  </w:num>
  <w:num w:numId="90">
    <w:abstractNumId w:val="100"/>
  </w:num>
  <w:num w:numId="91">
    <w:abstractNumId w:val="24"/>
  </w:num>
  <w:num w:numId="92">
    <w:abstractNumId w:val="13"/>
  </w:num>
  <w:num w:numId="93">
    <w:abstractNumId w:val="52"/>
  </w:num>
  <w:num w:numId="94">
    <w:abstractNumId w:val="57"/>
  </w:num>
  <w:num w:numId="95">
    <w:abstractNumId w:val="83"/>
  </w:num>
  <w:num w:numId="96">
    <w:abstractNumId w:val="107"/>
  </w:num>
  <w:num w:numId="97">
    <w:abstractNumId w:val="39"/>
  </w:num>
  <w:num w:numId="98">
    <w:abstractNumId w:val="10"/>
  </w:num>
  <w:num w:numId="99">
    <w:abstractNumId w:val="66"/>
  </w:num>
  <w:num w:numId="100">
    <w:abstractNumId w:val="101"/>
  </w:num>
  <w:num w:numId="101">
    <w:abstractNumId w:val="15"/>
  </w:num>
  <w:num w:numId="102">
    <w:abstractNumId w:val="37"/>
  </w:num>
  <w:num w:numId="103">
    <w:abstractNumId w:val="72"/>
  </w:num>
  <w:num w:numId="104">
    <w:abstractNumId w:val="46"/>
  </w:num>
  <w:num w:numId="105">
    <w:abstractNumId w:val="59"/>
  </w:num>
  <w:num w:numId="106">
    <w:abstractNumId w:val="60"/>
  </w:num>
  <w:num w:numId="107">
    <w:abstractNumId w:val="1"/>
  </w:num>
  <w:num w:numId="108">
    <w:abstractNumId w:val="68"/>
  </w:num>
  <w:num w:numId="109">
    <w:abstractNumId w:val="85"/>
  </w:num>
  <w:num w:numId="110">
    <w:abstractNumId w:val="90"/>
  </w:num>
  <w:num w:numId="111">
    <w:abstractNumId w:val="115"/>
  </w:num>
  <w:num w:numId="112">
    <w:abstractNumId w:val="116"/>
  </w:num>
  <w:num w:numId="113">
    <w:abstractNumId w:val="111"/>
  </w:num>
  <w:num w:numId="114">
    <w:abstractNumId w:val="114"/>
  </w:num>
  <w:num w:numId="115">
    <w:abstractNumId w:val="112"/>
  </w:num>
  <w:num w:numId="116">
    <w:abstractNumId w:val="117"/>
  </w:num>
  <w:num w:numId="117">
    <w:abstractNumId w:val="113"/>
  </w:num>
  <w:num w:numId="118">
    <w:abstractNumId w:val="110"/>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DB0"/>
    <w:rsid w:val="00035634"/>
    <w:rsid w:val="000D4B79"/>
    <w:rsid w:val="00115D7E"/>
    <w:rsid w:val="001C58AF"/>
    <w:rsid w:val="001F0C4C"/>
    <w:rsid w:val="00203872"/>
    <w:rsid w:val="00211D77"/>
    <w:rsid w:val="002A778A"/>
    <w:rsid w:val="002E6645"/>
    <w:rsid w:val="00336326"/>
    <w:rsid w:val="00353655"/>
    <w:rsid w:val="003B4C62"/>
    <w:rsid w:val="003E3F2A"/>
    <w:rsid w:val="00495AB1"/>
    <w:rsid w:val="004B676F"/>
    <w:rsid w:val="004C7EF9"/>
    <w:rsid w:val="004D0E83"/>
    <w:rsid w:val="00576FD7"/>
    <w:rsid w:val="006156C3"/>
    <w:rsid w:val="00672C0E"/>
    <w:rsid w:val="006D2E16"/>
    <w:rsid w:val="007C65CD"/>
    <w:rsid w:val="008755F9"/>
    <w:rsid w:val="008B6D77"/>
    <w:rsid w:val="008D64B8"/>
    <w:rsid w:val="0093285D"/>
    <w:rsid w:val="00A22A69"/>
    <w:rsid w:val="00A33B77"/>
    <w:rsid w:val="00A506E2"/>
    <w:rsid w:val="00B96DB0"/>
    <w:rsid w:val="00C741F5"/>
    <w:rsid w:val="00C91B1E"/>
    <w:rsid w:val="00CD2DF6"/>
    <w:rsid w:val="00D4325C"/>
    <w:rsid w:val="00D64592"/>
    <w:rsid w:val="00DD0D1E"/>
    <w:rsid w:val="00E60B7C"/>
    <w:rsid w:val="00F40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478ADFB-D11C-4E9B-B413-AF2085B37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576FD7"/>
    <w:pPr>
      <w:autoSpaceDE w:val="0"/>
      <w:autoSpaceDN w:val="0"/>
      <w:adjustRightInd w:val="0"/>
      <w:spacing w:after="0" w:line="240" w:lineRule="auto"/>
    </w:pPr>
    <w:rPr>
      <w:rFonts w:ascii="Arial" w:eastAsiaTheme="minorHAnsi" w:hAnsi="Arial" w:cs="Arial"/>
      <w:color w:val="000000"/>
      <w:sz w:val="24"/>
      <w:szCs w:val="24"/>
      <w:lang w:val="es-CO"/>
    </w:rPr>
  </w:style>
  <w:style w:type="paragraph" w:customStyle="1" w:styleId="CM19">
    <w:name w:val="CM19"/>
    <w:basedOn w:val="Default"/>
    <w:next w:val="Default"/>
    <w:uiPriority w:val="99"/>
    <w:rsid w:val="00576FD7"/>
    <w:rPr>
      <w:color w:val="auto"/>
    </w:rPr>
  </w:style>
  <w:style w:type="paragraph" w:styleId="Prrafodelista">
    <w:name w:val="List Paragraph"/>
    <w:basedOn w:val="Normal"/>
    <w:uiPriority w:val="34"/>
    <w:qFormat/>
    <w:rsid w:val="00576FD7"/>
    <w:pPr>
      <w:ind w:left="720"/>
      <w:contextualSpacing/>
    </w:pPr>
    <w:rPr>
      <w:rFonts w:eastAsiaTheme="minorHAnsi"/>
      <w:lang w:val="es-CO"/>
    </w:rPr>
  </w:style>
  <w:style w:type="paragraph" w:styleId="Sinespaciado">
    <w:name w:val="No Spacing"/>
    <w:uiPriority w:val="1"/>
    <w:qFormat/>
    <w:rsid w:val="00576FD7"/>
    <w:pPr>
      <w:spacing w:after="0" w:line="240" w:lineRule="auto"/>
    </w:pPr>
    <w:rPr>
      <w:rFonts w:eastAsiaTheme="minorHAnsi"/>
      <w:lang w:val="es-CO"/>
    </w:rPr>
  </w:style>
  <w:style w:type="paragraph" w:styleId="Encabezado">
    <w:name w:val="header"/>
    <w:basedOn w:val="Normal"/>
    <w:link w:val="EncabezadoCar"/>
    <w:uiPriority w:val="99"/>
    <w:unhideWhenUsed/>
    <w:rsid w:val="003363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6326"/>
  </w:style>
  <w:style w:type="paragraph" w:styleId="Piedepgina">
    <w:name w:val="footer"/>
    <w:basedOn w:val="Normal"/>
    <w:link w:val="PiedepginaCar"/>
    <w:uiPriority w:val="99"/>
    <w:unhideWhenUsed/>
    <w:rsid w:val="003363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6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76</Pages>
  <Words>23083</Words>
  <Characters>126957</Characters>
  <Application>Microsoft Office Word</Application>
  <DocSecurity>0</DocSecurity>
  <Lines>1057</Lines>
  <Paragraphs>299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 plataforma live</dc:creator>
  <cp:keywords/>
  <dc:description/>
  <cp:lastModifiedBy>administrador plataforma live</cp:lastModifiedBy>
  <cp:revision>31</cp:revision>
  <dcterms:created xsi:type="dcterms:W3CDTF">2015-03-13T11:44:00Z</dcterms:created>
  <dcterms:modified xsi:type="dcterms:W3CDTF">2015-03-13T16:15:00Z</dcterms:modified>
</cp:coreProperties>
</file>