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FF2" w:rsidRDefault="00263FF2">
      <w:r>
        <w:t xml:space="preserve">                                        INSTITUCIÓN EDUCATIVA MONSEÑOR RAMÓN ARCILA</w:t>
      </w:r>
    </w:p>
    <w:p w:rsidR="00AA3BB8" w:rsidRDefault="00263FF2">
      <w:r>
        <w:t xml:space="preserve">                             TALLER DE ACTIVIDADES ESPECIALES PARA TRABAJO EN CASA N° 2 </w:t>
      </w:r>
    </w:p>
    <w:p w:rsidR="00263FF2" w:rsidRDefault="00263FF2">
      <w:r>
        <w:t xml:space="preserve">                                                               GRADO 11° __ ESPAÑOL __</w:t>
      </w:r>
    </w:p>
    <w:p w:rsidR="00263FF2" w:rsidRDefault="00263FF2" w:rsidP="00263FF2">
      <w:pPr>
        <w:jc w:val="both"/>
      </w:pPr>
      <w:r>
        <w:t>Tomando como referencia la crisis que en la actualidad aqueja el mundo en general, los medios de comunicación registran diariamente términos que por su uso reiterado se van adicionando al lenguaje cotidiano, de tal forma que debemos entenderlos, interpretarlos y aprender a reutilizarlos.</w:t>
      </w:r>
    </w:p>
    <w:p w:rsidR="00E208EF" w:rsidRDefault="00263FF2" w:rsidP="00E208EF">
      <w:pPr>
        <w:jc w:val="both"/>
      </w:pPr>
      <w:r>
        <w:t xml:space="preserve">A </w:t>
      </w:r>
      <w:proofErr w:type="gramStart"/>
      <w:r>
        <w:t>continuación</w:t>
      </w:r>
      <w:proofErr w:type="gramEnd"/>
      <w:r>
        <w:t xml:space="preserve"> se relaciona el siguiente vocabulario:</w:t>
      </w:r>
    </w:p>
    <w:p w:rsidR="00E208EF" w:rsidRDefault="00E208EF" w:rsidP="00E208EF">
      <w:pPr>
        <w:pStyle w:val="Prrafodelista"/>
        <w:numPr>
          <w:ilvl w:val="0"/>
          <w:numId w:val="2"/>
        </w:numPr>
        <w:jc w:val="both"/>
      </w:pPr>
      <w:r>
        <w:t>Población vulnerable</w:t>
      </w:r>
    </w:p>
    <w:p w:rsidR="00E208EF" w:rsidRDefault="00E208EF" w:rsidP="00E208EF">
      <w:pPr>
        <w:pStyle w:val="Prrafodelista"/>
        <w:numPr>
          <w:ilvl w:val="0"/>
          <w:numId w:val="2"/>
        </w:numPr>
        <w:jc w:val="both"/>
      </w:pPr>
      <w:r>
        <w:t>Condición preexistente</w:t>
      </w:r>
    </w:p>
    <w:p w:rsidR="00E208EF" w:rsidRDefault="00E208EF" w:rsidP="00E208EF">
      <w:pPr>
        <w:pStyle w:val="Prrafodelista"/>
        <w:numPr>
          <w:ilvl w:val="0"/>
          <w:numId w:val="2"/>
        </w:numPr>
        <w:jc w:val="both"/>
      </w:pPr>
      <w:r>
        <w:t>Cuarentena</w:t>
      </w:r>
    </w:p>
    <w:p w:rsidR="00E208EF" w:rsidRDefault="00E208EF" w:rsidP="00E208EF">
      <w:pPr>
        <w:pStyle w:val="Prrafodelista"/>
        <w:numPr>
          <w:ilvl w:val="0"/>
          <w:numId w:val="2"/>
        </w:numPr>
        <w:jc w:val="both"/>
      </w:pPr>
      <w:r>
        <w:t>Sintomatología</w:t>
      </w:r>
    </w:p>
    <w:p w:rsidR="00E208EF" w:rsidRDefault="00E208EF" w:rsidP="00E208EF">
      <w:pPr>
        <w:pStyle w:val="Prrafodelista"/>
        <w:numPr>
          <w:ilvl w:val="0"/>
          <w:numId w:val="2"/>
        </w:numPr>
        <w:jc w:val="both"/>
      </w:pPr>
      <w:r>
        <w:t>Asintomático</w:t>
      </w:r>
    </w:p>
    <w:p w:rsidR="00E208EF" w:rsidRDefault="00E208EF" w:rsidP="00E208EF">
      <w:pPr>
        <w:pStyle w:val="Prrafodelista"/>
        <w:numPr>
          <w:ilvl w:val="0"/>
          <w:numId w:val="2"/>
        </w:numPr>
        <w:jc w:val="both"/>
      </w:pPr>
      <w:r>
        <w:t>Pandemia</w:t>
      </w:r>
    </w:p>
    <w:p w:rsidR="00E208EF" w:rsidRDefault="00E208EF" w:rsidP="00E208EF">
      <w:pPr>
        <w:pStyle w:val="Prrafodelista"/>
        <w:numPr>
          <w:ilvl w:val="0"/>
          <w:numId w:val="2"/>
        </w:numPr>
        <w:jc w:val="both"/>
      </w:pPr>
      <w:r>
        <w:t>Microbiología</w:t>
      </w:r>
    </w:p>
    <w:p w:rsidR="00E208EF" w:rsidRDefault="00E208EF" w:rsidP="00E208EF">
      <w:pPr>
        <w:pStyle w:val="Prrafodelista"/>
        <w:numPr>
          <w:ilvl w:val="0"/>
          <w:numId w:val="2"/>
        </w:numPr>
        <w:jc w:val="both"/>
      </w:pPr>
      <w:r>
        <w:t>Diagnóstico</w:t>
      </w:r>
    </w:p>
    <w:p w:rsidR="00E208EF" w:rsidRDefault="00E208EF" w:rsidP="00E208EF">
      <w:pPr>
        <w:pStyle w:val="Prrafodelista"/>
        <w:numPr>
          <w:ilvl w:val="0"/>
          <w:numId w:val="2"/>
        </w:numPr>
        <w:jc w:val="both"/>
      </w:pPr>
      <w:r>
        <w:t>Autoridades sanitarias</w:t>
      </w:r>
    </w:p>
    <w:p w:rsidR="00E208EF" w:rsidRDefault="00E208EF" w:rsidP="00E208EF">
      <w:pPr>
        <w:pStyle w:val="Prrafodelista"/>
        <w:numPr>
          <w:ilvl w:val="0"/>
          <w:numId w:val="2"/>
        </w:numPr>
        <w:jc w:val="both"/>
      </w:pPr>
      <w:r>
        <w:t>Contagio</w:t>
      </w:r>
    </w:p>
    <w:p w:rsidR="00E208EF" w:rsidRDefault="00E208EF" w:rsidP="00E208EF">
      <w:pPr>
        <w:pStyle w:val="Prrafodelista"/>
        <w:numPr>
          <w:ilvl w:val="0"/>
          <w:numId w:val="2"/>
        </w:numPr>
        <w:jc w:val="both"/>
      </w:pPr>
      <w:r>
        <w:t>Automedicación</w:t>
      </w:r>
    </w:p>
    <w:p w:rsidR="00E208EF" w:rsidRDefault="00E208EF" w:rsidP="00E208EF">
      <w:pPr>
        <w:pStyle w:val="Prrafodelista"/>
        <w:numPr>
          <w:ilvl w:val="0"/>
          <w:numId w:val="2"/>
        </w:numPr>
        <w:jc w:val="both"/>
      </w:pPr>
      <w:r>
        <w:t>Antiviral</w:t>
      </w:r>
    </w:p>
    <w:p w:rsidR="00E208EF" w:rsidRDefault="00E208EF" w:rsidP="00E208EF">
      <w:pPr>
        <w:pStyle w:val="Prrafodelista"/>
        <w:numPr>
          <w:ilvl w:val="0"/>
          <w:numId w:val="2"/>
        </w:numPr>
        <w:jc w:val="both"/>
      </w:pPr>
      <w:r>
        <w:t>Infección viral</w:t>
      </w:r>
    </w:p>
    <w:p w:rsidR="00E208EF" w:rsidRDefault="00E208EF" w:rsidP="00E208EF">
      <w:pPr>
        <w:pStyle w:val="Prrafodelista"/>
        <w:numPr>
          <w:ilvl w:val="0"/>
          <w:numId w:val="2"/>
        </w:numPr>
        <w:jc w:val="both"/>
      </w:pPr>
      <w:r>
        <w:t>Aislamiento preventivo</w:t>
      </w:r>
    </w:p>
    <w:p w:rsidR="00E208EF" w:rsidRDefault="00E208EF" w:rsidP="00E208EF">
      <w:pPr>
        <w:pStyle w:val="Prrafodelista"/>
        <w:numPr>
          <w:ilvl w:val="0"/>
          <w:numId w:val="2"/>
        </w:numPr>
        <w:jc w:val="both"/>
      </w:pPr>
      <w:r>
        <w:t>Medida restrictiva</w:t>
      </w:r>
    </w:p>
    <w:p w:rsidR="00E208EF" w:rsidRDefault="00E208EF" w:rsidP="00E208EF">
      <w:pPr>
        <w:pStyle w:val="Prrafodelista"/>
        <w:numPr>
          <w:ilvl w:val="0"/>
          <w:numId w:val="2"/>
        </w:numPr>
        <w:jc w:val="both"/>
      </w:pPr>
      <w:r>
        <w:t>Patología</w:t>
      </w:r>
    </w:p>
    <w:p w:rsidR="00E208EF" w:rsidRDefault="00E208EF" w:rsidP="00E208EF">
      <w:pPr>
        <w:pStyle w:val="Prrafodelista"/>
        <w:numPr>
          <w:ilvl w:val="0"/>
          <w:numId w:val="2"/>
        </w:numPr>
        <w:jc w:val="both"/>
      </w:pPr>
      <w:r>
        <w:t>Morbilidad</w:t>
      </w:r>
    </w:p>
    <w:p w:rsidR="00E208EF" w:rsidRDefault="00E208EF" w:rsidP="00E208EF">
      <w:pPr>
        <w:pStyle w:val="Prrafodelista"/>
        <w:numPr>
          <w:ilvl w:val="0"/>
          <w:numId w:val="2"/>
        </w:numPr>
        <w:jc w:val="both"/>
      </w:pPr>
      <w:r>
        <w:t>Tabaquismo</w:t>
      </w:r>
    </w:p>
    <w:p w:rsidR="00E208EF" w:rsidRDefault="00E208EF" w:rsidP="00E208EF">
      <w:pPr>
        <w:pStyle w:val="Prrafodelista"/>
        <w:numPr>
          <w:ilvl w:val="0"/>
          <w:numId w:val="2"/>
        </w:numPr>
        <w:jc w:val="both"/>
      </w:pPr>
      <w:r>
        <w:t>Minimizar el riesgo</w:t>
      </w:r>
    </w:p>
    <w:p w:rsidR="00E208EF" w:rsidRDefault="00E208EF" w:rsidP="00E208EF">
      <w:pPr>
        <w:pStyle w:val="Prrafodelista"/>
        <w:numPr>
          <w:ilvl w:val="0"/>
          <w:numId w:val="2"/>
        </w:numPr>
        <w:jc w:val="both"/>
      </w:pPr>
      <w:r>
        <w:t>Seguridad alimentaria</w:t>
      </w:r>
    </w:p>
    <w:p w:rsidR="00E208EF" w:rsidRDefault="00E208EF" w:rsidP="00E208EF">
      <w:pPr>
        <w:pStyle w:val="Prrafodelista"/>
        <w:numPr>
          <w:ilvl w:val="0"/>
          <w:numId w:val="2"/>
        </w:numPr>
        <w:jc w:val="both"/>
      </w:pPr>
      <w:r>
        <w:t>Abastecimiento</w:t>
      </w:r>
    </w:p>
    <w:p w:rsidR="00E208EF" w:rsidRDefault="00E208EF" w:rsidP="00E208EF">
      <w:pPr>
        <w:pStyle w:val="Prrafodelista"/>
        <w:numPr>
          <w:ilvl w:val="0"/>
          <w:numId w:val="2"/>
        </w:numPr>
        <w:jc w:val="both"/>
      </w:pPr>
      <w:r>
        <w:t>Desabastecimiento</w:t>
      </w:r>
    </w:p>
    <w:p w:rsidR="00E208EF" w:rsidRDefault="00E208EF" w:rsidP="00E208EF">
      <w:pPr>
        <w:pStyle w:val="Prrafodelista"/>
        <w:numPr>
          <w:ilvl w:val="0"/>
          <w:numId w:val="2"/>
        </w:numPr>
        <w:jc w:val="both"/>
      </w:pPr>
      <w:r>
        <w:t>Propagación</w:t>
      </w:r>
    </w:p>
    <w:p w:rsidR="00E208EF" w:rsidRDefault="00E208EF" w:rsidP="00E208EF">
      <w:pPr>
        <w:pStyle w:val="Prrafodelista"/>
        <w:numPr>
          <w:ilvl w:val="0"/>
          <w:numId w:val="2"/>
        </w:numPr>
        <w:jc w:val="both"/>
      </w:pPr>
      <w:r>
        <w:t>Cadena de contagio</w:t>
      </w:r>
    </w:p>
    <w:p w:rsidR="00E208EF" w:rsidRDefault="00E208EF" w:rsidP="00E208EF">
      <w:pPr>
        <w:pStyle w:val="Prrafodelista"/>
        <w:numPr>
          <w:ilvl w:val="0"/>
          <w:numId w:val="2"/>
        </w:numPr>
        <w:jc w:val="both"/>
      </w:pPr>
      <w:r>
        <w:t>Condición estable</w:t>
      </w:r>
    </w:p>
    <w:p w:rsidR="00E208EF" w:rsidRDefault="00E208EF" w:rsidP="00E208EF">
      <w:pPr>
        <w:pStyle w:val="Prrafodelista"/>
        <w:numPr>
          <w:ilvl w:val="0"/>
          <w:numId w:val="2"/>
        </w:numPr>
        <w:jc w:val="both"/>
      </w:pPr>
      <w:r>
        <w:t>Condición crítica</w:t>
      </w:r>
    </w:p>
    <w:p w:rsidR="00E208EF" w:rsidRDefault="00E208EF" w:rsidP="00E208EF">
      <w:pPr>
        <w:pStyle w:val="Prrafodelista"/>
        <w:numPr>
          <w:ilvl w:val="0"/>
          <w:numId w:val="2"/>
        </w:numPr>
        <w:jc w:val="both"/>
      </w:pPr>
      <w:r>
        <w:t>Cuidados intensivos</w:t>
      </w:r>
    </w:p>
    <w:p w:rsidR="00E208EF" w:rsidRDefault="00E208EF" w:rsidP="00E208EF">
      <w:pPr>
        <w:pStyle w:val="Prrafodelista"/>
        <w:numPr>
          <w:ilvl w:val="0"/>
          <w:numId w:val="2"/>
        </w:numPr>
        <w:jc w:val="both"/>
      </w:pPr>
      <w:r>
        <w:t>Confinamiento</w:t>
      </w:r>
    </w:p>
    <w:p w:rsidR="00E208EF" w:rsidRDefault="00E208EF" w:rsidP="00E208EF">
      <w:pPr>
        <w:pStyle w:val="Prrafodelista"/>
        <w:numPr>
          <w:ilvl w:val="0"/>
          <w:numId w:val="2"/>
        </w:numPr>
        <w:jc w:val="both"/>
      </w:pPr>
      <w:r>
        <w:t>Virus</w:t>
      </w:r>
    </w:p>
    <w:p w:rsidR="00E208EF" w:rsidRDefault="00E208EF" w:rsidP="00E208EF">
      <w:pPr>
        <w:pStyle w:val="Prrafodelista"/>
        <w:numPr>
          <w:ilvl w:val="0"/>
          <w:numId w:val="2"/>
        </w:numPr>
        <w:jc w:val="both"/>
      </w:pPr>
      <w:r>
        <w:t>Coronavirus</w:t>
      </w:r>
    </w:p>
    <w:p w:rsidR="00E208EF" w:rsidRDefault="00E208EF" w:rsidP="00E208EF">
      <w:pPr>
        <w:jc w:val="both"/>
      </w:pPr>
      <w:r>
        <w:t>Empleando el léxico anterior</w:t>
      </w:r>
      <w:r w:rsidR="00353C7B">
        <w:t xml:space="preserve"> desarrolle las actividades propuestas a continuación:</w:t>
      </w:r>
    </w:p>
    <w:p w:rsidR="00353C7B" w:rsidRDefault="00353C7B" w:rsidP="00353C7B">
      <w:pPr>
        <w:pStyle w:val="Prrafodelista"/>
        <w:numPr>
          <w:ilvl w:val="0"/>
          <w:numId w:val="3"/>
        </w:numPr>
        <w:jc w:val="both"/>
      </w:pPr>
      <w:r>
        <w:t>Dé significado a cada palabra o construcción (dos o más palabras), de acuerdo con la realidad que afronta Colombia y el mundo en la actualidad</w:t>
      </w:r>
    </w:p>
    <w:p w:rsidR="00353C7B" w:rsidRDefault="00353C7B" w:rsidP="00353C7B">
      <w:pPr>
        <w:pStyle w:val="Prrafodelista"/>
        <w:numPr>
          <w:ilvl w:val="0"/>
          <w:numId w:val="3"/>
        </w:numPr>
        <w:jc w:val="both"/>
      </w:pPr>
      <w:r>
        <w:t>Redacte cinco noticias, empleando en cada una, al menos tres de las palabras presentadas.</w:t>
      </w:r>
    </w:p>
    <w:p w:rsidR="00353C7B" w:rsidRDefault="00353C7B" w:rsidP="00353C7B">
      <w:pPr>
        <w:pStyle w:val="Prrafodelista"/>
        <w:numPr>
          <w:ilvl w:val="0"/>
          <w:numId w:val="3"/>
        </w:numPr>
        <w:jc w:val="both"/>
      </w:pPr>
      <w:r>
        <w:lastRenderedPageBreak/>
        <w:t xml:space="preserve">Construya una reflexión sobre lo que significa en la actualidad </w:t>
      </w:r>
      <w:r w:rsidRPr="00353C7B">
        <w:rPr>
          <w:b/>
        </w:rPr>
        <w:t>Quedarse en Casa</w:t>
      </w:r>
      <w:r>
        <w:t>, argumentando sobre las consecuencias de no hacerlo.</w:t>
      </w:r>
    </w:p>
    <w:p w:rsidR="00263FF2" w:rsidRDefault="00353C7B" w:rsidP="009340E4">
      <w:pPr>
        <w:pStyle w:val="Prrafodelista"/>
        <w:numPr>
          <w:ilvl w:val="0"/>
          <w:numId w:val="3"/>
        </w:numPr>
        <w:jc w:val="both"/>
      </w:pPr>
      <w:r>
        <w:t>Elabore una crítica basada en los comportamientos negativos que muestran las personas, desconociendo o haciendo caso omiso al momento histórico en que nos encontramos.</w:t>
      </w:r>
    </w:p>
    <w:p w:rsidR="005728CF" w:rsidRDefault="005728CF" w:rsidP="005728CF">
      <w:pPr>
        <w:jc w:val="both"/>
      </w:pPr>
      <w:r>
        <w:t xml:space="preserve">                                                                                           LA COLMENA</w:t>
      </w:r>
    </w:p>
    <w:p w:rsidR="005728CF" w:rsidRDefault="005728CF" w:rsidP="005728CF">
      <w:pPr>
        <w:jc w:val="both"/>
      </w:pPr>
      <w:r>
        <w:t xml:space="preserve">                                                                                             (fragmento)</w:t>
      </w:r>
    </w:p>
    <w:p w:rsidR="005728CF" w:rsidRDefault="005728CF" w:rsidP="005728CF">
      <w:pPr>
        <w:jc w:val="both"/>
      </w:pPr>
      <w:r>
        <w:t xml:space="preserve">Quisiera desarrollar la idea de que el hombre sano no tiene ideas. A veces pienso que las ideas religiosas, morales, sociales, políticas, no son sino manifestaciones de un desequilibrio del sistema nervioso. Está todavía lejano el tiempo en que se sepa que el apóstol y el iluminado son carne de manicomio, insomne y temblorosa flor de debilidad. La historia, la indefectible historia, va a </w:t>
      </w:r>
      <w:r w:rsidRPr="00167ED8">
        <w:rPr>
          <w:b/>
        </w:rPr>
        <w:t>contrapelo</w:t>
      </w:r>
      <w:r>
        <w:t xml:space="preserve"> de las ideas. O al margen de ellas. Para hacer la historia se precisa no tener ideas, como para hacer dinero es necesario no tener escrúpulos. Las ideas y los escrúpulos –para el hombre acosado: aquel que llega a sonreír con </w:t>
      </w:r>
      <w:proofErr w:type="spellStart"/>
      <w:r>
        <w:t>el</w:t>
      </w:r>
      <w:proofErr w:type="spellEnd"/>
      <w:r>
        <w:t xml:space="preserve"> con el amargo rictus del triunfador—son una </w:t>
      </w:r>
      <w:r w:rsidRPr="00C94D50">
        <w:rPr>
          <w:b/>
        </w:rPr>
        <w:t>rémora</w:t>
      </w:r>
      <w:r>
        <w:rPr>
          <w:b/>
        </w:rPr>
        <w:t xml:space="preserve">. </w:t>
      </w:r>
      <w:r>
        <w:t xml:space="preserve">La historia es como la circulación de la sangre o como la digestión de los alimentos. Las arterias y el estómago, por donde corre y en el que se cuece la sustancia histórica, son de duro y frío </w:t>
      </w:r>
      <w:r>
        <w:rPr>
          <w:b/>
        </w:rPr>
        <w:t>pedernal.</w:t>
      </w:r>
      <w:r>
        <w:t xml:space="preserve"> Las ideas son un </w:t>
      </w:r>
      <w:r w:rsidRPr="005F2D3F">
        <w:rPr>
          <w:b/>
        </w:rPr>
        <w:t>atavismo</w:t>
      </w:r>
      <w:r>
        <w:rPr>
          <w:b/>
        </w:rPr>
        <w:t xml:space="preserve"> </w:t>
      </w:r>
      <w:r>
        <w:t xml:space="preserve">–algún día se reconocerá--, jamás una cultura y menos una </w:t>
      </w:r>
      <w:proofErr w:type="gramStart"/>
      <w:r>
        <w:t>tradición.(</w:t>
      </w:r>
      <w:proofErr w:type="gramEnd"/>
      <w:r>
        <w:t>…)</w:t>
      </w:r>
    </w:p>
    <w:p w:rsidR="005728CF" w:rsidRDefault="005728CF" w:rsidP="005728CF">
      <w:pPr>
        <w:jc w:val="both"/>
      </w:pPr>
      <w:r>
        <w:t xml:space="preserve">Hay reglas generales: las aguas siempre vuelven a sus cauces, las aguas siempre vuelven a salir de sus cauces, etc. Pero al fantasma, aún tenue de la realidad no ha nacido quien lo apuntille, quien le dé el certero cachetazo que lo haga estirar la pata de una puñetera vez y para siempre. El mundo gira y las ideas (?) de los gobernantes del mundo, las histerias, las soberbias, los enfermizos atavismos de los gobernantes del mundo, giran también y a compás y según convenga. En este valle de lágrimas faltan dos cosas: salud para rebelarse y decencia para mantener la rebelión; honestamente y sin </w:t>
      </w:r>
      <w:r w:rsidRPr="00B03F44">
        <w:rPr>
          <w:b/>
        </w:rPr>
        <w:t>reticencias</w:t>
      </w:r>
      <w:r>
        <w:t xml:space="preserve">, con naturalidad y sin fingir extrañas tragedias, sin caridad, sin escrúpulos, sin insomnios (tal como los astros marchan o como los escarabajos hacen el amor). </w:t>
      </w:r>
      <w:r w:rsidRPr="005728CF">
        <w:t>Todo</w:t>
      </w:r>
      <w:r>
        <w:t xml:space="preserve"> lo demás es pacto y música de flauta.</w:t>
      </w:r>
    </w:p>
    <w:p w:rsidR="005728CF" w:rsidRPr="005728CF" w:rsidRDefault="005728CF" w:rsidP="005728CF">
      <w:pPr>
        <w:pStyle w:val="Prrafodelista"/>
        <w:numPr>
          <w:ilvl w:val="0"/>
          <w:numId w:val="3"/>
        </w:numPr>
        <w:jc w:val="both"/>
        <w:rPr>
          <w:b/>
        </w:rPr>
      </w:pPr>
      <w:r>
        <w:t>¿Cómo se interpreta el concepto idea en el texto, y en qué medida difiere del concepto que habitualmente se tiene?</w:t>
      </w:r>
    </w:p>
    <w:p w:rsidR="005728CF" w:rsidRDefault="005728CF" w:rsidP="005728CF">
      <w:pPr>
        <w:pStyle w:val="Prrafodelista"/>
        <w:numPr>
          <w:ilvl w:val="0"/>
          <w:numId w:val="3"/>
        </w:numPr>
        <w:jc w:val="both"/>
      </w:pPr>
      <w:r w:rsidRPr="005728CF">
        <w:t>¿Qué relación se puede establecer entre el fragmento de La Colmena y la situación del mundo actual?</w:t>
      </w:r>
    </w:p>
    <w:p w:rsidR="005728CF" w:rsidRDefault="005728CF" w:rsidP="005728CF">
      <w:pPr>
        <w:pStyle w:val="Prrafodelista"/>
        <w:numPr>
          <w:ilvl w:val="0"/>
          <w:numId w:val="3"/>
        </w:numPr>
        <w:jc w:val="both"/>
      </w:pPr>
      <w:r>
        <w:t>Emplee en oraciones las palabras resaltadas en el texto La Colmena.</w:t>
      </w:r>
    </w:p>
    <w:p w:rsidR="005728CF" w:rsidRDefault="005728CF" w:rsidP="005728CF">
      <w:pPr>
        <w:jc w:val="both"/>
      </w:pPr>
    </w:p>
    <w:p w:rsidR="005728CF" w:rsidRDefault="005728CF" w:rsidP="005728CF">
      <w:pPr>
        <w:jc w:val="both"/>
      </w:pPr>
    </w:p>
    <w:p w:rsidR="005728CF" w:rsidRDefault="005728CF" w:rsidP="005728CF">
      <w:pPr>
        <w:jc w:val="both"/>
      </w:pPr>
    </w:p>
    <w:p w:rsidR="005728CF" w:rsidRDefault="005728CF" w:rsidP="005728CF">
      <w:pPr>
        <w:jc w:val="both"/>
      </w:pPr>
    </w:p>
    <w:p w:rsidR="005728CF" w:rsidRDefault="005728CF" w:rsidP="005728CF">
      <w:pPr>
        <w:jc w:val="both"/>
      </w:pPr>
    </w:p>
    <w:p w:rsidR="005728CF" w:rsidRDefault="005728CF" w:rsidP="005728CF">
      <w:pPr>
        <w:jc w:val="both"/>
      </w:pPr>
    </w:p>
    <w:p w:rsidR="005728CF" w:rsidRPr="005728CF" w:rsidRDefault="005728CF" w:rsidP="005728CF">
      <w:pPr>
        <w:jc w:val="both"/>
        <w:rPr>
          <w:b/>
        </w:rPr>
      </w:pPr>
      <w:r>
        <w:t xml:space="preserve">                                                    </w:t>
      </w:r>
      <w:bookmarkStart w:id="0" w:name="_GoBack"/>
      <w:bookmarkEnd w:id="0"/>
      <w:r>
        <w:t xml:space="preserve">Envíe su trabajo a    </w:t>
      </w:r>
      <w:hyperlink r:id="rId5" w:history="1">
        <w:r w:rsidRPr="00466383">
          <w:rPr>
            <w:rStyle w:val="Hipervnculo"/>
            <w:b/>
          </w:rPr>
          <w:t>eliercaice0619@gmail.com</w:t>
        </w:r>
      </w:hyperlink>
      <w:r>
        <w:rPr>
          <w:b/>
        </w:rPr>
        <w:t xml:space="preserve">  docente </w:t>
      </w:r>
      <w:proofErr w:type="spellStart"/>
      <w:r>
        <w:rPr>
          <w:b/>
        </w:rPr>
        <w:t>Elier</w:t>
      </w:r>
      <w:proofErr w:type="spellEnd"/>
      <w:r>
        <w:rPr>
          <w:b/>
        </w:rPr>
        <w:t xml:space="preserve"> Caicedo</w:t>
      </w:r>
    </w:p>
    <w:p w:rsidR="00263FF2" w:rsidRDefault="00263FF2" w:rsidP="00263FF2">
      <w:pPr>
        <w:jc w:val="both"/>
      </w:pPr>
    </w:p>
    <w:sectPr w:rsidR="00263F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1055"/>
    <w:multiLevelType w:val="hybridMultilevel"/>
    <w:tmpl w:val="ACB298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27F5ADE"/>
    <w:multiLevelType w:val="hybridMultilevel"/>
    <w:tmpl w:val="4D2CFDB4"/>
    <w:lvl w:ilvl="0" w:tplc="CAC4645A">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7D614EA"/>
    <w:multiLevelType w:val="hybridMultilevel"/>
    <w:tmpl w:val="4F9ED3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F2"/>
    <w:rsid w:val="00263FF2"/>
    <w:rsid w:val="00353C7B"/>
    <w:rsid w:val="005728CF"/>
    <w:rsid w:val="00AA3BB8"/>
    <w:rsid w:val="00E20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CCDD"/>
  <w15:chartTrackingRefBased/>
  <w15:docId w15:val="{F5B87604-BBE1-4001-A0C2-BFEC1F23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08EF"/>
    <w:pPr>
      <w:ind w:left="720"/>
      <w:contextualSpacing/>
    </w:pPr>
  </w:style>
  <w:style w:type="character" w:styleId="Hipervnculo">
    <w:name w:val="Hyperlink"/>
    <w:basedOn w:val="Fuentedeprrafopredeter"/>
    <w:uiPriority w:val="99"/>
    <w:unhideWhenUsed/>
    <w:rsid w:val="005728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iercaice0619@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637</Words>
  <Characters>3509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cp:revision>
  <dcterms:created xsi:type="dcterms:W3CDTF">2020-03-30T20:00:00Z</dcterms:created>
  <dcterms:modified xsi:type="dcterms:W3CDTF">2020-03-30T20:41:00Z</dcterms:modified>
</cp:coreProperties>
</file>